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C25" w:rsidRDefault="00E35C25" w:rsidP="00E35C25">
      <w:pPr>
        <w:spacing w:line="360" w:lineRule="auto"/>
        <w:jc w:val="center"/>
        <w:rPr>
          <w:rFonts w:eastAsia="黑体"/>
          <w:sz w:val="52"/>
          <w:szCs w:val="52"/>
        </w:rPr>
      </w:pPr>
    </w:p>
    <w:p w:rsidR="00E35C25" w:rsidRDefault="00E35C25" w:rsidP="00E35C25">
      <w:pPr>
        <w:spacing w:line="360" w:lineRule="auto"/>
        <w:jc w:val="center"/>
        <w:rPr>
          <w:rFonts w:eastAsia="黑体"/>
          <w:sz w:val="52"/>
          <w:szCs w:val="52"/>
        </w:rPr>
      </w:pPr>
    </w:p>
    <w:p w:rsidR="00E35C25" w:rsidRDefault="00E35C25" w:rsidP="00E35C25">
      <w:pPr>
        <w:spacing w:line="360" w:lineRule="auto"/>
        <w:jc w:val="center"/>
        <w:rPr>
          <w:rFonts w:ascii="黑体" w:eastAsia="黑体" w:hAnsi="黑体"/>
          <w:szCs w:val="21"/>
        </w:rPr>
      </w:pPr>
      <w:r>
        <w:rPr>
          <w:rFonts w:ascii="黑体" w:eastAsia="黑体" w:hAnsi="黑体" w:hint="eastAsia"/>
          <w:sz w:val="44"/>
          <w:szCs w:val="44"/>
        </w:rPr>
        <w:t>广西壮族自治区</w:t>
      </w:r>
    </w:p>
    <w:p w:rsidR="00E35C25" w:rsidRDefault="00E35C25" w:rsidP="00E35C25">
      <w:pPr>
        <w:spacing w:line="360" w:lineRule="auto"/>
        <w:jc w:val="center"/>
        <w:rPr>
          <w:rFonts w:ascii="黑体" w:eastAsia="黑体" w:hAnsi="黑体"/>
          <w:szCs w:val="21"/>
        </w:rPr>
      </w:pPr>
      <w:bookmarkStart w:id="0" w:name="_GoBack"/>
      <w:bookmarkEnd w:id="0"/>
    </w:p>
    <w:p w:rsidR="00E35C25" w:rsidRDefault="00E35C25" w:rsidP="00E35C25">
      <w:pPr>
        <w:spacing w:line="360" w:lineRule="auto"/>
        <w:jc w:val="center"/>
        <w:rPr>
          <w:rFonts w:ascii="黑体" w:eastAsia="黑体" w:hAnsi="黑体"/>
          <w:sz w:val="44"/>
          <w:szCs w:val="44"/>
        </w:rPr>
      </w:pPr>
      <w:r>
        <w:rPr>
          <w:rFonts w:ascii="黑体" w:eastAsia="黑体" w:hAnsi="黑体" w:hint="eastAsia"/>
          <w:sz w:val="44"/>
          <w:szCs w:val="44"/>
        </w:rPr>
        <w:t>土地整治项目工程测量技术规定</w:t>
      </w:r>
    </w:p>
    <w:p w:rsidR="00E35C25" w:rsidRDefault="00E35C25" w:rsidP="00E35C25">
      <w:pPr>
        <w:spacing w:line="360" w:lineRule="auto"/>
        <w:jc w:val="center"/>
        <w:rPr>
          <w:rFonts w:ascii="黑体" w:eastAsia="黑体" w:hAnsi="黑体"/>
          <w:sz w:val="44"/>
          <w:szCs w:val="44"/>
        </w:rPr>
      </w:pPr>
    </w:p>
    <w:p w:rsidR="00E35C25" w:rsidRDefault="00E35C25" w:rsidP="00E35C25">
      <w:pPr>
        <w:spacing w:line="360" w:lineRule="auto"/>
        <w:jc w:val="center"/>
        <w:rPr>
          <w:rFonts w:ascii="黑体" w:eastAsia="黑体" w:hAnsi="黑体"/>
          <w:sz w:val="44"/>
          <w:szCs w:val="44"/>
        </w:rPr>
      </w:pPr>
      <w:r>
        <w:rPr>
          <w:rFonts w:ascii="黑体" w:eastAsia="黑体" w:hAnsi="黑体" w:hint="eastAsia"/>
          <w:sz w:val="44"/>
          <w:szCs w:val="44"/>
        </w:rPr>
        <w:t>（试</w:t>
      </w:r>
      <w:r>
        <w:rPr>
          <w:rFonts w:ascii="黑体" w:eastAsia="黑体" w:hAnsi="黑体"/>
          <w:sz w:val="44"/>
          <w:szCs w:val="44"/>
        </w:rPr>
        <w:t xml:space="preserve">  </w:t>
      </w:r>
      <w:r>
        <w:rPr>
          <w:rFonts w:ascii="黑体" w:eastAsia="黑体" w:hAnsi="黑体" w:hint="eastAsia"/>
          <w:sz w:val="44"/>
          <w:szCs w:val="44"/>
        </w:rPr>
        <w:t>行）</w:t>
      </w:r>
    </w:p>
    <w:p w:rsidR="00E35C25" w:rsidRDefault="00E35C25" w:rsidP="00E35C25">
      <w:pPr>
        <w:spacing w:line="360" w:lineRule="auto"/>
        <w:ind w:firstLine="880"/>
        <w:jc w:val="center"/>
        <w:rPr>
          <w:rFonts w:eastAsia="华文中宋"/>
          <w:sz w:val="44"/>
          <w:szCs w:val="44"/>
        </w:rPr>
      </w:pPr>
    </w:p>
    <w:p w:rsidR="00E35C25" w:rsidRDefault="00E35C25" w:rsidP="00E35C25">
      <w:pPr>
        <w:spacing w:line="360" w:lineRule="auto"/>
        <w:ind w:firstLine="720"/>
        <w:jc w:val="center"/>
        <w:rPr>
          <w:rFonts w:eastAsia="华文中宋"/>
          <w:sz w:val="36"/>
          <w:szCs w:val="36"/>
        </w:rPr>
      </w:pPr>
    </w:p>
    <w:p w:rsidR="00E35C25" w:rsidRDefault="00E35C25" w:rsidP="00E35C25">
      <w:pPr>
        <w:spacing w:line="360" w:lineRule="auto"/>
        <w:ind w:firstLine="720"/>
        <w:jc w:val="center"/>
        <w:rPr>
          <w:rFonts w:eastAsia="华文中宋"/>
          <w:sz w:val="36"/>
          <w:szCs w:val="36"/>
        </w:rPr>
      </w:pPr>
    </w:p>
    <w:p w:rsidR="00E35C25" w:rsidRDefault="00E35C25" w:rsidP="00E35C25">
      <w:pPr>
        <w:spacing w:line="360" w:lineRule="auto"/>
        <w:ind w:firstLine="720"/>
        <w:jc w:val="center"/>
        <w:rPr>
          <w:rFonts w:eastAsia="华文中宋"/>
          <w:sz w:val="36"/>
          <w:szCs w:val="36"/>
        </w:rPr>
      </w:pPr>
    </w:p>
    <w:p w:rsidR="00E35C25" w:rsidRDefault="00E35C25" w:rsidP="00E35C25">
      <w:pPr>
        <w:spacing w:line="360" w:lineRule="auto"/>
        <w:ind w:firstLine="720"/>
        <w:jc w:val="center"/>
        <w:rPr>
          <w:rFonts w:eastAsia="华文中宋"/>
          <w:sz w:val="36"/>
          <w:szCs w:val="36"/>
        </w:rPr>
      </w:pPr>
    </w:p>
    <w:p w:rsidR="00E35C25" w:rsidRDefault="00E35C25" w:rsidP="00E35C25">
      <w:pPr>
        <w:spacing w:line="360" w:lineRule="auto"/>
        <w:ind w:firstLine="720"/>
        <w:jc w:val="center"/>
        <w:rPr>
          <w:rFonts w:eastAsia="华文中宋"/>
          <w:sz w:val="36"/>
          <w:szCs w:val="36"/>
        </w:rPr>
      </w:pPr>
    </w:p>
    <w:p w:rsidR="00E35C25" w:rsidRDefault="00E35C25" w:rsidP="00E35C25">
      <w:pPr>
        <w:spacing w:line="360" w:lineRule="auto"/>
        <w:ind w:firstLine="720"/>
        <w:jc w:val="center"/>
        <w:rPr>
          <w:rFonts w:eastAsia="华文中宋"/>
          <w:sz w:val="36"/>
          <w:szCs w:val="36"/>
        </w:rPr>
      </w:pPr>
    </w:p>
    <w:p w:rsidR="00E35C25" w:rsidRDefault="00E35C25" w:rsidP="00E35C25">
      <w:pPr>
        <w:spacing w:line="360" w:lineRule="auto"/>
        <w:jc w:val="center"/>
        <w:rPr>
          <w:rFonts w:eastAsia="黑体"/>
          <w:sz w:val="30"/>
          <w:szCs w:val="30"/>
        </w:rPr>
      </w:pPr>
      <w:r>
        <w:rPr>
          <w:rFonts w:eastAsia="黑体"/>
          <w:sz w:val="30"/>
          <w:szCs w:val="30"/>
        </w:rPr>
        <w:t xml:space="preserve">  </w:t>
      </w:r>
    </w:p>
    <w:p w:rsidR="00E35C25" w:rsidRDefault="00E35C25" w:rsidP="00E35C25">
      <w:pPr>
        <w:spacing w:line="360" w:lineRule="auto"/>
        <w:jc w:val="center"/>
        <w:rPr>
          <w:rFonts w:eastAsia="黑体"/>
          <w:sz w:val="30"/>
          <w:szCs w:val="30"/>
        </w:rPr>
      </w:pPr>
    </w:p>
    <w:p w:rsidR="00E35C25" w:rsidRDefault="00E35C25" w:rsidP="00E35C25">
      <w:pPr>
        <w:spacing w:line="360" w:lineRule="auto"/>
        <w:jc w:val="center"/>
        <w:rPr>
          <w:rFonts w:eastAsia="黑体"/>
          <w:sz w:val="30"/>
          <w:szCs w:val="30"/>
        </w:rPr>
      </w:pPr>
    </w:p>
    <w:p w:rsidR="00E35C25" w:rsidRDefault="00E35C25" w:rsidP="00E35C25">
      <w:pPr>
        <w:spacing w:line="360" w:lineRule="auto"/>
        <w:jc w:val="center"/>
        <w:rPr>
          <w:rFonts w:eastAsia="黑体"/>
          <w:sz w:val="30"/>
          <w:szCs w:val="30"/>
        </w:rPr>
      </w:pPr>
    </w:p>
    <w:p w:rsidR="00E35C25" w:rsidRDefault="00E35C25" w:rsidP="00E35C25">
      <w:pPr>
        <w:spacing w:line="360" w:lineRule="auto"/>
        <w:jc w:val="center"/>
        <w:rPr>
          <w:rFonts w:eastAsia="黑体"/>
          <w:sz w:val="30"/>
          <w:szCs w:val="30"/>
        </w:rPr>
      </w:pPr>
      <w:r>
        <w:rPr>
          <w:rFonts w:eastAsia="黑体" w:hint="eastAsia"/>
          <w:sz w:val="30"/>
          <w:szCs w:val="30"/>
        </w:rPr>
        <w:t>编制单位：广西壮族自治区国土资源厅</w:t>
      </w:r>
    </w:p>
    <w:p w:rsidR="00E35C25" w:rsidRDefault="00E35C25" w:rsidP="00E35C25">
      <w:pPr>
        <w:spacing w:line="360" w:lineRule="auto"/>
        <w:ind w:firstLineChars="66" w:firstLine="198"/>
        <w:jc w:val="center"/>
        <w:rPr>
          <w:rFonts w:eastAsia="黑体"/>
          <w:sz w:val="30"/>
          <w:szCs w:val="30"/>
        </w:rPr>
      </w:pPr>
      <w:r>
        <w:rPr>
          <w:rFonts w:eastAsia="黑体"/>
          <w:sz w:val="30"/>
          <w:szCs w:val="30"/>
        </w:rPr>
        <w:t>2015</w:t>
      </w:r>
      <w:r>
        <w:rPr>
          <w:rFonts w:eastAsia="黑体" w:hint="eastAsia"/>
          <w:sz w:val="30"/>
          <w:szCs w:val="30"/>
        </w:rPr>
        <w:t>年</w:t>
      </w:r>
      <w:r>
        <w:rPr>
          <w:rFonts w:eastAsia="黑体"/>
          <w:sz w:val="30"/>
          <w:szCs w:val="30"/>
        </w:rPr>
        <w:t>6</w:t>
      </w:r>
      <w:r>
        <w:rPr>
          <w:rFonts w:eastAsia="黑体" w:hint="eastAsia"/>
          <w:sz w:val="30"/>
          <w:szCs w:val="30"/>
        </w:rPr>
        <w:t>月</w:t>
      </w:r>
    </w:p>
    <w:p w:rsidR="00E35C25" w:rsidRDefault="00E35C25" w:rsidP="00E35C25">
      <w:pPr>
        <w:widowControl/>
        <w:spacing w:line="360" w:lineRule="auto"/>
        <w:rPr>
          <w:rFonts w:eastAsia="华文中宋"/>
          <w:sz w:val="36"/>
          <w:szCs w:val="36"/>
        </w:rPr>
        <w:sectPr w:rsidR="00E35C25">
          <w:pgSz w:w="11906" w:h="16838"/>
          <w:pgMar w:top="1814" w:right="1474" w:bottom="1985" w:left="1588" w:header="0" w:footer="1588" w:gutter="0"/>
          <w:pgNumType w:start="1"/>
          <w:cols w:space="720"/>
          <w:docGrid w:type="lines" w:linePitch="312"/>
        </w:sectPr>
      </w:pPr>
    </w:p>
    <w:p w:rsidR="00E35C25" w:rsidRDefault="00E35C25" w:rsidP="00E35C25">
      <w:pPr>
        <w:widowControl/>
        <w:spacing w:line="360" w:lineRule="auto"/>
        <w:rPr>
          <w:rFonts w:eastAsia="华文中宋"/>
          <w:sz w:val="36"/>
          <w:szCs w:val="36"/>
        </w:rPr>
        <w:sectPr w:rsidR="00E35C25">
          <w:pgSz w:w="11906" w:h="16838"/>
          <w:pgMar w:top="1814" w:right="1474" w:bottom="1985" w:left="1588" w:header="0" w:footer="1588" w:gutter="0"/>
          <w:cols w:space="720"/>
          <w:docGrid w:type="lines" w:linePitch="312"/>
        </w:sectPr>
      </w:pPr>
    </w:p>
    <w:p w:rsidR="00E35C25" w:rsidRDefault="00E35C25" w:rsidP="00E35C25">
      <w:pPr>
        <w:tabs>
          <w:tab w:val="left" w:pos="5205"/>
        </w:tabs>
        <w:spacing w:line="360" w:lineRule="auto"/>
        <w:ind w:firstLine="420"/>
        <w:jc w:val="center"/>
        <w:rPr>
          <w:rFonts w:ascii="黑体" w:eastAsia="黑体" w:hAnsi="黑体"/>
          <w:sz w:val="36"/>
          <w:szCs w:val="36"/>
        </w:rPr>
      </w:pPr>
      <w:r>
        <w:rPr>
          <w:rFonts w:ascii="黑体" w:eastAsia="黑体" w:hAnsi="黑体" w:hint="eastAsia"/>
          <w:sz w:val="36"/>
          <w:szCs w:val="36"/>
        </w:rPr>
        <w:lastRenderedPageBreak/>
        <w:t>目</w:t>
      </w:r>
      <w:r>
        <w:rPr>
          <w:rFonts w:ascii="黑体" w:eastAsia="黑体" w:hAnsi="黑体"/>
          <w:sz w:val="36"/>
          <w:szCs w:val="36"/>
        </w:rPr>
        <w:t xml:space="preserve">   </w:t>
      </w:r>
      <w:r>
        <w:rPr>
          <w:rFonts w:ascii="黑体" w:eastAsia="黑体" w:hAnsi="黑体" w:hint="eastAsia"/>
          <w:sz w:val="36"/>
          <w:szCs w:val="36"/>
        </w:rPr>
        <w:t>录</w:t>
      </w:r>
    </w:p>
    <w:p w:rsidR="00E35C25" w:rsidRDefault="00E35C25" w:rsidP="00E35C25">
      <w:pPr>
        <w:pStyle w:val="10"/>
        <w:ind w:firstLineChars="150" w:firstLine="315"/>
        <w:jc w:val="both"/>
        <w:rPr>
          <w:rFonts w:ascii="宋体" w:eastAsia="宋体" w:hAnsi="宋体"/>
          <w:b w:val="0"/>
          <w:noProof/>
          <w:sz w:val="21"/>
          <w:szCs w:val="21"/>
        </w:rPr>
      </w:pPr>
      <w:r>
        <w:rPr>
          <w:rFonts w:ascii="Times New Roman" w:eastAsia="宋体"/>
          <w:b w:val="0"/>
          <w:sz w:val="21"/>
          <w:szCs w:val="21"/>
        </w:rPr>
        <w:fldChar w:fldCharType="begin"/>
      </w:r>
      <w:r>
        <w:rPr>
          <w:rFonts w:ascii="Times New Roman" w:eastAsia="宋体"/>
          <w:b w:val="0"/>
          <w:sz w:val="21"/>
          <w:szCs w:val="21"/>
        </w:rPr>
        <w:instrText xml:space="preserve"> TOC \o "1-2" \h \z \u </w:instrText>
      </w:r>
      <w:r>
        <w:rPr>
          <w:rFonts w:ascii="Times New Roman" w:eastAsia="宋体"/>
          <w:b w:val="0"/>
          <w:sz w:val="21"/>
          <w:szCs w:val="21"/>
        </w:rPr>
        <w:fldChar w:fldCharType="separate"/>
      </w:r>
      <w:hyperlink w:anchor="_Toc426120568" w:history="1">
        <w:r>
          <w:rPr>
            <w:rStyle w:val="a4"/>
            <w:rFonts w:ascii="宋体" w:eastAsia="宋体" w:hAnsi="宋体"/>
            <w:b w:val="0"/>
            <w:noProof/>
            <w:color w:val="auto"/>
            <w:sz w:val="21"/>
            <w:szCs w:val="21"/>
          </w:rPr>
          <w:t xml:space="preserve">1  </w:t>
        </w:r>
        <w:r>
          <w:rPr>
            <w:rStyle w:val="a4"/>
            <w:rFonts w:ascii="宋体" w:eastAsia="宋体" w:hAnsi="宋体" w:hint="eastAsia"/>
            <w:b w:val="0"/>
            <w:noProof/>
            <w:color w:val="auto"/>
            <w:sz w:val="21"/>
            <w:szCs w:val="21"/>
          </w:rPr>
          <w:t>范围</w:t>
        </w:r>
        <w:r>
          <w:rPr>
            <w:rStyle w:val="a4"/>
            <w:rFonts w:ascii="宋体" w:eastAsia="宋体" w:hAnsi="宋体"/>
            <w:b w:val="0"/>
            <w:noProof/>
            <w:color w:val="auto"/>
            <w:sz w:val="21"/>
            <w:szCs w:val="21"/>
          </w:rPr>
          <w:t>....</w:t>
        </w:r>
        <w:r>
          <w:rPr>
            <w:rFonts w:ascii="宋体" w:eastAsia="宋体" w:hAnsi="宋体"/>
            <w:b w:val="0"/>
            <w:noProof/>
            <w:sz w:val="21"/>
            <w:szCs w:val="21"/>
          </w:rPr>
          <w:tab/>
          <w:t>...</w:t>
        </w:r>
        <w:r>
          <w:rPr>
            <w:rFonts w:ascii="宋体" w:eastAsia="宋体" w:hAnsi="宋体"/>
            <w:b w:val="0"/>
            <w:noProof/>
            <w:sz w:val="21"/>
            <w:szCs w:val="21"/>
          </w:rPr>
          <w:fldChar w:fldCharType="begin"/>
        </w:r>
        <w:r>
          <w:rPr>
            <w:rFonts w:ascii="宋体" w:eastAsia="宋体" w:hAnsi="宋体"/>
            <w:b w:val="0"/>
            <w:noProof/>
            <w:sz w:val="21"/>
            <w:szCs w:val="21"/>
          </w:rPr>
          <w:instrText xml:space="preserve"> PAGEREF _Toc426120568 \h </w:instrText>
        </w:r>
        <w:r>
          <w:rPr>
            <w:rFonts w:ascii="宋体" w:eastAsia="宋体" w:hAnsi="宋体"/>
            <w:b w:val="0"/>
            <w:noProof/>
            <w:sz w:val="21"/>
            <w:szCs w:val="21"/>
          </w:rPr>
        </w:r>
        <w:r>
          <w:rPr>
            <w:rFonts w:ascii="宋体" w:eastAsia="宋体" w:hAnsi="宋体"/>
            <w:b w:val="0"/>
            <w:noProof/>
            <w:sz w:val="21"/>
            <w:szCs w:val="21"/>
          </w:rPr>
          <w:fldChar w:fldCharType="separate"/>
        </w:r>
        <w:r>
          <w:rPr>
            <w:rFonts w:ascii="宋体" w:eastAsia="宋体" w:hAnsi="宋体"/>
            <w:b w:val="0"/>
            <w:noProof/>
            <w:sz w:val="21"/>
            <w:szCs w:val="21"/>
          </w:rPr>
          <w:t>1</w:t>
        </w:r>
        <w:r>
          <w:rPr>
            <w:rFonts w:ascii="宋体" w:eastAsia="宋体" w:hAnsi="宋体"/>
            <w:b w:val="0"/>
            <w:noProof/>
            <w:sz w:val="21"/>
            <w:szCs w:val="21"/>
          </w:rPr>
          <w:fldChar w:fldCharType="end"/>
        </w:r>
      </w:hyperlink>
    </w:p>
    <w:p w:rsidR="00E35C25" w:rsidRDefault="00E35C25" w:rsidP="00E35C25">
      <w:pPr>
        <w:pStyle w:val="10"/>
        <w:rPr>
          <w:rFonts w:ascii="宋体" w:eastAsia="宋体" w:hAnsi="宋体"/>
          <w:b w:val="0"/>
          <w:noProof/>
          <w:sz w:val="21"/>
          <w:szCs w:val="21"/>
        </w:rPr>
      </w:pPr>
      <w:hyperlink w:anchor="_Toc426120569" w:history="1">
        <w:r>
          <w:rPr>
            <w:rStyle w:val="a4"/>
            <w:rFonts w:ascii="宋体" w:eastAsia="宋体" w:hAnsi="宋体"/>
            <w:b w:val="0"/>
            <w:noProof/>
            <w:color w:val="auto"/>
            <w:sz w:val="21"/>
            <w:szCs w:val="21"/>
          </w:rPr>
          <w:t xml:space="preserve">2  </w:t>
        </w:r>
        <w:r>
          <w:rPr>
            <w:rStyle w:val="a4"/>
            <w:rFonts w:ascii="宋体" w:eastAsia="宋体" w:hAnsi="宋体" w:hint="eastAsia"/>
            <w:b w:val="0"/>
            <w:noProof/>
            <w:color w:val="auto"/>
            <w:sz w:val="21"/>
            <w:szCs w:val="21"/>
          </w:rPr>
          <w:t>规范性引用文件</w:t>
        </w:r>
        <w:r>
          <w:rPr>
            <w:rFonts w:ascii="宋体" w:eastAsia="宋体" w:hAnsi="宋体"/>
            <w:b w:val="0"/>
            <w:noProof/>
            <w:sz w:val="21"/>
            <w:szCs w:val="21"/>
          </w:rPr>
          <w:tab/>
        </w:r>
        <w:r>
          <w:rPr>
            <w:rFonts w:ascii="宋体" w:eastAsia="宋体" w:hAnsi="宋体"/>
            <w:b w:val="0"/>
            <w:noProof/>
            <w:sz w:val="21"/>
            <w:szCs w:val="21"/>
          </w:rPr>
          <w:fldChar w:fldCharType="begin"/>
        </w:r>
        <w:r>
          <w:rPr>
            <w:rFonts w:ascii="宋体" w:eastAsia="宋体" w:hAnsi="宋体"/>
            <w:b w:val="0"/>
            <w:noProof/>
            <w:sz w:val="21"/>
            <w:szCs w:val="21"/>
          </w:rPr>
          <w:instrText xml:space="preserve"> PAGEREF _Toc426120569 \h </w:instrText>
        </w:r>
        <w:r>
          <w:rPr>
            <w:rFonts w:ascii="宋体" w:eastAsia="宋体" w:hAnsi="宋体"/>
            <w:b w:val="0"/>
            <w:noProof/>
            <w:sz w:val="21"/>
            <w:szCs w:val="21"/>
          </w:rPr>
        </w:r>
        <w:r>
          <w:rPr>
            <w:rFonts w:ascii="宋体" w:eastAsia="宋体" w:hAnsi="宋体"/>
            <w:b w:val="0"/>
            <w:noProof/>
            <w:sz w:val="21"/>
            <w:szCs w:val="21"/>
          </w:rPr>
          <w:fldChar w:fldCharType="separate"/>
        </w:r>
        <w:r>
          <w:rPr>
            <w:rFonts w:ascii="宋体" w:eastAsia="宋体" w:hAnsi="宋体"/>
            <w:b w:val="0"/>
            <w:noProof/>
            <w:sz w:val="21"/>
            <w:szCs w:val="21"/>
          </w:rPr>
          <w:t>1</w:t>
        </w:r>
        <w:r>
          <w:rPr>
            <w:rFonts w:ascii="宋体" w:eastAsia="宋体" w:hAnsi="宋体"/>
            <w:b w:val="0"/>
            <w:noProof/>
            <w:sz w:val="21"/>
            <w:szCs w:val="21"/>
          </w:rPr>
          <w:fldChar w:fldCharType="end"/>
        </w:r>
      </w:hyperlink>
    </w:p>
    <w:p w:rsidR="00E35C25" w:rsidRDefault="00E35C25" w:rsidP="00E35C25">
      <w:pPr>
        <w:pStyle w:val="10"/>
        <w:rPr>
          <w:rFonts w:ascii="宋体" w:eastAsia="宋体" w:hAnsi="宋体"/>
          <w:b w:val="0"/>
          <w:noProof/>
          <w:sz w:val="21"/>
          <w:szCs w:val="21"/>
        </w:rPr>
      </w:pPr>
      <w:hyperlink w:anchor="_Toc426120570" w:history="1">
        <w:r>
          <w:rPr>
            <w:rStyle w:val="a4"/>
            <w:rFonts w:ascii="宋体" w:eastAsia="宋体" w:hAnsi="宋体"/>
            <w:b w:val="0"/>
            <w:noProof/>
            <w:color w:val="auto"/>
            <w:sz w:val="21"/>
            <w:szCs w:val="21"/>
          </w:rPr>
          <w:t xml:space="preserve">3  </w:t>
        </w:r>
        <w:r>
          <w:rPr>
            <w:rStyle w:val="a4"/>
            <w:rFonts w:ascii="宋体" w:eastAsia="宋体" w:hAnsi="宋体" w:hint="eastAsia"/>
            <w:b w:val="0"/>
            <w:noProof/>
            <w:color w:val="auto"/>
            <w:sz w:val="21"/>
            <w:szCs w:val="21"/>
          </w:rPr>
          <w:t>术语和定义</w:t>
        </w:r>
        <w:r>
          <w:rPr>
            <w:rFonts w:ascii="宋体" w:eastAsia="宋体" w:hAnsi="宋体"/>
            <w:b w:val="0"/>
            <w:noProof/>
            <w:sz w:val="21"/>
            <w:szCs w:val="21"/>
          </w:rPr>
          <w:tab/>
        </w:r>
        <w:r>
          <w:rPr>
            <w:rFonts w:ascii="宋体" w:eastAsia="宋体" w:hAnsi="宋体"/>
            <w:b w:val="0"/>
            <w:noProof/>
            <w:sz w:val="21"/>
            <w:szCs w:val="21"/>
          </w:rPr>
          <w:fldChar w:fldCharType="begin"/>
        </w:r>
        <w:r>
          <w:rPr>
            <w:rFonts w:ascii="宋体" w:eastAsia="宋体" w:hAnsi="宋体"/>
            <w:b w:val="0"/>
            <w:noProof/>
            <w:sz w:val="21"/>
            <w:szCs w:val="21"/>
          </w:rPr>
          <w:instrText xml:space="preserve"> PAGEREF _Toc426120570 \h </w:instrText>
        </w:r>
        <w:r>
          <w:rPr>
            <w:rFonts w:ascii="宋体" w:eastAsia="宋体" w:hAnsi="宋体"/>
            <w:b w:val="0"/>
            <w:noProof/>
            <w:sz w:val="21"/>
            <w:szCs w:val="21"/>
          </w:rPr>
        </w:r>
        <w:r>
          <w:rPr>
            <w:rFonts w:ascii="宋体" w:eastAsia="宋体" w:hAnsi="宋体"/>
            <w:b w:val="0"/>
            <w:noProof/>
            <w:sz w:val="21"/>
            <w:szCs w:val="21"/>
          </w:rPr>
          <w:fldChar w:fldCharType="separate"/>
        </w:r>
        <w:r>
          <w:rPr>
            <w:rFonts w:ascii="宋体" w:eastAsia="宋体" w:hAnsi="宋体"/>
            <w:b w:val="0"/>
            <w:noProof/>
            <w:sz w:val="21"/>
            <w:szCs w:val="21"/>
          </w:rPr>
          <w:t>1</w:t>
        </w:r>
        <w:r>
          <w:rPr>
            <w:rFonts w:ascii="宋体" w:eastAsia="宋体" w:hAnsi="宋体"/>
            <w:b w:val="0"/>
            <w:noProof/>
            <w:sz w:val="21"/>
            <w:szCs w:val="21"/>
          </w:rPr>
          <w:fldChar w:fldCharType="end"/>
        </w:r>
      </w:hyperlink>
    </w:p>
    <w:p w:rsidR="00E35C25" w:rsidRDefault="00E35C25" w:rsidP="00E35C25">
      <w:pPr>
        <w:pStyle w:val="20"/>
        <w:tabs>
          <w:tab w:val="right" w:leader="dot" w:pos="8296"/>
        </w:tabs>
        <w:ind w:firstLine="420"/>
        <w:rPr>
          <w:rFonts w:ascii="Calibri" w:hAnsi="Calibri"/>
          <w:noProof/>
        </w:rPr>
      </w:pPr>
      <w:hyperlink w:anchor="_Toc426120571" w:history="1">
        <w:r>
          <w:rPr>
            <w:rStyle w:val="a4"/>
            <w:noProof/>
            <w:color w:val="auto"/>
          </w:rPr>
          <w:t xml:space="preserve">3.1  </w:t>
        </w:r>
        <w:r>
          <w:rPr>
            <w:rStyle w:val="a4"/>
            <w:rFonts w:hint="eastAsia"/>
            <w:noProof/>
            <w:color w:val="auto"/>
          </w:rPr>
          <w:t>实时动态测量</w:t>
        </w:r>
        <w:r>
          <w:rPr>
            <w:rStyle w:val="a4"/>
            <w:noProof/>
            <w:color w:val="auto"/>
          </w:rPr>
          <w:t xml:space="preserve">  Real Time Kinematic</w:t>
        </w:r>
        <w:r>
          <w:rPr>
            <w:noProof/>
          </w:rPr>
          <w:tab/>
        </w:r>
        <w:r>
          <w:rPr>
            <w:noProof/>
          </w:rPr>
          <w:fldChar w:fldCharType="begin"/>
        </w:r>
        <w:r>
          <w:rPr>
            <w:noProof/>
          </w:rPr>
          <w:instrText xml:space="preserve"> PAGEREF _Toc426120571 \h </w:instrText>
        </w:r>
        <w:r>
          <w:rPr>
            <w:noProof/>
          </w:rPr>
        </w:r>
        <w:r>
          <w:rPr>
            <w:noProof/>
          </w:rPr>
          <w:fldChar w:fldCharType="separate"/>
        </w:r>
        <w:r>
          <w:rPr>
            <w:noProof/>
          </w:rPr>
          <w:t>1</w:t>
        </w:r>
        <w:r>
          <w:rPr>
            <w:noProof/>
          </w:rPr>
          <w:fldChar w:fldCharType="end"/>
        </w:r>
      </w:hyperlink>
    </w:p>
    <w:p w:rsidR="00E35C25" w:rsidRDefault="00E35C25" w:rsidP="00E35C25">
      <w:pPr>
        <w:pStyle w:val="20"/>
        <w:tabs>
          <w:tab w:val="right" w:leader="dot" w:pos="8296"/>
        </w:tabs>
        <w:ind w:firstLine="420"/>
        <w:rPr>
          <w:rFonts w:ascii="Calibri" w:hAnsi="Calibri"/>
          <w:noProof/>
        </w:rPr>
      </w:pPr>
      <w:hyperlink w:anchor="_Toc426120572" w:history="1">
        <w:r>
          <w:rPr>
            <w:rStyle w:val="a4"/>
            <w:noProof/>
            <w:color w:val="auto"/>
          </w:rPr>
          <w:t xml:space="preserve">3.2  </w:t>
        </w:r>
        <w:r>
          <w:rPr>
            <w:rStyle w:val="a4"/>
            <w:rFonts w:hint="eastAsia"/>
            <w:noProof/>
            <w:color w:val="auto"/>
          </w:rPr>
          <w:t>单基准站</w:t>
        </w:r>
        <w:r>
          <w:rPr>
            <w:rStyle w:val="a4"/>
            <w:noProof/>
            <w:color w:val="auto"/>
          </w:rPr>
          <w:t>RTK</w:t>
        </w:r>
        <w:r>
          <w:rPr>
            <w:rStyle w:val="a4"/>
            <w:rFonts w:hint="eastAsia"/>
            <w:noProof/>
            <w:color w:val="auto"/>
          </w:rPr>
          <w:t>测量</w:t>
        </w:r>
        <w:r>
          <w:rPr>
            <w:rStyle w:val="a4"/>
            <w:noProof/>
            <w:color w:val="auto"/>
          </w:rPr>
          <w:t xml:space="preserve">  Single Reference Station for RTK Surveying</w:t>
        </w:r>
        <w:r>
          <w:rPr>
            <w:noProof/>
          </w:rPr>
          <w:tab/>
        </w:r>
        <w:r>
          <w:rPr>
            <w:noProof/>
          </w:rPr>
          <w:fldChar w:fldCharType="begin"/>
        </w:r>
        <w:r>
          <w:rPr>
            <w:noProof/>
          </w:rPr>
          <w:instrText xml:space="preserve"> PAGEREF _Toc426120572 \h </w:instrText>
        </w:r>
        <w:r>
          <w:rPr>
            <w:noProof/>
          </w:rPr>
        </w:r>
        <w:r>
          <w:rPr>
            <w:noProof/>
          </w:rPr>
          <w:fldChar w:fldCharType="separate"/>
        </w:r>
        <w:r>
          <w:rPr>
            <w:noProof/>
          </w:rPr>
          <w:t>1</w:t>
        </w:r>
        <w:r>
          <w:rPr>
            <w:noProof/>
          </w:rPr>
          <w:fldChar w:fldCharType="end"/>
        </w:r>
      </w:hyperlink>
    </w:p>
    <w:p w:rsidR="00E35C25" w:rsidRDefault="00E35C25" w:rsidP="00E35C25">
      <w:pPr>
        <w:pStyle w:val="20"/>
        <w:tabs>
          <w:tab w:val="right" w:leader="dot" w:pos="8296"/>
        </w:tabs>
        <w:ind w:firstLine="420"/>
        <w:rPr>
          <w:rFonts w:ascii="Calibri" w:hAnsi="Calibri"/>
          <w:noProof/>
        </w:rPr>
      </w:pPr>
      <w:hyperlink w:anchor="_Toc426120573" w:history="1">
        <w:r>
          <w:rPr>
            <w:rStyle w:val="a4"/>
            <w:noProof/>
            <w:color w:val="auto"/>
          </w:rPr>
          <w:t xml:space="preserve">3.3  </w:t>
        </w:r>
        <w:r>
          <w:rPr>
            <w:rStyle w:val="a4"/>
            <w:rFonts w:hint="eastAsia"/>
            <w:noProof/>
            <w:color w:val="auto"/>
          </w:rPr>
          <w:t>网络</w:t>
        </w:r>
        <w:r>
          <w:rPr>
            <w:rStyle w:val="a4"/>
            <w:noProof/>
            <w:color w:val="auto"/>
          </w:rPr>
          <w:t>RTK  Network RTK</w:t>
        </w:r>
        <w:r>
          <w:rPr>
            <w:noProof/>
          </w:rPr>
          <w:tab/>
        </w:r>
        <w:r>
          <w:rPr>
            <w:noProof/>
          </w:rPr>
          <w:fldChar w:fldCharType="begin"/>
        </w:r>
        <w:r>
          <w:rPr>
            <w:noProof/>
          </w:rPr>
          <w:instrText xml:space="preserve"> PAGEREF _Toc426120573 \h </w:instrText>
        </w:r>
        <w:r>
          <w:rPr>
            <w:noProof/>
          </w:rPr>
        </w:r>
        <w:r>
          <w:rPr>
            <w:noProof/>
          </w:rPr>
          <w:fldChar w:fldCharType="separate"/>
        </w:r>
        <w:r>
          <w:rPr>
            <w:noProof/>
          </w:rPr>
          <w:t>1</w:t>
        </w:r>
        <w:r>
          <w:rPr>
            <w:noProof/>
          </w:rPr>
          <w:fldChar w:fldCharType="end"/>
        </w:r>
      </w:hyperlink>
    </w:p>
    <w:p w:rsidR="00E35C25" w:rsidRDefault="00E35C25" w:rsidP="00E35C25">
      <w:pPr>
        <w:pStyle w:val="20"/>
        <w:tabs>
          <w:tab w:val="right" w:leader="dot" w:pos="8296"/>
        </w:tabs>
        <w:ind w:firstLine="420"/>
        <w:rPr>
          <w:rFonts w:ascii="Calibri" w:hAnsi="Calibri"/>
          <w:noProof/>
        </w:rPr>
      </w:pPr>
      <w:hyperlink w:anchor="_Toc426120574" w:history="1">
        <w:r>
          <w:rPr>
            <w:rStyle w:val="a4"/>
            <w:noProof/>
            <w:color w:val="auto"/>
          </w:rPr>
          <w:t xml:space="preserve">3.4  </w:t>
        </w:r>
        <w:r>
          <w:rPr>
            <w:rStyle w:val="a4"/>
            <w:rFonts w:hint="eastAsia"/>
            <w:noProof/>
            <w:color w:val="auto"/>
          </w:rPr>
          <w:t>广西连续运行卫星定位服务系统</w:t>
        </w:r>
        <w:r>
          <w:rPr>
            <w:rStyle w:val="a4"/>
            <w:noProof/>
            <w:color w:val="auto"/>
          </w:rPr>
          <w:t xml:space="preserve">  GuangXi Continuous Operational Reference System,GXCORS</w:t>
        </w:r>
        <w:r>
          <w:rPr>
            <w:rStyle w:val="a4"/>
            <w:rFonts w:hint="eastAsia"/>
            <w:noProof/>
            <w:color w:val="auto"/>
          </w:rPr>
          <w:t>）</w:t>
        </w:r>
        <w:r>
          <w:rPr>
            <w:noProof/>
          </w:rPr>
          <w:tab/>
        </w:r>
        <w:r>
          <w:rPr>
            <w:noProof/>
          </w:rPr>
          <w:fldChar w:fldCharType="begin"/>
        </w:r>
        <w:r>
          <w:rPr>
            <w:noProof/>
          </w:rPr>
          <w:instrText xml:space="preserve"> PAGEREF _Toc426120574 \h </w:instrText>
        </w:r>
        <w:r>
          <w:rPr>
            <w:noProof/>
          </w:rPr>
        </w:r>
        <w:r>
          <w:rPr>
            <w:noProof/>
          </w:rPr>
          <w:fldChar w:fldCharType="separate"/>
        </w:r>
        <w:r>
          <w:rPr>
            <w:noProof/>
          </w:rPr>
          <w:t>1</w:t>
        </w:r>
        <w:r>
          <w:rPr>
            <w:noProof/>
          </w:rPr>
          <w:fldChar w:fldCharType="end"/>
        </w:r>
      </w:hyperlink>
    </w:p>
    <w:p w:rsidR="00E35C25" w:rsidRDefault="00E35C25" w:rsidP="00E35C25">
      <w:pPr>
        <w:pStyle w:val="20"/>
        <w:tabs>
          <w:tab w:val="right" w:leader="dot" w:pos="8296"/>
        </w:tabs>
        <w:ind w:firstLine="420"/>
        <w:rPr>
          <w:rFonts w:ascii="Calibri" w:hAnsi="Calibri"/>
          <w:noProof/>
        </w:rPr>
      </w:pPr>
      <w:hyperlink w:anchor="_Toc426120575" w:history="1">
        <w:r>
          <w:rPr>
            <w:rStyle w:val="a4"/>
            <w:noProof/>
            <w:color w:val="auto"/>
          </w:rPr>
          <w:t xml:space="preserve">3.5  </w:t>
        </w:r>
        <w:r>
          <w:rPr>
            <w:rStyle w:val="a4"/>
            <w:rFonts w:hint="eastAsia"/>
            <w:noProof/>
            <w:color w:val="auto"/>
          </w:rPr>
          <w:t>广西似大地水准面精化模型</w:t>
        </w:r>
        <w:r>
          <w:rPr>
            <w:rStyle w:val="a4"/>
            <w:noProof/>
            <w:color w:val="auto"/>
          </w:rPr>
          <w:t xml:space="preserve">  GuangXi Quasi-geoid Model</w:t>
        </w:r>
        <w:r>
          <w:rPr>
            <w:noProof/>
          </w:rPr>
          <w:tab/>
        </w:r>
        <w:r>
          <w:rPr>
            <w:noProof/>
          </w:rPr>
          <w:fldChar w:fldCharType="begin"/>
        </w:r>
        <w:r>
          <w:rPr>
            <w:noProof/>
          </w:rPr>
          <w:instrText xml:space="preserve"> PAGEREF _Toc426120575 \h </w:instrText>
        </w:r>
        <w:r>
          <w:rPr>
            <w:noProof/>
          </w:rPr>
        </w:r>
        <w:r>
          <w:rPr>
            <w:noProof/>
          </w:rPr>
          <w:fldChar w:fldCharType="separate"/>
        </w:r>
        <w:r>
          <w:rPr>
            <w:noProof/>
          </w:rPr>
          <w:t>1</w:t>
        </w:r>
        <w:r>
          <w:rPr>
            <w:noProof/>
          </w:rPr>
          <w:fldChar w:fldCharType="end"/>
        </w:r>
      </w:hyperlink>
    </w:p>
    <w:p w:rsidR="00E35C25" w:rsidRDefault="00E35C25" w:rsidP="00E35C25">
      <w:pPr>
        <w:pStyle w:val="20"/>
        <w:tabs>
          <w:tab w:val="right" w:leader="dot" w:pos="8296"/>
        </w:tabs>
        <w:ind w:firstLine="420"/>
        <w:rPr>
          <w:rFonts w:ascii="Calibri" w:hAnsi="Calibri"/>
          <w:noProof/>
        </w:rPr>
      </w:pPr>
      <w:hyperlink w:anchor="_Toc426120576" w:history="1">
        <w:r>
          <w:rPr>
            <w:rStyle w:val="a4"/>
            <w:noProof/>
            <w:color w:val="auto"/>
          </w:rPr>
          <w:t xml:space="preserve">3.6  </w:t>
        </w:r>
        <w:r>
          <w:rPr>
            <w:rStyle w:val="a4"/>
            <w:rFonts w:hint="eastAsia"/>
            <w:noProof/>
            <w:color w:val="auto"/>
          </w:rPr>
          <w:t>观测次数</w:t>
        </w:r>
        <w:r>
          <w:rPr>
            <w:rStyle w:val="a4"/>
            <w:noProof/>
            <w:color w:val="auto"/>
          </w:rPr>
          <w:t xml:space="preserve"> Observation times</w:t>
        </w:r>
        <w:r>
          <w:rPr>
            <w:noProof/>
          </w:rPr>
          <w:tab/>
        </w:r>
        <w:r>
          <w:rPr>
            <w:noProof/>
          </w:rPr>
          <w:fldChar w:fldCharType="begin"/>
        </w:r>
        <w:r>
          <w:rPr>
            <w:noProof/>
          </w:rPr>
          <w:instrText xml:space="preserve"> PAGEREF _Toc426120576 \h </w:instrText>
        </w:r>
        <w:r>
          <w:rPr>
            <w:noProof/>
          </w:rPr>
        </w:r>
        <w:r>
          <w:rPr>
            <w:noProof/>
          </w:rPr>
          <w:fldChar w:fldCharType="separate"/>
        </w:r>
        <w:r>
          <w:rPr>
            <w:noProof/>
          </w:rPr>
          <w:t>1</w:t>
        </w:r>
        <w:r>
          <w:rPr>
            <w:noProof/>
          </w:rPr>
          <w:fldChar w:fldCharType="end"/>
        </w:r>
      </w:hyperlink>
    </w:p>
    <w:p w:rsidR="00E35C25" w:rsidRDefault="00E35C25" w:rsidP="00E35C25">
      <w:pPr>
        <w:pStyle w:val="20"/>
        <w:tabs>
          <w:tab w:val="right" w:leader="dot" w:pos="8296"/>
        </w:tabs>
        <w:ind w:firstLine="420"/>
        <w:rPr>
          <w:rFonts w:ascii="Calibri" w:hAnsi="Calibri"/>
          <w:noProof/>
        </w:rPr>
      </w:pPr>
      <w:hyperlink w:anchor="_Toc426120577" w:history="1">
        <w:r>
          <w:rPr>
            <w:rStyle w:val="a4"/>
            <w:noProof/>
            <w:color w:val="auto"/>
          </w:rPr>
          <w:t xml:space="preserve">3.7  </w:t>
        </w:r>
        <w:r>
          <w:rPr>
            <w:rStyle w:val="a4"/>
            <w:rFonts w:hint="eastAsia"/>
            <w:noProof/>
            <w:color w:val="auto"/>
          </w:rPr>
          <w:t>单位成果</w:t>
        </w:r>
        <w:r>
          <w:rPr>
            <w:noProof/>
          </w:rPr>
          <w:tab/>
        </w:r>
        <w:r>
          <w:rPr>
            <w:noProof/>
          </w:rPr>
          <w:fldChar w:fldCharType="begin"/>
        </w:r>
        <w:r>
          <w:rPr>
            <w:noProof/>
          </w:rPr>
          <w:instrText xml:space="preserve"> PAGEREF _Toc426120577 \h </w:instrText>
        </w:r>
        <w:r>
          <w:rPr>
            <w:noProof/>
          </w:rPr>
        </w:r>
        <w:r>
          <w:rPr>
            <w:noProof/>
          </w:rPr>
          <w:fldChar w:fldCharType="separate"/>
        </w:r>
        <w:r>
          <w:rPr>
            <w:noProof/>
          </w:rPr>
          <w:t>1</w:t>
        </w:r>
        <w:r>
          <w:rPr>
            <w:noProof/>
          </w:rPr>
          <w:fldChar w:fldCharType="end"/>
        </w:r>
      </w:hyperlink>
    </w:p>
    <w:p w:rsidR="00E35C25" w:rsidRDefault="00E35C25" w:rsidP="00E35C25">
      <w:pPr>
        <w:pStyle w:val="20"/>
        <w:tabs>
          <w:tab w:val="right" w:leader="dot" w:pos="8296"/>
        </w:tabs>
        <w:ind w:firstLine="420"/>
        <w:rPr>
          <w:rFonts w:ascii="Calibri" w:hAnsi="Calibri"/>
          <w:noProof/>
        </w:rPr>
      </w:pPr>
      <w:hyperlink w:anchor="_Toc426120578" w:history="1">
        <w:r>
          <w:rPr>
            <w:rStyle w:val="a4"/>
            <w:noProof/>
            <w:color w:val="auto"/>
          </w:rPr>
          <w:t xml:space="preserve">3.8  </w:t>
        </w:r>
        <w:r>
          <w:rPr>
            <w:rStyle w:val="a4"/>
            <w:rFonts w:hint="eastAsia"/>
            <w:noProof/>
            <w:color w:val="auto"/>
          </w:rPr>
          <w:t>批成果</w:t>
        </w:r>
        <w:r>
          <w:rPr>
            <w:noProof/>
          </w:rPr>
          <w:tab/>
        </w:r>
        <w:r>
          <w:rPr>
            <w:noProof/>
          </w:rPr>
          <w:fldChar w:fldCharType="begin"/>
        </w:r>
        <w:r>
          <w:rPr>
            <w:noProof/>
          </w:rPr>
          <w:instrText xml:space="preserve"> PAGEREF _Toc426120578 \h </w:instrText>
        </w:r>
        <w:r>
          <w:rPr>
            <w:noProof/>
          </w:rPr>
        </w:r>
        <w:r>
          <w:rPr>
            <w:noProof/>
          </w:rPr>
          <w:fldChar w:fldCharType="separate"/>
        </w:r>
        <w:r>
          <w:rPr>
            <w:noProof/>
          </w:rPr>
          <w:t>1</w:t>
        </w:r>
        <w:r>
          <w:rPr>
            <w:noProof/>
          </w:rPr>
          <w:fldChar w:fldCharType="end"/>
        </w:r>
      </w:hyperlink>
    </w:p>
    <w:p w:rsidR="00E35C25" w:rsidRDefault="00E35C25" w:rsidP="00E35C25">
      <w:pPr>
        <w:pStyle w:val="20"/>
        <w:tabs>
          <w:tab w:val="right" w:leader="dot" w:pos="8296"/>
        </w:tabs>
        <w:ind w:firstLine="420"/>
        <w:rPr>
          <w:rFonts w:ascii="Calibri" w:hAnsi="Calibri"/>
          <w:noProof/>
        </w:rPr>
      </w:pPr>
      <w:hyperlink w:anchor="_Toc426120579" w:history="1">
        <w:r>
          <w:rPr>
            <w:rStyle w:val="a4"/>
            <w:noProof/>
            <w:color w:val="auto"/>
          </w:rPr>
          <w:t xml:space="preserve">3.9  </w:t>
        </w:r>
        <w:r>
          <w:rPr>
            <w:rStyle w:val="a4"/>
            <w:rFonts w:hint="eastAsia"/>
            <w:noProof/>
            <w:color w:val="auto"/>
          </w:rPr>
          <w:t>样本</w:t>
        </w:r>
        <w:r>
          <w:rPr>
            <w:noProof/>
          </w:rPr>
          <w:tab/>
        </w:r>
        <w:r>
          <w:rPr>
            <w:noProof/>
          </w:rPr>
          <w:fldChar w:fldCharType="begin"/>
        </w:r>
        <w:r>
          <w:rPr>
            <w:noProof/>
          </w:rPr>
          <w:instrText xml:space="preserve"> PAGEREF _Toc426120579 \h </w:instrText>
        </w:r>
        <w:r>
          <w:rPr>
            <w:noProof/>
          </w:rPr>
        </w:r>
        <w:r>
          <w:rPr>
            <w:noProof/>
          </w:rPr>
          <w:fldChar w:fldCharType="separate"/>
        </w:r>
        <w:r>
          <w:rPr>
            <w:noProof/>
          </w:rPr>
          <w:t>1</w:t>
        </w:r>
        <w:r>
          <w:rPr>
            <w:noProof/>
          </w:rPr>
          <w:fldChar w:fldCharType="end"/>
        </w:r>
      </w:hyperlink>
    </w:p>
    <w:p w:rsidR="00E35C25" w:rsidRDefault="00E35C25" w:rsidP="00E35C25">
      <w:pPr>
        <w:pStyle w:val="20"/>
        <w:tabs>
          <w:tab w:val="right" w:leader="dot" w:pos="8296"/>
        </w:tabs>
        <w:ind w:firstLine="420"/>
        <w:rPr>
          <w:rFonts w:ascii="Calibri" w:hAnsi="Calibri"/>
          <w:noProof/>
        </w:rPr>
      </w:pPr>
      <w:hyperlink w:anchor="_Toc426120580" w:history="1">
        <w:r>
          <w:rPr>
            <w:rStyle w:val="a4"/>
            <w:noProof/>
            <w:color w:val="auto"/>
          </w:rPr>
          <w:t xml:space="preserve">3.10 </w:t>
        </w:r>
        <w:r>
          <w:rPr>
            <w:rStyle w:val="a4"/>
            <w:rFonts w:hint="eastAsia"/>
            <w:noProof/>
            <w:color w:val="auto"/>
          </w:rPr>
          <w:t>错漏</w:t>
        </w:r>
        <w:r>
          <w:rPr>
            <w:noProof/>
          </w:rPr>
          <w:tab/>
        </w:r>
        <w:r>
          <w:rPr>
            <w:noProof/>
          </w:rPr>
          <w:fldChar w:fldCharType="begin"/>
        </w:r>
        <w:r>
          <w:rPr>
            <w:noProof/>
          </w:rPr>
          <w:instrText xml:space="preserve"> PAGEREF _Toc426120580 \h </w:instrText>
        </w:r>
        <w:r>
          <w:rPr>
            <w:noProof/>
          </w:rPr>
        </w:r>
        <w:r>
          <w:rPr>
            <w:noProof/>
          </w:rPr>
          <w:fldChar w:fldCharType="separate"/>
        </w:r>
        <w:r>
          <w:rPr>
            <w:noProof/>
          </w:rPr>
          <w:t>1</w:t>
        </w:r>
        <w:r>
          <w:rPr>
            <w:noProof/>
          </w:rPr>
          <w:fldChar w:fldCharType="end"/>
        </w:r>
      </w:hyperlink>
    </w:p>
    <w:p w:rsidR="00E35C25" w:rsidRDefault="00E35C25" w:rsidP="00E35C25">
      <w:pPr>
        <w:pStyle w:val="20"/>
        <w:tabs>
          <w:tab w:val="right" w:leader="dot" w:pos="8296"/>
        </w:tabs>
        <w:ind w:firstLine="420"/>
        <w:rPr>
          <w:rFonts w:ascii="Calibri" w:hAnsi="Calibri"/>
          <w:noProof/>
        </w:rPr>
      </w:pPr>
      <w:hyperlink w:anchor="_Toc426120581" w:history="1">
        <w:r>
          <w:rPr>
            <w:rStyle w:val="a4"/>
            <w:noProof/>
            <w:color w:val="auto"/>
          </w:rPr>
          <w:t xml:space="preserve">3.11 </w:t>
        </w:r>
        <w:r>
          <w:rPr>
            <w:rStyle w:val="a4"/>
            <w:rFonts w:hint="eastAsia"/>
            <w:noProof/>
            <w:color w:val="auto"/>
          </w:rPr>
          <w:t>粗差率</w:t>
        </w:r>
        <w:r>
          <w:rPr>
            <w:noProof/>
          </w:rPr>
          <w:tab/>
        </w:r>
        <w:r>
          <w:rPr>
            <w:noProof/>
          </w:rPr>
          <w:fldChar w:fldCharType="begin"/>
        </w:r>
        <w:r>
          <w:rPr>
            <w:noProof/>
          </w:rPr>
          <w:instrText xml:space="preserve"> PAGEREF _Toc426120581 \h </w:instrText>
        </w:r>
        <w:r>
          <w:rPr>
            <w:noProof/>
          </w:rPr>
        </w:r>
        <w:r>
          <w:rPr>
            <w:noProof/>
          </w:rPr>
          <w:fldChar w:fldCharType="separate"/>
        </w:r>
        <w:r>
          <w:rPr>
            <w:noProof/>
          </w:rPr>
          <w:t>1</w:t>
        </w:r>
        <w:r>
          <w:rPr>
            <w:noProof/>
          </w:rPr>
          <w:fldChar w:fldCharType="end"/>
        </w:r>
      </w:hyperlink>
    </w:p>
    <w:p w:rsidR="00E35C25" w:rsidRDefault="00E35C25" w:rsidP="00E35C25">
      <w:pPr>
        <w:pStyle w:val="20"/>
        <w:tabs>
          <w:tab w:val="right" w:leader="dot" w:pos="8296"/>
        </w:tabs>
        <w:ind w:firstLine="420"/>
        <w:rPr>
          <w:rFonts w:ascii="Calibri" w:hAnsi="Calibri"/>
          <w:noProof/>
        </w:rPr>
      </w:pPr>
      <w:hyperlink w:anchor="_Toc426120582" w:history="1">
        <w:r>
          <w:rPr>
            <w:rStyle w:val="a4"/>
            <w:noProof/>
            <w:color w:val="auto"/>
          </w:rPr>
          <w:t xml:space="preserve">3.12 </w:t>
        </w:r>
        <w:r>
          <w:rPr>
            <w:rStyle w:val="a4"/>
            <w:rFonts w:hint="eastAsia"/>
            <w:noProof/>
            <w:color w:val="auto"/>
          </w:rPr>
          <w:t>土地整治项目竣工测量</w:t>
        </w:r>
        <w:r>
          <w:rPr>
            <w:noProof/>
          </w:rPr>
          <w:tab/>
        </w:r>
        <w:r>
          <w:rPr>
            <w:noProof/>
          </w:rPr>
          <w:fldChar w:fldCharType="begin"/>
        </w:r>
        <w:r>
          <w:rPr>
            <w:noProof/>
          </w:rPr>
          <w:instrText xml:space="preserve"> PAGEREF _Toc426120582 \h </w:instrText>
        </w:r>
        <w:r>
          <w:rPr>
            <w:noProof/>
          </w:rPr>
        </w:r>
        <w:r>
          <w:rPr>
            <w:noProof/>
          </w:rPr>
          <w:fldChar w:fldCharType="separate"/>
        </w:r>
        <w:r>
          <w:rPr>
            <w:noProof/>
          </w:rPr>
          <w:t>1</w:t>
        </w:r>
        <w:r>
          <w:rPr>
            <w:noProof/>
          </w:rPr>
          <w:fldChar w:fldCharType="end"/>
        </w:r>
      </w:hyperlink>
    </w:p>
    <w:p w:rsidR="00E35C25" w:rsidRDefault="00E35C25" w:rsidP="00E35C25">
      <w:pPr>
        <w:pStyle w:val="20"/>
        <w:tabs>
          <w:tab w:val="right" w:leader="dot" w:pos="8296"/>
        </w:tabs>
        <w:ind w:firstLine="420"/>
        <w:rPr>
          <w:rFonts w:ascii="Calibri" w:hAnsi="Calibri"/>
          <w:noProof/>
        </w:rPr>
      </w:pPr>
      <w:hyperlink w:anchor="_Toc426120583" w:history="1">
        <w:r>
          <w:rPr>
            <w:rStyle w:val="a4"/>
            <w:noProof/>
            <w:color w:val="auto"/>
          </w:rPr>
          <w:t xml:space="preserve">3.13 </w:t>
        </w:r>
        <w:r>
          <w:rPr>
            <w:rStyle w:val="a4"/>
            <w:rFonts w:hint="eastAsia"/>
            <w:noProof/>
            <w:color w:val="auto"/>
          </w:rPr>
          <w:t>土地整治项目竣工图</w:t>
        </w:r>
        <w:r>
          <w:rPr>
            <w:noProof/>
          </w:rPr>
          <w:tab/>
        </w:r>
        <w:r>
          <w:rPr>
            <w:noProof/>
          </w:rPr>
          <w:fldChar w:fldCharType="begin"/>
        </w:r>
        <w:r>
          <w:rPr>
            <w:noProof/>
          </w:rPr>
          <w:instrText xml:space="preserve"> PAGEREF _Toc426120583 \h </w:instrText>
        </w:r>
        <w:r>
          <w:rPr>
            <w:noProof/>
          </w:rPr>
        </w:r>
        <w:r>
          <w:rPr>
            <w:noProof/>
          </w:rPr>
          <w:fldChar w:fldCharType="separate"/>
        </w:r>
        <w:r>
          <w:rPr>
            <w:noProof/>
          </w:rPr>
          <w:t>1</w:t>
        </w:r>
        <w:r>
          <w:rPr>
            <w:noProof/>
          </w:rPr>
          <w:fldChar w:fldCharType="end"/>
        </w:r>
      </w:hyperlink>
    </w:p>
    <w:p w:rsidR="00E35C25" w:rsidRDefault="00E35C25" w:rsidP="00E35C25">
      <w:pPr>
        <w:pStyle w:val="20"/>
        <w:tabs>
          <w:tab w:val="right" w:leader="dot" w:pos="8296"/>
        </w:tabs>
        <w:ind w:firstLine="420"/>
        <w:rPr>
          <w:rFonts w:ascii="Calibri" w:hAnsi="Calibri"/>
          <w:noProof/>
        </w:rPr>
      </w:pPr>
      <w:hyperlink w:anchor="_Toc426120584" w:history="1">
        <w:r>
          <w:rPr>
            <w:rStyle w:val="a4"/>
            <w:noProof/>
            <w:color w:val="auto"/>
          </w:rPr>
          <w:t xml:space="preserve">3.14 </w:t>
        </w:r>
        <w:r>
          <w:rPr>
            <w:rStyle w:val="a4"/>
            <w:rFonts w:hint="eastAsia"/>
            <w:noProof/>
            <w:color w:val="auto"/>
          </w:rPr>
          <w:t>土地整治单项工程</w:t>
        </w:r>
        <w:r>
          <w:rPr>
            <w:noProof/>
          </w:rPr>
          <w:tab/>
        </w:r>
        <w:r>
          <w:rPr>
            <w:noProof/>
          </w:rPr>
          <w:fldChar w:fldCharType="begin"/>
        </w:r>
        <w:r>
          <w:rPr>
            <w:noProof/>
          </w:rPr>
          <w:instrText xml:space="preserve"> PAGEREF _Toc426120584 \h </w:instrText>
        </w:r>
        <w:r>
          <w:rPr>
            <w:noProof/>
          </w:rPr>
        </w:r>
        <w:r>
          <w:rPr>
            <w:noProof/>
          </w:rPr>
          <w:fldChar w:fldCharType="separate"/>
        </w:r>
        <w:r>
          <w:rPr>
            <w:noProof/>
          </w:rPr>
          <w:t>1</w:t>
        </w:r>
        <w:r>
          <w:rPr>
            <w:noProof/>
          </w:rPr>
          <w:fldChar w:fldCharType="end"/>
        </w:r>
      </w:hyperlink>
    </w:p>
    <w:p w:rsidR="00E35C25" w:rsidRDefault="00E35C25" w:rsidP="00E35C25">
      <w:pPr>
        <w:pStyle w:val="20"/>
        <w:tabs>
          <w:tab w:val="right" w:leader="dot" w:pos="8296"/>
        </w:tabs>
        <w:ind w:firstLine="420"/>
        <w:rPr>
          <w:rFonts w:ascii="Calibri" w:hAnsi="Calibri"/>
          <w:noProof/>
        </w:rPr>
      </w:pPr>
      <w:hyperlink w:anchor="_Toc426120585" w:history="1">
        <w:r>
          <w:rPr>
            <w:rStyle w:val="a4"/>
            <w:noProof/>
            <w:color w:val="auto"/>
          </w:rPr>
          <w:t xml:space="preserve">3.15 </w:t>
        </w:r>
        <w:r>
          <w:rPr>
            <w:rStyle w:val="a4"/>
            <w:rFonts w:hint="eastAsia"/>
            <w:noProof/>
            <w:color w:val="auto"/>
          </w:rPr>
          <w:t>土地整治中的隐蔽工程</w:t>
        </w:r>
        <w:r>
          <w:rPr>
            <w:noProof/>
          </w:rPr>
          <w:tab/>
        </w:r>
        <w:r>
          <w:rPr>
            <w:noProof/>
          </w:rPr>
          <w:fldChar w:fldCharType="begin"/>
        </w:r>
        <w:r>
          <w:rPr>
            <w:noProof/>
          </w:rPr>
          <w:instrText xml:space="preserve"> PAGEREF _Toc426120585 \h </w:instrText>
        </w:r>
        <w:r>
          <w:rPr>
            <w:noProof/>
          </w:rPr>
        </w:r>
        <w:r>
          <w:rPr>
            <w:noProof/>
          </w:rPr>
          <w:fldChar w:fldCharType="separate"/>
        </w:r>
        <w:r>
          <w:rPr>
            <w:noProof/>
          </w:rPr>
          <w:t>1</w:t>
        </w:r>
        <w:r>
          <w:rPr>
            <w:noProof/>
          </w:rPr>
          <w:fldChar w:fldCharType="end"/>
        </w:r>
      </w:hyperlink>
    </w:p>
    <w:p w:rsidR="00E35C25" w:rsidRDefault="00E35C25" w:rsidP="00E35C25">
      <w:pPr>
        <w:pStyle w:val="10"/>
        <w:rPr>
          <w:rFonts w:ascii="宋体" w:eastAsia="宋体" w:hAnsi="宋体"/>
          <w:b w:val="0"/>
          <w:noProof/>
          <w:sz w:val="21"/>
          <w:szCs w:val="21"/>
        </w:rPr>
      </w:pPr>
      <w:hyperlink w:anchor="_Toc426120586" w:history="1">
        <w:r>
          <w:rPr>
            <w:rStyle w:val="a4"/>
            <w:rFonts w:ascii="宋体" w:eastAsia="宋体" w:hAnsi="宋体"/>
            <w:b w:val="0"/>
            <w:noProof/>
            <w:color w:val="auto"/>
            <w:sz w:val="21"/>
            <w:szCs w:val="21"/>
          </w:rPr>
          <w:t xml:space="preserve">4  </w:t>
        </w:r>
        <w:r>
          <w:rPr>
            <w:rStyle w:val="a4"/>
            <w:rFonts w:ascii="宋体" w:eastAsia="宋体" w:hAnsi="宋体" w:hint="eastAsia"/>
            <w:b w:val="0"/>
            <w:noProof/>
            <w:color w:val="auto"/>
            <w:sz w:val="21"/>
            <w:szCs w:val="21"/>
          </w:rPr>
          <w:t>地形测量技术规定</w:t>
        </w:r>
        <w:r>
          <w:rPr>
            <w:rFonts w:ascii="宋体" w:eastAsia="宋体" w:hAnsi="宋体"/>
            <w:b w:val="0"/>
            <w:noProof/>
            <w:sz w:val="21"/>
            <w:szCs w:val="21"/>
          </w:rPr>
          <w:tab/>
        </w:r>
        <w:r>
          <w:rPr>
            <w:rFonts w:ascii="宋体" w:eastAsia="宋体" w:hAnsi="宋体"/>
            <w:b w:val="0"/>
            <w:noProof/>
            <w:sz w:val="21"/>
            <w:szCs w:val="21"/>
          </w:rPr>
          <w:fldChar w:fldCharType="begin"/>
        </w:r>
        <w:r>
          <w:rPr>
            <w:rFonts w:ascii="宋体" w:eastAsia="宋体" w:hAnsi="宋体"/>
            <w:b w:val="0"/>
            <w:noProof/>
            <w:sz w:val="21"/>
            <w:szCs w:val="21"/>
          </w:rPr>
          <w:instrText xml:space="preserve"> PAGEREF _Toc426120586 \h </w:instrText>
        </w:r>
        <w:r>
          <w:rPr>
            <w:rFonts w:ascii="宋体" w:eastAsia="宋体" w:hAnsi="宋体"/>
            <w:b w:val="0"/>
            <w:noProof/>
            <w:sz w:val="21"/>
            <w:szCs w:val="21"/>
          </w:rPr>
        </w:r>
        <w:r>
          <w:rPr>
            <w:rFonts w:ascii="宋体" w:eastAsia="宋体" w:hAnsi="宋体"/>
            <w:b w:val="0"/>
            <w:noProof/>
            <w:sz w:val="21"/>
            <w:szCs w:val="21"/>
          </w:rPr>
          <w:fldChar w:fldCharType="separate"/>
        </w:r>
        <w:r>
          <w:rPr>
            <w:rFonts w:ascii="宋体" w:eastAsia="宋体" w:hAnsi="宋体"/>
            <w:b w:val="0"/>
            <w:noProof/>
            <w:sz w:val="21"/>
            <w:szCs w:val="21"/>
          </w:rPr>
          <w:t>1</w:t>
        </w:r>
        <w:r>
          <w:rPr>
            <w:rFonts w:ascii="宋体" w:eastAsia="宋体" w:hAnsi="宋体"/>
            <w:b w:val="0"/>
            <w:noProof/>
            <w:sz w:val="21"/>
            <w:szCs w:val="21"/>
          </w:rPr>
          <w:fldChar w:fldCharType="end"/>
        </w:r>
      </w:hyperlink>
    </w:p>
    <w:p w:rsidR="00E35C25" w:rsidRDefault="00E35C25" w:rsidP="00E35C25">
      <w:pPr>
        <w:pStyle w:val="20"/>
        <w:tabs>
          <w:tab w:val="right" w:leader="dot" w:pos="8296"/>
        </w:tabs>
        <w:ind w:firstLine="420"/>
        <w:rPr>
          <w:rFonts w:ascii="宋体"/>
          <w:noProof/>
          <w:szCs w:val="21"/>
        </w:rPr>
      </w:pPr>
      <w:hyperlink w:anchor="_Toc426120587" w:history="1">
        <w:r>
          <w:rPr>
            <w:rStyle w:val="a4"/>
            <w:rFonts w:ascii="宋体" w:hAnsi="宋体"/>
            <w:noProof/>
            <w:color w:val="auto"/>
            <w:szCs w:val="21"/>
          </w:rPr>
          <w:t xml:space="preserve">4.1  </w:t>
        </w:r>
        <w:r>
          <w:rPr>
            <w:rStyle w:val="a4"/>
            <w:rFonts w:ascii="宋体" w:hAnsi="宋体" w:hint="eastAsia"/>
            <w:noProof/>
            <w:color w:val="auto"/>
            <w:szCs w:val="21"/>
          </w:rPr>
          <w:t>一般要求</w:t>
        </w:r>
        <w:r>
          <w:rPr>
            <w:rFonts w:ascii="宋体"/>
            <w:noProof/>
            <w:szCs w:val="21"/>
          </w:rPr>
          <w:tab/>
        </w:r>
        <w:r>
          <w:rPr>
            <w:rFonts w:ascii="宋体" w:hAnsi="宋体"/>
            <w:noProof/>
            <w:szCs w:val="21"/>
          </w:rPr>
          <w:fldChar w:fldCharType="begin"/>
        </w:r>
        <w:r>
          <w:rPr>
            <w:rFonts w:ascii="宋体" w:hAnsi="宋体"/>
            <w:noProof/>
            <w:szCs w:val="21"/>
          </w:rPr>
          <w:instrText xml:space="preserve"> PAGEREF _Toc426120587 \h </w:instrText>
        </w:r>
        <w:r>
          <w:rPr>
            <w:rFonts w:ascii="宋体" w:hAnsi="宋体"/>
            <w:noProof/>
            <w:szCs w:val="21"/>
          </w:rPr>
        </w:r>
        <w:r>
          <w:rPr>
            <w:rFonts w:ascii="宋体" w:hAnsi="宋体"/>
            <w:noProof/>
            <w:szCs w:val="21"/>
          </w:rPr>
          <w:fldChar w:fldCharType="separate"/>
        </w:r>
        <w:r>
          <w:rPr>
            <w:rFonts w:ascii="宋体" w:hAnsi="宋体"/>
            <w:noProof/>
            <w:szCs w:val="21"/>
          </w:rPr>
          <w:t>1</w:t>
        </w:r>
        <w:r>
          <w:rPr>
            <w:rFonts w:ascii="宋体" w:hAnsi="宋体"/>
            <w:noProof/>
            <w:szCs w:val="21"/>
          </w:rPr>
          <w:fldChar w:fldCharType="end"/>
        </w:r>
      </w:hyperlink>
    </w:p>
    <w:p w:rsidR="00E35C25" w:rsidRDefault="00E35C25" w:rsidP="00E35C25">
      <w:pPr>
        <w:pStyle w:val="20"/>
        <w:tabs>
          <w:tab w:val="right" w:leader="dot" w:pos="8296"/>
        </w:tabs>
        <w:ind w:firstLine="420"/>
        <w:rPr>
          <w:rFonts w:ascii="宋体"/>
          <w:noProof/>
          <w:szCs w:val="21"/>
        </w:rPr>
      </w:pPr>
      <w:hyperlink w:anchor="_Toc426120588" w:history="1">
        <w:r>
          <w:rPr>
            <w:rStyle w:val="a4"/>
            <w:rFonts w:ascii="宋体" w:hAnsi="宋体"/>
            <w:noProof/>
            <w:color w:val="auto"/>
            <w:szCs w:val="21"/>
          </w:rPr>
          <w:t xml:space="preserve">4.2  </w:t>
        </w:r>
        <w:r>
          <w:rPr>
            <w:rStyle w:val="a4"/>
            <w:rFonts w:ascii="宋体" w:hAnsi="宋体" w:hint="eastAsia"/>
            <w:noProof/>
            <w:color w:val="auto"/>
            <w:szCs w:val="21"/>
          </w:rPr>
          <w:t>坐标系统、高程系统和时间系统</w:t>
        </w:r>
        <w:r>
          <w:rPr>
            <w:rFonts w:ascii="宋体"/>
            <w:noProof/>
            <w:szCs w:val="21"/>
          </w:rPr>
          <w:tab/>
        </w:r>
        <w:r>
          <w:rPr>
            <w:rFonts w:ascii="宋体" w:hAnsi="宋体"/>
            <w:noProof/>
            <w:szCs w:val="21"/>
          </w:rPr>
          <w:fldChar w:fldCharType="begin"/>
        </w:r>
        <w:r>
          <w:rPr>
            <w:rFonts w:ascii="宋体" w:hAnsi="宋体"/>
            <w:noProof/>
            <w:szCs w:val="21"/>
          </w:rPr>
          <w:instrText xml:space="preserve"> PAGEREF _Toc426120588 \h </w:instrText>
        </w:r>
        <w:r>
          <w:rPr>
            <w:rFonts w:ascii="宋体" w:hAnsi="宋体"/>
            <w:noProof/>
            <w:szCs w:val="21"/>
          </w:rPr>
        </w:r>
        <w:r>
          <w:rPr>
            <w:rFonts w:ascii="宋体" w:hAnsi="宋体"/>
            <w:noProof/>
            <w:szCs w:val="21"/>
          </w:rPr>
          <w:fldChar w:fldCharType="separate"/>
        </w:r>
        <w:r>
          <w:rPr>
            <w:rFonts w:ascii="宋体" w:hAnsi="宋体"/>
            <w:noProof/>
            <w:szCs w:val="21"/>
          </w:rPr>
          <w:t>1</w:t>
        </w:r>
        <w:r>
          <w:rPr>
            <w:rFonts w:ascii="宋体" w:hAnsi="宋体"/>
            <w:noProof/>
            <w:szCs w:val="21"/>
          </w:rPr>
          <w:fldChar w:fldCharType="end"/>
        </w:r>
      </w:hyperlink>
    </w:p>
    <w:p w:rsidR="00E35C25" w:rsidRDefault="00E35C25" w:rsidP="00E35C25">
      <w:pPr>
        <w:pStyle w:val="20"/>
        <w:tabs>
          <w:tab w:val="right" w:leader="dot" w:pos="8296"/>
        </w:tabs>
        <w:ind w:firstLine="420"/>
        <w:rPr>
          <w:rFonts w:ascii="宋体"/>
          <w:noProof/>
          <w:szCs w:val="21"/>
        </w:rPr>
      </w:pPr>
      <w:hyperlink w:anchor="_Toc426120589" w:history="1">
        <w:r>
          <w:rPr>
            <w:rStyle w:val="a4"/>
            <w:rFonts w:ascii="宋体" w:hAnsi="宋体"/>
            <w:noProof/>
            <w:color w:val="auto"/>
            <w:szCs w:val="21"/>
          </w:rPr>
          <w:t xml:space="preserve">4.3  </w:t>
        </w:r>
        <w:r>
          <w:rPr>
            <w:rStyle w:val="a4"/>
            <w:rFonts w:ascii="宋体" w:hAnsi="宋体" w:hint="eastAsia"/>
            <w:noProof/>
            <w:color w:val="auto"/>
            <w:szCs w:val="21"/>
          </w:rPr>
          <w:t>起算成果来源及获取</w:t>
        </w:r>
        <w:r>
          <w:rPr>
            <w:rFonts w:ascii="宋体"/>
            <w:noProof/>
            <w:szCs w:val="21"/>
          </w:rPr>
          <w:tab/>
        </w:r>
        <w:r>
          <w:rPr>
            <w:rFonts w:ascii="宋体" w:hAnsi="宋体"/>
            <w:noProof/>
            <w:szCs w:val="21"/>
          </w:rPr>
          <w:fldChar w:fldCharType="begin"/>
        </w:r>
        <w:r>
          <w:rPr>
            <w:rFonts w:ascii="宋体" w:hAnsi="宋体"/>
            <w:noProof/>
            <w:szCs w:val="21"/>
          </w:rPr>
          <w:instrText xml:space="preserve"> PAGEREF _Toc426120589 \h </w:instrText>
        </w:r>
        <w:r>
          <w:rPr>
            <w:rFonts w:ascii="宋体" w:hAnsi="宋体"/>
            <w:noProof/>
            <w:szCs w:val="21"/>
          </w:rPr>
        </w:r>
        <w:r>
          <w:rPr>
            <w:rFonts w:ascii="宋体" w:hAnsi="宋体"/>
            <w:noProof/>
            <w:szCs w:val="21"/>
          </w:rPr>
          <w:fldChar w:fldCharType="separate"/>
        </w:r>
        <w:r>
          <w:rPr>
            <w:rFonts w:ascii="宋体" w:hAnsi="宋体"/>
            <w:noProof/>
            <w:szCs w:val="21"/>
          </w:rPr>
          <w:t>1</w:t>
        </w:r>
        <w:r>
          <w:rPr>
            <w:rFonts w:ascii="宋体" w:hAnsi="宋体"/>
            <w:noProof/>
            <w:szCs w:val="21"/>
          </w:rPr>
          <w:fldChar w:fldCharType="end"/>
        </w:r>
      </w:hyperlink>
    </w:p>
    <w:p w:rsidR="00E35C25" w:rsidRDefault="00E35C25" w:rsidP="00E35C25">
      <w:pPr>
        <w:pStyle w:val="20"/>
        <w:tabs>
          <w:tab w:val="right" w:leader="dot" w:pos="8296"/>
        </w:tabs>
        <w:ind w:firstLine="420"/>
        <w:rPr>
          <w:rFonts w:ascii="宋体"/>
          <w:noProof/>
          <w:szCs w:val="21"/>
        </w:rPr>
      </w:pPr>
      <w:hyperlink w:anchor="_Toc426120590" w:history="1">
        <w:r>
          <w:rPr>
            <w:rStyle w:val="a4"/>
            <w:rFonts w:ascii="宋体" w:hAnsi="宋体"/>
            <w:noProof/>
            <w:color w:val="auto"/>
            <w:szCs w:val="21"/>
          </w:rPr>
          <w:t xml:space="preserve">4.4  </w:t>
        </w:r>
        <w:r>
          <w:rPr>
            <w:rStyle w:val="a4"/>
            <w:rFonts w:ascii="宋体" w:hAnsi="宋体" w:hint="eastAsia"/>
            <w:noProof/>
            <w:color w:val="auto"/>
            <w:szCs w:val="21"/>
          </w:rPr>
          <w:t>控制测量</w:t>
        </w:r>
        <w:r>
          <w:rPr>
            <w:rFonts w:ascii="宋体"/>
            <w:noProof/>
            <w:szCs w:val="21"/>
          </w:rPr>
          <w:tab/>
        </w:r>
        <w:r>
          <w:rPr>
            <w:rFonts w:ascii="宋体" w:hAnsi="宋体"/>
            <w:noProof/>
            <w:szCs w:val="21"/>
          </w:rPr>
          <w:fldChar w:fldCharType="begin"/>
        </w:r>
        <w:r>
          <w:rPr>
            <w:rFonts w:ascii="宋体" w:hAnsi="宋体"/>
            <w:noProof/>
            <w:szCs w:val="21"/>
          </w:rPr>
          <w:instrText xml:space="preserve"> PAGEREF _Toc426120590 \h </w:instrText>
        </w:r>
        <w:r>
          <w:rPr>
            <w:rFonts w:ascii="宋体" w:hAnsi="宋体"/>
            <w:noProof/>
            <w:szCs w:val="21"/>
          </w:rPr>
        </w:r>
        <w:r>
          <w:rPr>
            <w:rFonts w:ascii="宋体" w:hAnsi="宋体"/>
            <w:noProof/>
            <w:szCs w:val="21"/>
          </w:rPr>
          <w:fldChar w:fldCharType="separate"/>
        </w:r>
        <w:r>
          <w:rPr>
            <w:rFonts w:ascii="宋体" w:hAnsi="宋体"/>
            <w:noProof/>
            <w:szCs w:val="21"/>
          </w:rPr>
          <w:t>1</w:t>
        </w:r>
        <w:r>
          <w:rPr>
            <w:rFonts w:ascii="宋体" w:hAnsi="宋体"/>
            <w:noProof/>
            <w:szCs w:val="21"/>
          </w:rPr>
          <w:fldChar w:fldCharType="end"/>
        </w:r>
      </w:hyperlink>
    </w:p>
    <w:p w:rsidR="00E35C25" w:rsidRDefault="00E35C25" w:rsidP="00E35C25">
      <w:pPr>
        <w:pStyle w:val="20"/>
        <w:tabs>
          <w:tab w:val="right" w:leader="dot" w:pos="8296"/>
        </w:tabs>
        <w:ind w:firstLine="420"/>
        <w:rPr>
          <w:rFonts w:ascii="宋体"/>
          <w:noProof/>
          <w:szCs w:val="21"/>
        </w:rPr>
      </w:pPr>
      <w:hyperlink w:anchor="_Toc426120591" w:history="1">
        <w:r>
          <w:rPr>
            <w:rStyle w:val="a4"/>
            <w:rFonts w:ascii="宋体" w:hAnsi="宋体"/>
            <w:noProof/>
            <w:color w:val="auto"/>
            <w:szCs w:val="21"/>
          </w:rPr>
          <w:t xml:space="preserve">4.5  </w:t>
        </w:r>
        <w:r>
          <w:rPr>
            <w:rStyle w:val="a4"/>
            <w:rFonts w:ascii="宋体" w:hAnsi="宋体" w:hint="eastAsia"/>
            <w:noProof/>
            <w:color w:val="auto"/>
            <w:szCs w:val="21"/>
          </w:rPr>
          <w:t>地形测量</w:t>
        </w:r>
        <w:r>
          <w:rPr>
            <w:rFonts w:ascii="宋体"/>
            <w:noProof/>
            <w:szCs w:val="21"/>
          </w:rPr>
          <w:tab/>
        </w:r>
        <w:r>
          <w:rPr>
            <w:rFonts w:ascii="宋体" w:hAnsi="宋体"/>
            <w:noProof/>
            <w:szCs w:val="21"/>
          </w:rPr>
          <w:fldChar w:fldCharType="begin"/>
        </w:r>
        <w:r>
          <w:rPr>
            <w:rFonts w:ascii="宋体" w:hAnsi="宋体"/>
            <w:noProof/>
            <w:szCs w:val="21"/>
          </w:rPr>
          <w:instrText xml:space="preserve"> PAGEREF _Toc426120591 \h </w:instrText>
        </w:r>
        <w:r>
          <w:rPr>
            <w:rFonts w:ascii="宋体" w:hAnsi="宋体"/>
            <w:noProof/>
            <w:szCs w:val="21"/>
          </w:rPr>
        </w:r>
        <w:r>
          <w:rPr>
            <w:rFonts w:ascii="宋体" w:hAnsi="宋体"/>
            <w:noProof/>
            <w:szCs w:val="21"/>
          </w:rPr>
          <w:fldChar w:fldCharType="separate"/>
        </w:r>
        <w:r>
          <w:rPr>
            <w:rFonts w:ascii="宋体" w:hAnsi="宋体"/>
            <w:noProof/>
            <w:szCs w:val="21"/>
          </w:rPr>
          <w:t>1</w:t>
        </w:r>
        <w:r>
          <w:rPr>
            <w:rFonts w:ascii="宋体" w:hAnsi="宋体"/>
            <w:noProof/>
            <w:szCs w:val="21"/>
          </w:rPr>
          <w:fldChar w:fldCharType="end"/>
        </w:r>
      </w:hyperlink>
    </w:p>
    <w:p w:rsidR="00E35C25" w:rsidRDefault="00E35C25" w:rsidP="00E35C25">
      <w:pPr>
        <w:pStyle w:val="20"/>
        <w:tabs>
          <w:tab w:val="right" w:leader="dot" w:pos="8296"/>
        </w:tabs>
        <w:ind w:firstLine="420"/>
        <w:rPr>
          <w:rFonts w:ascii="宋体"/>
          <w:noProof/>
          <w:szCs w:val="21"/>
        </w:rPr>
      </w:pPr>
      <w:hyperlink w:anchor="_Toc426120592" w:history="1">
        <w:r>
          <w:rPr>
            <w:rStyle w:val="a4"/>
            <w:rFonts w:ascii="宋体" w:hAnsi="宋体"/>
            <w:noProof/>
            <w:color w:val="auto"/>
            <w:szCs w:val="21"/>
          </w:rPr>
          <w:t xml:space="preserve">4.6  </w:t>
        </w:r>
        <w:r>
          <w:rPr>
            <w:rStyle w:val="a4"/>
            <w:rFonts w:ascii="宋体" w:hAnsi="宋体" w:hint="eastAsia"/>
            <w:noProof/>
            <w:color w:val="auto"/>
            <w:szCs w:val="21"/>
          </w:rPr>
          <w:t>工程测量</w:t>
        </w:r>
        <w:r>
          <w:rPr>
            <w:rFonts w:ascii="宋体"/>
            <w:noProof/>
            <w:szCs w:val="21"/>
          </w:rPr>
          <w:tab/>
        </w:r>
        <w:r>
          <w:rPr>
            <w:rFonts w:ascii="宋体" w:hAnsi="宋体"/>
            <w:noProof/>
            <w:szCs w:val="21"/>
          </w:rPr>
          <w:fldChar w:fldCharType="begin"/>
        </w:r>
        <w:r>
          <w:rPr>
            <w:rFonts w:ascii="宋体" w:hAnsi="宋体"/>
            <w:noProof/>
            <w:szCs w:val="21"/>
          </w:rPr>
          <w:instrText xml:space="preserve"> PAGEREF _Toc426120592 \h </w:instrText>
        </w:r>
        <w:r>
          <w:rPr>
            <w:rFonts w:ascii="宋体" w:hAnsi="宋体"/>
            <w:noProof/>
            <w:szCs w:val="21"/>
          </w:rPr>
        </w:r>
        <w:r>
          <w:rPr>
            <w:rFonts w:ascii="宋体" w:hAnsi="宋体"/>
            <w:noProof/>
            <w:szCs w:val="21"/>
          </w:rPr>
          <w:fldChar w:fldCharType="separate"/>
        </w:r>
        <w:r>
          <w:rPr>
            <w:rFonts w:ascii="宋体" w:hAnsi="宋体"/>
            <w:noProof/>
            <w:szCs w:val="21"/>
          </w:rPr>
          <w:t>1</w:t>
        </w:r>
        <w:r>
          <w:rPr>
            <w:rFonts w:ascii="宋体" w:hAnsi="宋体"/>
            <w:noProof/>
            <w:szCs w:val="21"/>
          </w:rPr>
          <w:fldChar w:fldCharType="end"/>
        </w:r>
      </w:hyperlink>
    </w:p>
    <w:p w:rsidR="00E35C25" w:rsidRDefault="00E35C25" w:rsidP="00E35C25">
      <w:pPr>
        <w:pStyle w:val="20"/>
        <w:tabs>
          <w:tab w:val="right" w:leader="dot" w:pos="8296"/>
        </w:tabs>
        <w:ind w:firstLine="420"/>
        <w:rPr>
          <w:rFonts w:ascii="宋体"/>
          <w:noProof/>
          <w:szCs w:val="21"/>
        </w:rPr>
      </w:pPr>
      <w:hyperlink w:anchor="_Toc426120593" w:history="1">
        <w:r>
          <w:rPr>
            <w:rStyle w:val="a4"/>
            <w:rFonts w:ascii="宋体" w:hAnsi="宋体"/>
            <w:noProof/>
            <w:color w:val="auto"/>
            <w:szCs w:val="21"/>
          </w:rPr>
          <w:t xml:space="preserve">4.7  </w:t>
        </w:r>
        <w:r>
          <w:rPr>
            <w:rStyle w:val="a4"/>
            <w:rFonts w:ascii="宋体" w:hAnsi="宋体" w:hint="eastAsia"/>
            <w:noProof/>
            <w:color w:val="auto"/>
            <w:szCs w:val="21"/>
          </w:rPr>
          <w:t>成图要求</w:t>
        </w:r>
        <w:r>
          <w:rPr>
            <w:rFonts w:ascii="宋体"/>
            <w:noProof/>
            <w:szCs w:val="21"/>
          </w:rPr>
          <w:tab/>
        </w:r>
        <w:r>
          <w:rPr>
            <w:rFonts w:ascii="宋体" w:hAnsi="宋体"/>
            <w:noProof/>
            <w:szCs w:val="21"/>
          </w:rPr>
          <w:fldChar w:fldCharType="begin"/>
        </w:r>
        <w:r>
          <w:rPr>
            <w:rFonts w:ascii="宋体" w:hAnsi="宋体"/>
            <w:noProof/>
            <w:szCs w:val="21"/>
          </w:rPr>
          <w:instrText xml:space="preserve"> PAGEREF _Toc426120593 \h </w:instrText>
        </w:r>
        <w:r>
          <w:rPr>
            <w:rFonts w:ascii="宋体" w:hAnsi="宋体"/>
            <w:noProof/>
            <w:szCs w:val="21"/>
          </w:rPr>
        </w:r>
        <w:r>
          <w:rPr>
            <w:rFonts w:ascii="宋体" w:hAnsi="宋体"/>
            <w:noProof/>
            <w:szCs w:val="21"/>
          </w:rPr>
          <w:fldChar w:fldCharType="separate"/>
        </w:r>
        <w:r>
          <w:rPr>
            <w:rFonts w:ascii="宋体" w:hAnsi="宋体"/>
            <w:noProof/>
            <w:szCs w:val="21"/>
          </w:rPr>
          <w:t>1</w:t>
        </w:r>
        <w:r>
          <w:rPr>
            <w:rFonts w:ascii="宋体" w:hAnsi="宋体"/>
            <w:noProof/>
            <w:szCs w:val="21"/>
          </w:rPr>
          <w:fldChar w:fldCharType="end"/>
        </w:r>
      </w:hyperlink>
    </w:p>
    <w:p w:rsidR="00E35C25" w:rsidRDefault="00E35C25" w:rsidP="00E35C25">
      <w:pPr>
        <w:pStyle w:val="20"/>
        <w:tabs>
          <w:tab w:val="right" w:leader="dot" w:pos="8296"/>
        </w:tabs>
        <w:ind w:firstLine="420"/>
        <w:rPr>
          <w:rFonts w:ascii="宋体"/>
          <w:noProof/>
          <w:szCs w:val="21"/>
        </w:rPr>
      </w:pPr>
      <w:hyperlink w:anchor="_Toc426120594" w:history="1">
        <w:r>
          <w:rPr>
            <w:rStyle w:val="a4"/>
            <w:rFonts w:ascii="宋体" w:hAnsi="宋体"/>
            <w:noProof/>
            <w:color w:val="auto"/>
            <w:szCs w:val="21"/>
          </w:rPr>
          <w:t xml:space="preserve">4.8  </w:t>
        </w:r>
        <w:r>
          <w:rPr>
            <w:rStyle w:val="a4"/>
            <w:rFonts w:ascii="宋体" w:hAnsi="宋体" w:hint="eastAsia"/>
            <w:noProof/>
            <w:color w:val="auto"/>
            <w:szCs w:val="21"/>
          </w:rPr>
          <w:t>成果提交</w:t>
        </w:r>
        <w:r>
          <w:rPr>
            <w:rFonts w:ascii="宋体"/>
            <w:noProof/>
            <w:szCs w:val="21"/>
          </w:rPr>
          <w:tab/>
        </w:r>
        <w:r>
          <w:rPr>
            <w:rFonts w:ascii="宋体" w:hAnsi="宋体"/>
            <w:noProof/>
            <w:szCs w:val="21"/>
          </w:rPr>
          <w:fldChar w:fldCharType="begin"/>
        </w:r>
        <w:r>
          <w:rPr>
            <w:rFonts w:ascii="宋体" w:hAnsi="宋体"/>
            <w:noProof/>
            <w:szCs w:val="21"/>
          </w:rPr>
          <w:instrText xml:space="preserve"> PAGEREF _Toc426120594 \h </w:instrText>
        </w:r>
        <w:r>
          <w:rPr>
            <w:rFonts w:ascii="宋体" w:hAnsi="宋体"/>
            <w:noProof/>
            <w:szCs w:val="21"/>
          </w:rPr>
        </w:r>
        <w:r>
          <w:rPr>
            <w:rFonts w:ascii="宋体" w:hAnsi="宋体"/>
            <w:noProof/>
            <w:szCs w:val="21"/>
          </w:rPr>
          <w:fldChar w:fldCharType="separate"/>
        </w:r>
        <w:r>
          <w:rPr>
            <w:rFonts w:ascii="宋体" w:hAnsi="宋体"/>
            <w:noProof/>
            <w:szCs w:val="21"/>
          </w:rPr>
          <w:t>1</w:t>
        </w:r>
        <w:r>
          <w:rPr>
            <w:rFonts w:ascii="宋体" w:hAnsi="宋体"/>
            <w:noProof/>
            <w:szCs w:val="21"/>
          </w:rPr>
          <w:fldChar w:fldCharType="end"/>
        </w:r>
      </w:hyperlink>
    </w:p>
    <w:p w:rsidR="00E35C25" w:rsidRDefault="00E35C25" w:rsidP="00E35C25">
      <w:pPr>
        <w:pStyle w:val="20"/>
        <w:tabs>
          <w:tab w:val="right" w:leader="dot" w:pos="8296"/>
        </w:tabs>
        <w:ind w:firstLine="420"/>
        <w:rPr>
          <w:rFonts w:ascii="宋体"/>
          <w:noProof/>
          <w:szCs w:val="21"/>
        </w:rPr>
      </w:pPr>
      <w:hyperlink w:anchor="_Toc426120595" w:history="1">
        <w:r>
          <w:rPr>
            <w:rStyle w:val="a4"/>
            <w:rFonts w:ascii="宋体" w:hAnsi="宋体"/>
            <w:noProof/>
            <w:color w:val="auto"/>
            <w:szCs w:val="21"/>
          </w:rPr>
          <w:t xml:space="preserve">4.9  </w:t>
        </w:r>
        <w:r>
          <w:rPr>
            <w:rStyle w:val="a4"/>
            <w:rFonts w:ascii="宋体" w:hAnsi="宋体" w:hint="eastAsia"/>
            <w:noProof/>
            <w:color w:val="auto"/>
            <w:szCs w:val="21"/>
          </w:rPr>
          <w:t>信息报备中坐标提取要求</w:t>
        </w:r>
        <w:r>
          <w:rPr>
            <w:rFonts w:ascii="宋体"/>
            <w:noProof/>
            <w:szCs w:val="21"/>
          </w:rPr>
          <w:tab/>
        </w:r>
        <w:r>
          <w:rPr>
            <w:rFonts w:ascii="宋体" w:hAnsi="宋体"/>
            <w:noProof/>
            <w:szCs w:val="21"/>
          </w:rPr>
          <w:fldChar w:fldCharType="begin"/>
        </w:r>
        <w:r>
          <w:rPr>
            <w:rFonts w:ascii="宋体" w:hAnsi="宋体"/>
            <w:noProof/>
            <w:szCs w:val="21"/>
          </w:rPr>
          <w:instrText xml:space="preserve"> PAGEREF _Toc426120595 \h </w:instrText>
        </w:r>
        <w:r>
          <w:rPr>
            <w:rFonts w:ascii="宋体" w:hAnsi="宋体"/>
            <w:noProof/>
            <w:szCs w:val="21"/>
          </w:rPr>
        </w:r>
        <w:r>
          <w:rPr>
            <w:rFonts w:ascii="宋体" w:hAnsi="宋体"/>
            <w:noProof/>
            <w:szCs w:val="21"/>
          </w:rPr>
          <w:fldChar w:fldCharType="separate"/>
        </w:r>
        <w:r>
          <w:rPr>
            <w:rFonts w:ascii="宋体" w:hAnsi="宋体"/>
            <w:noProof/>
            <w:szCs w:val="21"/>
          </w:rPr>
          <w:t>1</w:t>
        </w:r>
        <w:r>
          <w:rPr>
            <w:rFonts w:ascii="宋体" w:hAnsi="宋体"/>
            <w:noProof/>
            <w:szCs w:val="21"/>
          </w:rPr>
          <w:fldChar w:fldCharType="end"/>
        </w:r>
      </w:hyperlink>
    </w:p>
    <w:p w:rsidR="00E35C25" w:rsidRDefault="00E35C25" w:rsidP="00E35C25">
      <w:pPr>
        <w:pStyle w:val="10"/>
        <w:rPr>
          <w:rFonts w:ascii="宋体" w:eastAsia="宋体" w:hAnsi="宋体"/>
          <w:b w:val="0"/>
          <w:noProof/>
          <w:sz w:val="21"/>
          <w:szCs w:val="21"/>
        </w:rPr>
      </w:pPr>
      <w:hyperlink w:anchor="_Toc426120596" w:history="1">
        <w:r>
          <w:rPr>
            <w:rStyle w:val="a4"/>
            <w:rFonts w:ascii="宋体" w:eastAsia="宋体" w:hAnsi="宋体"/>
            <w:b w:val="0"/>
            <w:noProof/>
            <w:color w:val="auto"/>
            <w:sz w:val="21"/>
            <w:szCs w:val="21"/>
          </w:rPr>
          <w:t xml:space="preserve">5   </w:t>
        </w:r>
        <w:r>
          <w:rPr>
            <w:rStyle w:val="a4"/>
            <w:rFonts w:ascii="宋体" w:eastAsia="宋体" w:hAnsi="宋体" w:hint="eastAsia"/>
            <w:b w:val="0"/>
            <w:noProof/>
            <w:color w:val="auto"/>
            <w:sz w:val="21"/>
            <w:szCs w:val="21"/>
          </w:rPr>
          <w:t>地形测量成果检测方案</w:t>
        </w:r>
        <w:r>
          <w:rPr>
            <w:rFonts w:ascii="宋体" w:eastAsia="宋体" w:hAnsi="宋体"/>
            <w:b w:val="0"/>
            <w:noProof/>
            <w:sz w:val="21"/>
            <w:szCs w:val="21"/>
          </w:rPr>
          <w:tab/>
        </w:r>
        <w:r>
          <w:rPr>
            <w:rFonts w:ascii="宋体" w:eastAsia="宋体" w:hAnsi="宋体"/>
            <w:b w:val="0"/>
            <w:noProof/>
            <w:sz w:val="21"/>
            <w:szCs w:val="21"/>
          </w:rPr>
          <w:fldChar w:fldCharType="begin"/>
        </w:r>
        <w:r>
          <w:rPr>
            <w:rFonts w:ascii="宋体" w:eastAsia="宋体" w:hAnsi="宋体"/>
            <w:b w:val="0"/>
            <w:noProof/>
            <w:sz w:val="21"/>
            <w:szCs w:val="21"/>
          </w:rPr>
          <w:instrText xml:space="preserve"> PAGEREF _Toc426120596 \h </w:instrText>
        </w:r>
        <w:r>
          <w:rPr>
            <w:rFonts w:ascii="宋体" w:eastAsia="宋体" w:hAnsi="宋体"/>
            <w:b w:val="0"/>
            <w:noProof/>
            <w:sz w:val="21"/>
            <w:szCs w:val="21"/>
          </w:rPr>
        </w:r>
        <w:r>
          <w:rPr>
            <w:rFonts w:ascii="宋体" w:eastAsia="宋体" w:hAnsi="宋体"/>
            <w:b w:val="0"/>
            <w:noProof/>
            <w:sz w:val="21"/>
            <w:szCs w:val="21"/>
          </w:rPr>
          <w:fldChar w:fldCharType="separate"/>
        </w:r>
        <w:r>
          <w:rPr>
            <w:rFonts w:ascii="宋体" w:eastAsia="宋体" w:hAnsi="宋体"/>
            <w:b w:val="0"/>
            <w:noProof/>
            <w:sz w:val="21"/>
            <w:szCs w:val="21"/>
          </w:rPr>
          <w:t>1</w:t>
        </w:r>
        <w:r>
          <w:rPr>
            <w:rFonts w:ascii="宋体" w:eastAsia="宋体" w:hAnsi="宋体"/>
            <w:b w:val="0"/>
            <w:noProof/>
            <w:sz w:val="21"/>
            <w:szCs w:val="21"/>
          </w:rPr>
          <w:fldChar w:fldCharType="end"/>
        </w:r>
      </w:hyperlink>
    </w:p>
    <w:p w:rsidR="00E35C25" w:rsidRDefault="00E35C25" w:rsidP="00E35C25">
      <w:pPr>
        <w:pStyle w:val="20"/>
        <w:tabs>
          <w:tab w:val="right" w:leader="dot" w:pos="8296"/>
        </w:tabs>
        <w:ind w:firstLine="420"/>
        <w:rPr>
          <w:rFonts w:ascii="宋体"/>
          <w:noProof/>
          <w:szCs w:val="21"/>
        </w:rPr>
      </w:pPr>
      <w:hyperlink w:anchor="_Toc426120597" w:history="1">
        <w:r>
          <w:rPr>
            <w:rStyle w:val="a4"/>
            <w:rFonts w:ascii="宋体" w:hAnsi="宋体"/>
            <w:noProof/>
            <w:color w:val="auto"/>
            <w:szCs w:val="21"/>
          </w:rPr>
          <w:t xml:space="preserve">5.1  </w:t>
        </w:r>
        <w:r>
          <w:rPr>
            <w:rStyle w:val="a4"/>
            <w:rFonts w:ascii="宋体" w:hAnsi="宋体" w:hint="eastAsia"/>
            <w:noProof/>
            <w:color w:val="auto"/>
            <w:szCs w:val="21"/>
          </w:rPr>
          <w:t>验收的基本规定</w:t>
        </w:r>
        <w:r>
          <w:rPr>
            <w:rFonts w:ascii="宋体"/>
            <w:noProof/>
            <w:szCs w:val="21"/>
          </w:rPr>
          <w:tab/>
        </w:r>
        <w:r>
          <w:rPr>
            <w:rFonts w:ascii="宋体" w:hAnsi="宋体"/>
            <w:noProof/>
            <w:szCs w:val="21"/>
          </w:rPr>
          <w:fldChar w:fldCharType="begin"/>
        </w:r>
        <w:r>
          <w:rPr>
            <w:rFonts w:ascii="宋体" w:hAnsi="宋体"/>
            <w:noProof/>
            <w:szCs w:val="21"/>
          </w:rPr>
          <w:instrText xml:space="preserve"> PAGEREF _Toc426120597 \h </w:instrText>
        </w:r>
        <w:r>
          <w:rPr>
            <w:rFonts w:ascii="宋体" w:hAnsi="宋体"/>
            <w:noProof/>
            <w:szCs w:val="21"/>
          </w:rPr>
        </w:r>
        <w:r>
          <w:rPr>
            <w:rFonts w:ascii="宋体" w:hAnsi="宋体"/>
            <w:noProof/>
            <w:szCs w:val="21"/>
          </w:rPr>
          <w:fldChar w:fldCharType="separate"/>
        </w:r>
        <w:r>
          <w:rPr>
            <w:rFonts w:ascii="宋体" w:hAnsi="宋体"/>
            <w:noProof/>
            <w:szCs w:val="21"/>
          </w:rPr>
          <w:t>1</w:t>
        </w:r>
        <w:r>
          <w:rPr>
            <w:rFonts w:ascii="宋体" w:hAnsi="宋体"/>
            <w:noProof/>
            <w:szCs w:val="21"/>
          </w:rPr>
          <w:fldChar w:fldCharType="end"/>
        </w:r>
      </w:hyperlink>
    </w:p>
    <w:p w:rsidR="00E35C25" w:rsidRDefault="00E35C25" w:rsidP="00E35C25">
      <w:pPr>
        <w:pStyle w:val="20"/>
        <w:tabs>
          <w:tab w:val="right" w:leader="dot" w:pos="8296"/>
        </w:tabs>
        <w:ind w:firstLine="420"/>
        <w:rPr>
          <w:rFonts w:ascii="宋体"/>
          <w:noProof/>
          <w:szCs w:val="21"/>
        </w:rPr>
      </w:pPr>
      <w:hyperlink w:anchor="_Toc426120598" w:history="1">
        <w:r>
          <w:rPr>
            <w:rStyle w:val="a4"/>
            <w:rFonts w:ascii="宋体" w:hAnsi="宋体"/>
            <w:noProof/>
            <w:color w:val="auto"/>
            <w:szCs w:val="21"/>
          </w:rPr>
          <w:t xml:space="preserve">5.2  </w:t>
        </w:r>
        <w:r>
          <w:rPr>
            <w:rStyle w:val="a4"/>
            <w:rFonts w:ascii="宋体" w:hAnsi="宋体" w:hint="eastAsia"/>
            <w:noProof/>
            <w:color w:val="auto"/>
            <w:szCs w:val="21"/>
          </w:rPr>
          <w:t>检查内容</w:t>
        </w:r>
        <w:r>
          <w:rPr>
            <w:rFonts w:ascii="宋体"/>
            <w:noProof/>
            <w:szCs w:val="21"/>
          </w:rPr>
          <w:tab/>
        </w:r>
        <w:r>
          <w:rPr>
            <w:rFonts w:ascii="宋体" w:hAnsi="宋体"/>
            <w:noProof/>
            <w:szCs w:val="21"/>
          </w:rPr>
          <w:fldChar w:fldCharType="begin"/>
        </w:r>
        <w:r>
          <w:rPr>
            <w:rFonts w:ascii="宋体" w:hAnsi="宋体"/>
            <w:noProof/>
            <w:szCs w:val="21"/>
          </w:rPr>
          <w:instrText xml:space="preserve"> PAGEREF _Toc426120598 \h </w:instrText>
        </w:r>
        <w:r>
          <w:rPr>
            <w:rFonts w:ascii="宋体" w:hAnsi="宋体"/>
            <w:noProof/>
            <w:szCs w:val="21"/>
          </w:rPr>
        </w:r>
        <w:r>
          <w:rPr>
            <w:rFonts w:ascii="宋体" w:hAnsi="宋体"/>
            <w:noProof/>
            <w:szCs w:val="21"/>
          </w:rPr>
          <w:fldChar w:fldCharType="separate"/>
        </w:r>
        <w:r>
          <w:rPr>
            <w:rFonts w:ascii="宋体" w:hAnsi="宋体"/>
            <w:noProof/>
            <w:szCs w:val="21"/>
          </w:rPr>
          <w:t>1</w:t>
        </w:r>
        <w:r>
          <w:rPr>
            <w:rFonts w:ascii="宋体" w:hAnsi="宋体"/>
            <w:noProof/>
            <w:szCs w:val="21"/>
          </w:rPr>
          <w:fldChar w:fldCharType="end"/>
        </w:r>
      </w:hyperlink>
    </w:p>
    <w:p w:rsidR="00E35C25" w:rsidRDefault="00E35C25" w:rsidP="00E35C25">
      <w:pPr>
        <w:pStyle w:val="20"/>
        <w:tabs>
          <w:tab w:val="right" w:leader="dot" w:pos="8296"/>
        </w:tabs>
        <w:ind w:firstLine="420"/>
        <w:rPr>
          <w:rFonts w:ascii="宋体"/>
          <w:noProof/>
          <w:szCs w:val="21"/>
        </w:rPr>
      </w:pPr>
      <w:hyperlink w:anchor="_Toc426120599" w:history="1">
        <w:r>
          <w:rPr>
            <w:rStyle w:val="a4"/>
            <w:rFonts w:ascii="宋体" w:hAnsi="宋体"/>
            <w:noProof/>
            <w:color w:val="auto"/>
            <w:szCs w:val="21"/>
          </w:rPr>
          <w:t xml:space="preserve">5.3  </w:t>
        </w:r>
        <w:r>
          <w:rPr>
            <w:rStyle w:val="a4"/>
            <w:rFonts w:ascii="宋体" w:hAnsi="宋体" w:hint="eastAsia"/>
            <w:noProof/>
            <w:color w:val="auto"/>
            <w:szCs w:val="21"/>
          </w:rPr>
          <w:t>检测方法</w:t>
        </w:r>
        <w:r>
          <w:rPr>
            <w:rFonts w:ascii="宋体"/>
            <w:noProof/>
            <w:szCs w:val="21"/>
          </w:rPr>
          <w:tab/>
        </w:r>
        <w:r>
          <w:rPr>
            <w:rFonts w:ascii="宋体" w:hAnsi="宋体"/>
            <w:noProof/>
            <w:szCs w:val="21"/>
          </w:rPr>
          <w:fldChar w:fldCharType="begin"/>
        </w:r>
        <w:r>
          <w:rPr>
            <w:rFonts w:ascii="宋体" w:hAnsi="宋体"/>
            <w:noProof/>
            <w:szCs w:val="21"/>
          </w:rPr>
          <w:instrText xml:space="preserve"> PAGEREF _Toc426120599 \h </w:instrText>
        </w:r>
        <w:r>
          <w:rPr>
            <w:rFonts w:ascii="宋体" w:hAnsi="宋体"/>
            <w:noProof/>
            <w:szCs w:val="21"/>
          </w:rPr>
        </w:r>
        <w:r>
          <w:rPr>
            <w:rFonts w:ascii="宋体" w:hAnsi="宋体"/>
            <w:noProof/>
            <w:szCs w:val="21"/>
          </w:rPr>
          <w:fldChar w:fldCharType="separate"/>
        </w:r>
        <w:r>
          <w:rPr>
            <w:rFonts w:ascii="宋体" w:hAnsi="宋体"/>
            <w:noProof/>
            <w:szCs w:val="21"/>
          </w:rPr>
          <w:t>1</w:t>
        </w:r>
        <w:r>
          <w:rPr>
            <w:rFonts w:ascii="宋体" w:hAnsi="宋体"/>
            <w:noProof/>
            <w:szCs w:val="21"/>
          </w:rPr>
          <w:fldChar w:fldCharType="end"/>
        </w:r>
      </w:hyperlink>
    </w:p>
    <w:p w:rsidR="00E35C25" w:rsidRDefault="00E35C25" w:rsidP="00E35C25">
      <w:pPr>
        <w:pStyle w:val="20"/>
        <w:tabs>
          <w:tab w:val="right" w:leader="dot" w:pos="8296"/>
        </w:tabs>
        <w:ind w:firstLine="420"/>
        <w:rPr>
          <w:rFonts w:ascii="宋体"/>
          <w:noProof/>
          <w:szCs w:val="21"/>
        </w:rPr>
      </w:pPr>
      <w:hyperlink w:anchor="_Toc426120600" w:history="1">
        <w:r>
          <w:rPr>
            <w:rStyle w:val="a4"/>
            <w:rFonts w:ascii="宋体" w:hAnsi="宋体"/>
            <w:noProof/>
            <w:color w:val="auto"/>
            <w:szCs w:val="21"/>
          </w:rPr>
          <w:t xml:space="preserve">5.4  </w:t>
        </w:r>
        <w:r>
          <w:rPr>
            <w:rStyle w:val="a4"/>
            <w:rFonts w:ascii="宋体" w:hAnsi="宋体" w:hint="eastAsia"/>
            <w:noProof/>
            <w:color w:val="auto"/>
            <w:szCs w:val="21"/>
          </w:rPr>
          <w:t>成果评价</w:t>
        </w:r>
        <w:r>
          <w:rPr>
            <w:rFonts w:ascii="宋体"/>
            <w:noProof/>
            <w:szCs w:val="21"/>
          </w:rPr>
          <w:tab/>
        </w:r>
        <w:r>
          <w:rPr>
            <w:rFonts w:ascii="宋体" w:hAnsi="宋体"/>
            <w:noProof/>
            <w:szCs w:val="21"/>
          </w:rPr>
          <w:fldChar w:fldCharType="begin"/>
        </w:r>
        <w:r>
          <w:rPr>
            <w:rFonts w:ascii="宋体" w:hAnsi="宋体"/>
            <w:noProof/>
            <w:szCs w:val="21"/>
          </w:rPr>
          <w:instrText xml:space="preserve"> PAGEREF _Toc426120600 \h </w:instrText>
        </w:r>
        <w:r>
          <w:rPr>
            <w:rFonts w:ascii="宋体" w:hAnsi="宋体"/>
            <w:noProof/>
            <w:szCs w:val="21"/>
          </w:rPr>
        </w:r>
        <w:r>
          <w:rPr>
            <w:rFonts w:ascii="宋体" w:hAnsi="宋体"/>
            <w:noProof/>
            <w:szCs w:val="21"/>
          </w:rPr>
          <w:fldChar w:fldCharType="separate"/>
        </w:r>
        <w:r>
          <w:rPr>
            <w:rFonts w:ascii="宋体" w:hAnsi="宋体"/>
            <w:noProof/>
            <w:szCs w:val="21"/>
          </w:rPr>
          <w:t>1</w:t>
        </w:r>
        <w:r>
          <w:rPr>
            <w:rFonts w:ascii="宋体" w:hAnsi="宋体"/>
            <w:noProof/>
            <w:szCs w:val="21"/>
          </w:rPr>
          <w:fldChar w:fldCharType="end"/>
        </w:r>
      </w:hyperlink>
    </w:p>
    <w:p w:rsidR="00E35C25" w:rsidRDefault="00E35C25" w:rsidP="00E35C25">
      <w:pPr>
        <w:pStyle w:val="10"/>
        <w:rPr>
          <w:rFonts w:ascii="宋体" w:eastAsia="宋体" w:hAnsi="宋体"/>
          <w:b w:val="0"/>
          <w:noProof/>
          <w:sz w:val="21"/>
          <w:szCs w:val="21"/>
        </w:rPr>
      </w:pPr>
      <w:hyperlink w:anchor="_Toc426120601" w:history="1">
        <w:r>
          <w:rPr>
            <w:rStyle w:val="a4"/>
            <w:rFonts w:ascii="宋体" w:eastAsia="宋体" w:hAnsi="宋体"/>
            <w:b w:val="0"/>
            <w:noProof/>
            <w:color w:val="auto"/>
            <w:sz w:val="21"/>
            <w:szCs w:val="21"/>
          </w:rPr>
          <w:t xml:space="preserve">6   </w:t>
        </w:r>
        <w:r>
          <w:rPr>
            <w:rStyle w:val="a4"/>
            <w:rFonts w:ascii="宋体" w:eastAsia="宋体" w:hAnsi="宋体" w:hint="eastAsia"/>
            <w:b w:val="0"/>
            <w:noProof/>
            <w:color w:val="auto"/>
            <w:sz w:val="21"/>
            <w:szCs w:val="21"/>
          </w:rPr>
          <w:t>竣工测量技术规定</w:t>
        </w:r>
        <w:r>
          <w:rPr>
            <w:rFonts w:ascii="宋体" w:eastAsia="宋体" w:hAnsi="宋体"/>
            <w:b w:val="0"/>
            <w:noProof/>
            <w:sz w:val="21"/>
            <w:szCs w:val="21"/>
          </w:rPr>
          <w:tab/>
        </w:r>
        <w:r>
          <w:rPr>
            <w:rFonts w:ascii="宋体" w:eastAsia="宋体" w:hAnsi="宋体"/>
            <w:b w:val="0"/>
            <w:noProof/>
            <w:sz w:val="21"/>
            <w:szCs w:val="21"/>
          </w:rPr>
          <w:fldChar w:fldCharType="begin"/>
        </w:r>
        <w:r>
          <w:rPr>
            <w:rFonts w:ascii="宋体" w:eastAsia="宋体" w:hAnsi="宋体"/>
            <w:b w:val="0"/>
            <w:noProof/>
            <w:sz w:val="21"/>
            <w:szCs w:val="21"/>
          </w:rPr>
          <w:instrText xml:space="preserve"> PAGEREF _Toc426120601 \h </w:instrText>
        </w:r>
        <w:r>
          <w:rPr>
            <w:rFonts w:ascii="宋体" w:eastAsia="宋体" w:hAnsi="宋体"/>
            <w:b w:val="0"/>
            <w:noProof/>
            <w:sz w:val="21"/>
            <w:szCs w:val="21"/>
          </w:rPr>
        </w:r>
        <w:r>
          <w:rPr>
            <w:rFonts w:ascii="宋体" w:eastAsia="宋体" w:hAnsi="宋体"/>
            <w:b w:val="0"/>
            <w:noProof/>
            <w:sz w:val="21"/>
            <w:szCs w:val="21"/>
          </w:rPr>
          <w:fldChar w:fldCharType="separate"/>
        </w:r>
        <w:r>
          <w:rPr>
            <w:rFonts w:ascii="宋体" w:eastAsia="宋体" w:hAnsi="宋体"/>
            <w:b w:val="0"/>
            <w:noProof/>
            <w:sz w:val="21"/>
            <w:szCs w:val="21"/>
          </w:rPr>
          <w:t>1</w:t>
        </w:r>
        <w:r>
          <w:rPr>
            <w:rFonts w:ascii="宋体" w:eastAsia="宋体" w:hAnsi="宋体"/>
            <w:b w:val="0"/>
            <w:noProof/>
            <w:sz w:val="21"/>
            <w:szCs w:val="21"/>
          </w:rPr>
          <w:fldChar w:fldCharType="end"/>
        </w:r>
      </w:hyperlink>
    </w:p>
    <w:p w:rsidR="00E35C25" w:rsidRDefault="00E35C25" w:rsidP="00E35C25">
      <w:pPr>
        <w:pStyle w:val="20"/>
        <w:tabs>
          <w:tab w:val="right" w:leader="dot" w:pos="8296"/>
        </w:tabs>
        <w:ind w:firstLine="420"/>
        <w:rPr>
          <w:rFonts w:ascii="Calibri" w:hAnsi="Calibri"/>
          <w:noProof/>
        </w:rPr>
      </w:pPr>
      <w:hyperlink w:anchor="_Toc426120602" w:history="1">
        <w:r>
          <w:rPr>
            <w:rStyle w:val="a4"/>
            <w:noProof/>
            <w:color w:val="auto"/>
          </w:rPr>
          <w:t xml:space="preserve">6.1  </w:t>
        </w:r>
        <w:r>
          <w:rPr>
            <w:rStyle w:val="a4"/>
            <w:rFonts w:hint="eastAsia"/>
            <w:noProof/>
            <w:color w:val="auto"/>
          </w:rPr>
          <w:t>准备工作</w:t>
        </w:r>
        <w:r>
          <w:rPr>
            <w:noProof/>
          </w:rPr>
          <w:tab/>
        </w:r>
        <w:r>
          <w:rPr>
            <w:noProof/>
          </w:rPr>
          <w:fldChar w:fldCharType="begin"/>
        </w:r>
        <w:r>
          <w:rPr>
            <w:noProof/>
          </w:rPr>
          <w:instrText xml:space="preserve"> PAGEREF _Toc426120602 \h </w:instrText>
        </w:r>
        <w:r>
          <w:rPr>
            <w:noProof/>
          </w:rPr>
        </w:r>
        <w:r>
          <w:rPr>
            <w:noProof/>
          </w:rPr>
          <w:fldChar w:fldCharType="separate"/>
        </w:r>
        <w:r>
          <w:rPr>
            <w:noProof/>
          </w:rPr>
          <w:t>1</w:t>
        </w:r>
        <w:r>
          <w:rPr>
            <w:noProof/>
          </w:rPr>
          <w:fldChar w:fldCharType="end"/>
        </w:r>
      </w:hyperlink>
    </w:p>
    <w:p w:rsidR="00E35C25" w:rsidRDefault="00E35C25" w:rsidP="00E35C25">
      <w:pPr>
        <w:pStyle w:val="20"/>
        <w:tabs>
          <w:tab w:val="right" w:leader="dot" w:pos="8296"/>
        </w:tabs>
        <w:ind w:firstLine="420"/>
        <w:rPr>
          <w:rFonts w:ascii="Calibri" w:hAnsi="Calibri"/>
          <w:noProof/>
        </w:rPr>
      </w:pPr>
      <w:hyperlink w:anchor="_Toc426120603" w:history="1">
        <w:r>
          <w:rPr>
            <w:rStyle w:val="a4"/>
            <w:noProof/>
            <w:color w:val="auto"/>
          </w:rPr>
          <w:t xml:space="preserve">6.2  </w:t>
        </w:r>
        <w:r>
          <w:rPr>
            <w:rStyle w:val="a4"/>
            <w:rFonts w:hint="eastAsia"/>
            <w:noProof/>
            <w:color w:val="auto"/>
          </w:rPr>
          <w:t>控制成果利用</w:t>
        </w:r>
        <w:r>
          <w:rPr>
            <w:noProof/>
          </w:rPr>
          <w:tab/>
        </w:r>
        <w:r>
          <w:rPr>
            <w:noProof/>
          </w:rPr>
          <w:fldChar w:fldCharType="begin"/>
        </w:r>
        <w:r>
          <w:rPr>
            <w:noProof/>
          </w:rPr>
          <w:instrText xml:space="preserve"> PAGEREF _Toc426120603 \h </w:instrText>
        </w:r>
        <w:r>
          <w:rPr>
            <w:noProof/>
          </w:rPr>
        </w:r>
        <w:r>
          <w:rPr>
            <w:noProof/>
          </w:rPr>
          <w:fldChar w:fldCharType="separate"/>
        </w:r>
        <w:r>
          <w:rPr>
            <w:noProof/>
          </w:rPr>
          <w:t>1</w:t>
        </w:r>
        <w:r>
          <w:rPr>
            <w:noProof/>
          </w:rPr>
          <w:fldChar w:fldCharType="end"/>
        </w:r>
      </w:hyperlink>
    </w:p>
    <w:p w:rsidR="00E35C25" w:rsidRDefault="00E35C25" w:rsidP="00E35C25">
      <w:pPr>
        <w:pStyle w:val="20"/>
        <w:tabs>
          <w:tab w:val="right" w:leader="dot" w:pos="8296"/>
        </w:tabs>
        <w:ind w:firstLine="420"/>
        <w:rPr>
          <w:rFonts w:ascii="Calibri" w:hAnsi="Calibri"/>
          <w:noProof/>
        </w:rPr>
      </w:pPr>
      <w:hyperlink w:anchor="_Toc426120604" w:history="1">
        <w:r>
          <w:rPr>
            <w:rStyle w:val="a4"/>
            <w:noProof/>
            <w:color w:val="auto"/>
          </w:rPr>
          <w:t xml:space="preserve">6.3  </w:t>
        </w:r>
        <w:r>
          <w:rPr>
            <w:rStyle w:val="a4"/>
            <w:rFonts w:hint="eastAsia"/>
            <w:noProof/>
            <w:color w:val="auto"/>
          </w:rPr>
          <w:t>竣工图的测量及成图要求</w:t>
        </w:r>
        <w:r>
          <w:rPr>
            <w:noProof/>
          </w:rPr>
          <w:tab/>
        </w:r>
        <w:r>
          <w:rPr>
            <w:noProof/>
          </w:rPr>
          <w:fldChar w:fldCharType="begin"/>
        </w:r>
        <w:r>
          <w:rPr>
            <w:noProof/>
          </w:rPr>
          <w:instrText xml:space="preserve"> PAGEREF _Toc426120604 \h </w:instrText>
        </w:r>
        <w:r>
          <w:rPr>
            <w:noProof/>
          </w:rPr>
        </w:r>
        <w:r>
          <w:rPr>
            <w:noProof/>
          </w:rPr>
          <w:fldChar w:fldCharType="separate"/>
        </w:r>
        <w:r>
          <w:rPr>
            <w:noProof/>
          </w:rPr>
          <w:t>1</w:t>
        </w:r>
        <w:r>
          <w:rPr>
            <w:noProof/>
          </w:rPr>
          <w:fldChar w:fldCharType="end"/>
        </w:r>
      </w:hyperlink>
    </w:p>
    <w:p w:rsidR="00E35C25" w:rsidRDefault="00E35C25" w:rsidP="00E35C25">
      <w:pPr>
        <w:pStyle w:val="20"/>
        <w:tabs>
          <w:tab w:val="right" w:leader="dot" w:pos="8296"/>
        </w:tabs>
        <w:ind w:firstLine="420"/>
        <w:rPr>
          <w:rFonts w:ascii="Calibri" w:hAnsi="Calibri"/>
          <w:noProof/>
        </w:rPr>
      </w:pPr>
      <w:hyperlink w:anchor="_Toc426120605" w:history="1">
        <w:r>
          <w:rPr>
            <w:rStyle w:val="a4"/>
            <w:noProof/>
            <w:color w:val="auto"/>
          </w:rPr>
          <w:t xml:space="preserve">6.4  </w:t>
        </w:r>
        <w:r>
          <w:rPr>
            <w:rStyle w:val="a4"/>
            <w:rFonts w:hint="eastAsia"/>
            <w:noProof/>
            <w:color w:val="auto"/>
          </w:rPr>
          <w:t>附图、附表的内容及要求</w:t>
        </w:r>
        <w:r>
          <w:rPr>
            <w:noProof/>
          </w:rPr>
          <w:tab/>
        </w:r>
        <w:r>
          <w:rPr>
            <w:noProof/>
          </w:rPr>
          <w:fldChar w:fldCharType="begin"/>
        </w:r>
        <w:r>
          <w:rPr>
            <w:noProof/>
          </w:rPr>
          <w:instrText xml:space="preserve"> PAGEREF _Toc426120605 \h </w:instrText>
        </w:r>
        <w:r>
          <w:rPr>
            <w:noProof/>
          </w:rPr>
        </w:r>
        <w:r>
          <w:rPr>
            <w:noProof/>
          </w:rPr>
          <w:fldChar w:fldCharType="separate"/>
        </w:r>
        <w:r>
          <w:rPr>
            <w:noProof/>
          </w:rPr>
          <w:t>1</w:t>
        </w:r>
        <w:r>
          <w:rPr>
            <w:noProof/>
          </w:rPr>
          <w:fldChar w:fldCharType="end"/>
        </w:r>
      </w:hyperlink>
    </w:p>
    <w:p w:rsidR="00E35C25" w:rsidRDefault="00E35C25" w:rsidP="00E35C25">
      <w:pPr>
        <w:pStyle w:val="20"/>
        <w:tabs>
          <w:tab w:val="right" w:leader="dot" w:pos="8296"/>
        </w:tabs>
        <w:ind w:firstLine="420"/>
        <w:rPr>
          <w:rFonts w:ascii="Calibri" w:hAnsi="Calibri"/>
          <w:noProof/>
        </w:rPr>
      </w:pPr>
      <w:hyperlink w:anchor="_Toc426120606" w:history="1">
        <w:r>
          <w:rPr>
            <w:rStyle w:val="a4"/>
            <w:noProof/>
            <w:color w:val="auto"/>
          </w:rPr>
          <w:t xml:space="preserve">6.5 </w:t>
        </w:r>
        <w:r>
          <w:rPr>
            <w:rStyle w:val="a4"/>
            <w:rFonts w:hint="eastAsia"/>
            <w:noProof/>
            <w:color w:val="auto"/>
          </w:rPr>
          <w:t>报告编写</w:t>
        </w:r>
        <w:r>
          <w:rPr>
            <w:noProof/>
          </w:rPr>
          <w:tab/>
        </w:r>
        <w:r>
          <w:rPr>
            <w:noProof/>
          </w:rPr>
          <w:fldChar w:fldCharType="begin"/>
        </w:r>
        <w:r>
          <w:rPr>
            <w:noProof/>
          </w:rPr>
          <w:instrText xml:space="preserve"> PAGEREF _Toc426120606 \h </w:instrText>
        </w:r>
        <w:r>
          <w:rPr>
            <w:noProof/>
          </w:rPr>
        </w:r>
        <w:r>
          <w:rPr>
            <w:noProof/>
          </w:rPr>
          <w:fldChar w:fldCharType="separate"/>
        </w:r>
        <w:r>
          <w:rPr>
            <w:noProof/>
          </w:rPr>
          <w:t>1</w:t>
        </w:r>
        <w:r>
          <w:rPr>
            <w:noProof/>
          </w:rPr>
          <w:fldChar w:fldCharType="end"/>
        </w:r>
      </w:hyperlink>
    </w:p>
    <w:p w:rsidR="00E35C25" w:rsidRDefault="00E35C25" w:rsidP="00E35C25">
      <w:pPr>
        <w:pStyle w:val="20"/>
        <w:tabs>
          <w:tab w:val="right" w:leader="dot" w:pos="8296"/>
        </w:tabs>
        <w:ind w:firstLine="420"/>
        <w:rPr>
          <w:rFonts w:ascii="Calibri" w:hAnsi="Calibri"/>
          <w:noProof/>
        </w:rPr>
      </w:pPr>
      <w:hyperlink w:anchor="_Toc426120607" w:history="1">
        <w:r>
          <w:rPr>
            <w:rStyle w:val="a4"/>
            <w:noProof/>
            <w:color w:val="auto"/>
          </w:rPr>
          <w:t xml:space="preserve">6.6 </w:t>
        </w:r>
        <w:r>
          <w:rPr>
            <w:rStyle w:val="a4"/>
            <w:rFonts w:hint="eastAsia"/>
            <w:noProof/>
            <w:color w:val="auto"/>
          </w:rPr>
          <w:t>成果资料提交</w:t>
        </w:r>
        <w:r>
          <w:rPr>
            <w:noProof/>
          </w:rPr>
          <w:tab/>
        </w:r>
        <w:r>
          <w:rPr>
            <w:noProof/>
          </w:rPr>
          <w:fldChar w:fldCharType="begin"/>
        </w:r>
        <w:r>
          <w:rPr>
            <w:noProof/>
          </w:rPr>
          <w:instrText xml:space="preserve"> PAGEREF _Toc426120607 \h </w:instrText>
        </w:r>
        <w:r>
          <w:rPr>
            <w:noProof/>
          </w:rPr>
        </w:r>
        <w:r>
          <w:rPr>
            <w:noProof/>
          </w:rPr>
          <w:fldChar w:fldCharType="separate"/>
        </w:r>
        <w:r>
          <w:rPr>
            <w:noProof/>
          </w:rPr>
          <w:t>1</w:t>
        </w:r>
        <w:r>
          <w:rPr>
            <w:noProof/>
          </w:rPr>
          <w:fldChar w:fldCharType="end"/>
        </w:r>
      </w:hyperlink>
    </w:p>
    <w:p w:rsidR="00E35C25" w:rsidRDefault="00E35C25" w:rsidP="00E35C25">
      <w:pPr>
        <w:pStyle w:val="10"/>
        <w:rPr>
          <w:rFonts w:ascii="宋体" w:eastAsia="宋体" w:hAnsi="宋体"/>
          <w:b w:val="0"/>
          <w:noProof/>
          <w:sz w:val="21"/>
          <w:szCs w:val="21"/>
        </w:rPr>
      </w:pPr>
      <w:hyperlink w:anchor="_Toc426120608" w:history="1">
        <w:r>
          <w:rPr>
            <w:rStyle w:val="a4"/>
            <w:rFonts w:ascii="宋体" w:eastAsia="宋体" w:hAnsi="宋体" w:hint="eastAsia"/>
            <w:b w:val="0"/>
            <w:noProof/>
            <w:color w:val="auto"/>
            <w:sz w:val="21"/>
            <w:szCs w:val="21"/>
          </w:rPr>
          <w:t>附录</w:t>
        </w:r>
        <w:r>
          <w:rPr>
            <w:rStyle w:val="a4"/>
            <w:rFonts w:ascii="宋体" w:eastAsia="宋体" w:hAnsi="宋体"/>
            <w:b w:val="0"/>
            <w:noProof/>
            <w:color w:val="auto"/>
            <w:sz w:val="21"/>
            <w:szCs w:val="21"/>
          </w:rPr>
          <w:t xml:space="preserve">A   </w:t>
        </w:r>
        <w:r>
          <w:rPr>
            <w:rStyle w:val="a4"/>
            <w:rFonts w:ascii="宋体" w:eastAsia="宋体" w:hAnsi="宋体" w:hint="eastAsia"/>
            <w:b w:val="0"/>
            <w:noProof/>
            <w:color w:val="auto"/>
            <w:sz w:val="21"/>
            <w:szCs w:val="21"/>
          </w:rPr>
          <w:t>××县（区）××镇（乡）××土地整治项目测绘成果质量检查记录表</w:t>
        </w:r>
        <w:r>
          <w:rPr>
            <w:rFonts w:ascii="宋体" w:eastAsia="宋体" w:hAnsi="宋体"/>
            <w:b w:val="0"/>
            <w:noProof/>
            <w:sz w:val="21"/>
            <w:szCs w:val="21"/>
          </w:rPr>
          <w:tab/>
        </w:r>
        <w:r>
          <w:rPr>
            <w:rFonts w:ascii="宋体" w:eastAsia="宋体" w:hAnsi="宋体"/>
            <w:b w:val="0"/>
            <w:noProof/>
            <w:sz w:val="21"/>
            <w:szCs w:val="21"/>
          </w:rPr>
          <w:fldChar w:fldCharType="begin"/>
        </w:r>
        <w:r>
          <w:rPr>
            <w:rFonts w:ascii="宋体" w:eastAsia="宋体" w:hAnsi="宋体"/>
            <w:b w:val="0"/>
            <w:noProof/>
            <w:sz w:val="21"/>
            <w:szCs w:val="21"/>
          </w:rPr>
          <w:instrText xml:space="preserve"> PAGEREF _Toc426120608 \h </w:instrText>
        </w:r>
        <w:r>
          <w:rPr>
            <w:rFonts w:ascii="宋体" w:eastAsia="宋体" w:hAnsi="宋体"/>
            <w:b w:val="0"/>
            <w:noProof/>
            <w:sz w:val="21"/>
            <w:szCs w:val="21"/>
          </w:rPr>
        </w:r>
        <w:r>
          <w:rPr>
            <w:rFonts w:ascii="宋体" w:eastAsia="宋体" w:hAnsi="宋体"/>
            <w:b w:val="0"/>
            <w:noProof/>
            <w:sz w:val="21"/>
            <w:szCs w:val="21"/>
          </w:rPr>
          <w:fldChar w:fldCharType="separate"/>
        </w:r>
        <w:r>
          <w:rPr>
            <w:rFonts w:ascii="宋体" w:eastAsia="宋体" w:hAnsi="宋体"/>
            <w:b w:val="0"/>
            <w:noProof/>
            <w:sz w:val="21"/>
            <w:szCs w:val="21"/>
          </w:rPr>
          <w:t>1</w:t>
        </w:r>
        <w:r>
          <w:rPr>
            <w:rFonts w:ascii="宋体" w:eastAsia="宋体" w:hAnsi="宋体"/>
            <w:b w:val="0"/>
            <w:noProof/>
            <w:sz w:val="21"/>
            <w:szCs w:val="21"/>
          </w:rPr>
          <w:fldChar w:fldCharType="end"/>
        </w:r>
      </w:hyperlink>
    </w:p>
    <w:p w:rsidR="00E35C25" w:rsidRDefault="00E35C25" w:rsidP="00E35C25">
      <w:pPr>
        <w:pStyle w:val="10"/>
        <w:rPr>
          <w:rFonts w:ascii="宋体" w:eastAsia="宋体" w:hAnsi="宋体"/>
          <w:b w:val="0"/>
          <w:noProof/>
          <w:sz w:val="21"/>
          <w:szCs w:val="21"/>
        </w:rPr>
      </w:pPr>
      <w:hyperlink w:anchor="_Toc426120609" w:history="1">
        <w:r>
          <w:rPr>
            <w:rStyle w:val="a4"/>
            <w:rFonts w:ascii="宋体" w:eastAsia="宋体" w:hAnsi="宋体" w:hint="eastAsia"/>
            <w:b w:val="0"/>
            <w:noProof/>
            <w:color w:val="auto"/>
            <w:sz w:val="21"/>
            <w:szCs w:val="21"/>
          </w:rPr>
          <w:t>附录</w:t>
        </w:r>
        <w:r>
          <w:rPr>
            <w:rStyle w:val="a4"/>
            <w:rFonts w:ascii="宋体" w:eastAsia="宋体" w:hAnsi="宋体"/>
            <w:b w:val="0"/>
            <w:noProof/>
            <w:color w:val="auto"/>
            <w:sz w:val="21"/>
            <w:szCs w:val="21"/>
          </w:rPr>
          <w:t xml:space="preserve">B   </w:t>
        </w:r>
        <w:r>
          <w:rPr>
            <w:rStyle w:val="a4"/>
            <w:rFonts w:ascii="宋体" w:eastAsia="宋体" w:hAnsi="宋体" w:hint="eastAsia"/>
            <w:b w:val="0"/>
            <w:noProof/>
            <w:color w:val="auto"/>
            <w:sz w:val="21"/>
            <w:szCs w:val="21"/>
          </w:rPr>
          <w:t>广西土地整治项目竣工图图式</w:t>
        </w:r>
        <w:r>
          <w:rPr>
            <w:rFonts w:ascii="宋体" w:eastAsia="宋体" w:hAnsi="宋体"/>
            <w:b w:val="0"/>
            <w:noProof/>
            <w:sz w:val="21"/>
            <w:szCs w:val="21"/>
          </w:rPr>
          <w:tab/>
        </w:r>
        <w:r>
          <w:rPr>
            <w:rFonts w:ascii="宋体" w:eastAsia="宋体" w:hAnsi="宋体"/>
            <w:b w:val="0"/>
            <w:noProof/>
            <w:sz w:val="21"/>
            <w:szCs w:val="21"/>
          </w:rPr>
          <w:fldChar w:fldCharType="begin"/>
        </w:r>
        <w:r>
          <w:rPr>
            <w:rFonts w:ascii="宋体" w:eastAsia="宋体" w:hAnsi="宋体"/>
            <w:b w:val="0"/>
            <w:noProof/>
            <w:sz w:val="21"/>
            <w:szCs w:val="21"/>
          </w:rPr>
          <w:instrText xml:space="preserve"> PAGEREF _Toc426120609 \h </w:instrText>
        </w:r>
        <w:r>
          <w:rPr>
            <w:rFonts w:ascii="宋体" w:eastAsia="宋体" w:hAnsi="宋体"/>
            <w:b w:val="0"/>
            <w:noProof/>
            <w:sz w:val="21"/>
            <w:szCs w:val="21"/>
          </w:rPr>
        </w:r>
        <w:r>
          <w:rPr>
            <w:rFonts w:ascii="宋体" w:eastAsia="宋体" w:hAnsi="宋体"/>
            <w:b w:val="0"/>
            <w:noProof/>
            <w:sz w:val="21"/>
            <w:szCs w:val="21"/>
          </w:rPr>
          <w:fldChar w:fldCharType="separate"/>
        </w:r>
        <w:r>
          <w:rPr>
            <w:rFonts w:ascii="宋体" w:eastAsia="宋体" w:hAnsi="宋体"/>
            <w:b w:val="0"/>
            <w:noProof/>
            <w:sz w:val="21"/>
            <w:szCs w:val="21"/>
          </w:rPr>
          <w:t>1</w:t>
        </w:r>
        <w:r>
          <w:rPr>
            <w:rFonts w:ascii="宋体" w:eastAsia="宋体" w:hAnsi="宋体"/>
            <w:b w:val="0"/>
            <w:noProof/>
            <w:sz w:val="21"/>
            <w:szCs w:val="21"/>
          </w:rPr>
          <w:fldChar w:fldCharType="end"/>
        </w:r>
      </w:hyperlink>
    </w:p>
    <w:p w:rsidR="00E35C25" w:rsidRDefault="00E35C25" w:rsidP="00E35C25">
      <w:pPr>
        <w:pStyle w:val="10"/>
        <w:rPr>
          <w:rFonts w:ascii="宋体" w:eastAsia="宋体" w:hAnsi="宋体"/>
          <w:b w:val="0"/>
          <w:noProof/>
          <w:sz w:val="21"/>
          <w:szCs w:val="21"/>
        </w:rPr>
      </w:pPr>
      <w:hyperlink w:anchor="_Toc426120610" w:history="1">
        <w:r>
          <w:rPr>
            <w:rStyle w:val="a4"/>
            <w:rFonts w:ascii="宋体" w:eastAsia="宋体" w:hAnsi="宋体" w:hint="eastAsia"/>
            <w:b w:val="0"/>
            <w:noProof/>
            <w:color w:val="auto"/>
            <w:sz w:val="21"/>
            <w:szCs w:val="21"/>
          </w:rPr>
          <w:t>附录</w:t>
        </w:r>
        <w:r>
          <w:rPr>
            <w:rStyle w:val="a4"/>
            <w:rFonts w:ascii="宋体" w:eastAsia="宋体" w:hAnsi="宋体"/>
            <w:b w:val="0"/>
            <w:noProof/>
            <w:color w:val="auto"/>
            <w:sz w:val="21"/>
            <w:szCs w:val="21"/>
          </w:rPr>
          <w:t xml:space="preserve">C   </w:t>
        </w:r>
        <w:r>
          <w:rPr>
            <w:rStyle w:val="a4"/>
            <w:rFonts w:ascii="宋体" w:eastAsia="宋体" w:hAnsi="宋体" w:hint="eastAsia"/>
            <w:b w:val="0"/>
            <w:noProof/>
            <w:color w:val="auto"/>
            <w:sz w:val="21"/>
            <w:szCs w:val="21"/>
          </w:rPr>
          <w:t>××县（区）××镇（乡）××土地整治项目地形图（样图）</w:t>
        </w:r>
        <w:r>
          <w:rPr>
            <w:rFonts w:ascii="宋体" w:eastAsia="宋体" w:hAnsi="宋体"/>
            <w:b w:val="0"/>
            <w:noProof/>
            <w:sz w:val="21"/>
            <w:szCs w:val="21"/>
          </w:rPr>
          <w:tab/>
        </w:r>
        <w:r>
          <w:rPr>
            <w:rFonts w:ascii="宋体" w:eastAsia="宋体" w:hAnsi="宋体"/>
            <w:b w:val="0"/>
            <w:noProof/>
            <w:sz w:val="21"/>
            <w:szCs w:val="21"/>
          </w:rPr>
          <w:fldChar w:fldCharType="begin"/>
        </w:r>
        <w:r>
          <w:rPr>
            <w:rFonts w:ascii="宋体" w:eastAsia="宋体" w:hAnsi="宋体"/>
            <w:b w:val="0"/>
            <w:noProof/>
            <w:sz w:val="21"/>
            <w:szCs w:val="21"/>
          </w:rPr>
          <w:instrText xml:space="preserve"> PAGEREF _Toc426120610 \h </w:instrText>
        </w:r>
        <w:r>
          <w:rPr>
            <w:rFonts w:ascii="宋体" w:eastAsia="宋体" w:hAnsi="宋体"/>
            <w:b w:val="0"/>
            <w:noProof/>
            <w:sz w:val="21"/>
            <w:szCs w:val="21"/>
          </w:rPr>
        </w:r>
        <w:r>
          <w:rPr>
            <w:rFonts w:ascii="宋体" w:eastAsia="宋体" w:hAnsi="宋体"/>
            <w:b w:val="0"/>
            <w:noProof/>
            <w:sz w:val="21"/>
            <w:szCs w:val="21"/>
          </w:rPr>
          <w:fldChar w:fldCharType="separate"/>
        </w:r>
        <w:r>
          <w:rPr>
            <w:rFonts w:ascii="宋体" w:eastAsia="宋体" w:hAnsi="宋体"/>
            <w:b w:val="0"/>
            <w:noProof/>
            <w:sz w:val="21"/>
            <w:szCs w:val="21"/>
          </w:rPr>
          <w:t>1</w:t>
        </w:r>
        <w:r>
          <w:rPr>
            <w:rFonts w:ascii="宋体" w:eastAsia="宋体" w:hAnsi="宋体"/>
            <w:b w:val="0"/>
            <w:noProof/>
            <w:sz w:val="21"/>
            <w:szCs w:val="21"/>
          </w:rPr>
          <w:fldChar w:fldCharType="end"/>
        </w:r>
      </w:hyperlink>
    </w:p>
    <w:p w:rsidR="00E35C25" w:rsidRDefault="00E35C25" w:rsidP="00E35C25">
      <w:pPr>
        <w:pStyle w:val="10"/>
        <w:rPr>
          <w:rFonts w:ascii="宋体" w:eastAsia="宋体" w:hAnsi="宋体"/>
          <w:b w:val="0"/>
          <w:noProof/>
          <w:sz w:val="21"/>
          <w:szCs w:val="21"/>
        </w:rPr>
      </w:pPr>
      <w:hyperlink w:anchor="_Toc426120611" w:history="1">
        <w:r>
          <w:rPr>
            <w:rStyle w:val="a4"/>
            <w:rFonts w:ascii="宋体" w:eastAsia="宋体" w:hAnsi="宋体" w:hint="eastAsia"/>
            <w:b w:val="0"/>
            <w:noProof/>
            <w:color w:val="auto"/>
            <w:sz w:val="21"/>
            <w:szCs w:val="21"/>
          </w:rPr>
          <w:t>附录</w:t>
        </w:r>
        <w:r>
          <w:rPr>
            <w:rStyle w:val="a4"/>
            <w:rFonts w:ascii="宋体" w:eastAsia="宋体" w:hAnsi="宋体"/>
            <w:b w:val="0"/>
            <w:noProof/>
            <w:color w:val="auto"/>
            <w:sz w:val="21"/>
            <w:szCs w:val="21"/>
          </w:rPr>
          <w:t xml:space="preserve">D   </w:t>
        </w:r>
        <w:r>
          <w:rPr>
            <w:rStyle w:val="a4"/>
            <w:rFonts w:ascii="宋体" w:eastAsia="宋体" w:hAnsi="宋体" w:hint="eastAsia"/>
            <w:b w:val="0"/>
            <w:noProof/>
            <w:color w:val="auto"/>
            <w:sz w:val="21"/>
            <w:szCs w:val="21"/>
          </w:rPr>
          <w:t>××县（区）××镇（乡）××土地整治项目竣工图（样图）</w:t>
        </w:r>
        <w:r>
          <w:rPr>
            <w:rFonts w:ascii="宋体" w:eastAsia="宋体" w:hAnsi="宋体"/>
            <w:b w:val="0"/>
            <w:noProof/>
            <w:sz w:val="21"/>
            <w:szCs w:val="21"/>
          </w:rPr>
          <w:tab/>
        </w:r>
        <w:r>
          <w:rPr>
            <w:rFonts w:ascii="宋体" w:eastAsia="宋体" w:hAnsi="宋体"/>
            <w:b w:val="0"/>
            <w:noProof/>
            <w:sz w:val="21"/>
            <w:szCs w:val="21"/>
          </w:rPr>
          <w:fldChar w:fldCharType="begin"/>
        </w:r>
        <w:r>
          <w:rPr>
            <w:rFonts w:ascii="宋体" w:eastAsia="宋体" w:hAnsi="宋体"/>
            <w:b w:val="0"/>
            <w:noProof/>
            <w:sz w:val="21"/>
            <w:szCs w:val="21"/>
          </w:rPr>
          <w:instrText xml:space="preserve"> PAGEREF _Toc426120611 \h </w:instrText>
        </w:r>
        <w:r>
          <w:rPr>
            <w:rFonts w:ascii="宋体" w:eastAsia="宋体" w:hAnsi="宋体"/>
            <w:b w:val="0"/>
            <w:noProof/>
            <w:sz w:val="21"/>
            <w:szCs w:val="21"/>
          </w:rPr>
        </w:r>
        <w:r>
          <w:rPr>
            <w:rFonts w:ascii="宋体" w:eastAsia="宋体" w:hAnsi="宋体"/>
            <w:b w:val="0"/>
            <w:noProof/>
            <w:sz w:val="21"/>
            <w:szCs w:val="21"/>
          </w:rPr>
          <w:fldChar w:fldCharType="separate"/>
        </w:r>
        <w:r>
          <w:rPr>
            <w:rFonts w:ascii="宋体" w:eastAsia="宋体" w:hAnsi="宋体"/>
            <w:b w:val="0"/>
            <w:noProof/>
            <w:sz w:val="21"/>
            <w:szCs w:val="21"/>
          </w:rPr>
          <w:t>1</w:t>
        </w:r>
        <w:r>
          <w:rPr>
            <w:rFonts w:ascii="宋体" w:eastAsia="宋体" w:hAnsi="宋体"/>
            <w:b w:val="0"/>
            <w:noProof/>
            <w:sz w:val="21"/>
            <w:szCs w:val="21"/>
          </w:rPr>
          <w:fldChar w:fldCharType="end"/>
        </w:r>
      </w:hyperlink>
    </w:p>
    <w:p w:rsidR="00E35C25" w:rsidRDefault="00E35C25" w:rsidP="00E35C25">
      <w:pPr>
        <w:spacing w:line="500" w:lineRule="exact"/>
        <w:ind w:firstLine="420"/>
        <w:jc w:val="center"/>
        <w:rPr>
          <w:rFonts w:eastAsia="黑体"/>
          <w:szCs w:val="21"/>
        </w:rPr>
      </w:pPr>
      <w:r>
        <w:rPr>
          <w:b/>
          <w:szCs w:val="21"/>
        </w:rPr>
        <w:fldChar w:fldCharType="end"/>
      </w:r>
    </w:p>
    <w:p w:rsidR="00E35C25" w:rsidRDefault="00E35C25" w:rsidP="00E35C25">
      <w:pPr>
        <w:widowControl/>
        <w:rPr>
          <w:rFonts w:eastAsia="黑体"/>
          <w:szCs w:val="21"/>
        </w:rPr>
        <w:sectPr w:rsidR="00E35C25">
          <w:footerReference w:type="even" r:id="rId6"/>
          <w:footerReference w:type="default" r:id="rId7"/>
          <w:pgSz w:w="11906" w:h="16838"/>
          <w:pgMar w:top="1440" w:right="1800" w:bottom="1440" w:left="1800" w:header="851" w:footer="992" w:gutter="0"/>
          <w:pgNumType w:start="1"/>
          <w:cols w:space="720"/>
          <w:docGrid w:type="lines" w:linePitch="312"/>
        </w:sectPr>
      </w:pPr>
    </w:p>
    <w:p w:rsidR="00E35C25" w:rsidRDefault="00E35C25" w:rsidP="00E35C25">
      <w:pPr>
        <w:pStyle w:val="af0"/>
      </w:pPr>
      <w:r>
        <w:rPr>
          <w:rFonts w:hint="eastAsia"/>
        </w:rPr>
        <w:lastRenderedPageBreak/>
        <w:t>前</w:t>
      </w:r>
      <w:bookmarkStart w:id="1" w:name="BKQY"/>
      <w:r>
        <w:rPr>
          <w:rFonts w:hAnsi="黑体" w:hint="eastAsia"/>
        </w:rPr>
        <w:t> </w:t>
      </w:r>
      <w:r>
        <w:rPr>
          <w:rFonts w:hAnsi="黑体" w:hint="eastAsia"/>
        </w:rPr>
        <w:t> </w:t>
      </w:r>
      <w:r>
        <w:rPr>
          <w:rFonts w:hint="eastAsia"/>
        </w:rPr>
        <w:t>言</w:t>
      </w:r>
      <w:bookmarkEnd w:id="1"/>
    </w:p>
    <w:p w:rsidR="00E35C25" w:rsidRDefault="00E35C25" w:rsidP="00E35C25">
      <w:pPr>
        <w:ind w:firstLine="420"/>
        <w:rPr>
          <w:szCs w:val="21"/>
        </w:rPr>
      </w:pPr>
      <w:r>
        <w:rPr>
          <w:rFonts w:hint="eastAsia"/>
          <w:szCs w:val="21"/>
        </w:rPr>
        <w:t>本技术规定由广西壮族自治区国土资源厅提出并归口。</w:t>
      </w:r>
    </w:p>
    <w:p w:rsidR="00E35C25" w:rsidRDefault="00E35C25" w:rsidP="00E35C25">
      <w:pPr>
        <w:ind w:firstLine="420"/>
        <w:rPr>
          <w:szCs w:val="21"/>
        </w:rPr>
      </w:pPr>
      <w:r>
        <w:rPr>
          <w:rFonts w:hint="eastAsia"/>
          <w:szCs w:val="21"/>
        </w:rPr>
        <w:t>本技术规定主要起草单位：广西壮族自治区国土资源厅耕地保护处、广西壮族自治区国土资源厅土地整理中心、广西泰诚土地咨询有限公司、广西壮族自治区</w:t>
      </w:r>
      <w:proofErr w:type="gramStart"/>
      <w:r>
        <w:rPr>
          <w:rFonts w:hint="eastAsia"/>
          <w:szCs w:val="21"/>
        </w:rPr>
        <w:t>地理国情</w:t>
      </w:r>
      <w:proofErr w:type="gramEnd"/>
      <w:r>
        <w:rPr>
          <w:rFonts w:hint="eastAsia"/>
          <w:szCs w:val="21"/>
        </w:rPr>
        <w:t>监测院、广西壮族自治区测绘地理信息产品质量检查站。</w:t>
      </w:r>
    </w:p>
    <w:p w:rsidR="00E35C25" w:rsidRDefault="00E35C25" w:rsidP="00E35C25">
      <w:pPr>
        <w:ind w:firstLine="420"/>
        <w:rPr>
          <w:szCs w:val="21"/>
        </w:rPr>
      </w:pPr>
      <w:r>
        <w:rPr>
          <w:rFonts w:hint="eastAsia"/>
          <w:szCs w:val="21"/>
        </w:rPr>
        <w:t>本技术规定主要起草人：黄飞波、胡献忠、黄振辉、蓝春华、李述宽、杨翼飞、李娅、覃国宝、吴丽叶、全坚、谢振珊。</w:t>
      </w:r>
    </w:p>
    <w:p w:rsidR="00E35C25" w:rsidRDefault="00E35C25" w:rsidP="00E35C25">
      <w:pPr>
        <w:ind w:firstLine="420"/>
        <w:rPr>
          <w:szCs w:val="21"/>
        </w:rPr>
      </w:pPr>
      <w:r>
        <w:rPr>
          <w:rFonts w:hint="eastAsia"/>
          <w:szCs w:val="21"/>
        </w:rPr>
        <w:t>本技术规定由广西壮族自治区国土资源厅负责解释。</w:t>
      </w:r>
    </w:p>
    <w:p w:rsidR="00E35C25" w:rsidRDefault="00E35C25" w:rsidP="00E35C25">
      <w:pPr>
        <w:spacing w:line="360" w:lineRule="auto"/>
        <w:ind w:firstLine="600"/>
        <w:jc w:val="center"/>
        <w:rPr>
          <w:rFonts w:eastAsia="黑体"/>
          <w:sz w:val="30"/>
          <w:szCs w:val="30"/>
        </w:rPr>
      </w:pPr>
    </w:p>
    <w:p w:rsidR="00E35C25" w:rsidRDefault="00E35C25" w:rsidP="00E35C25">
      <w:pPr>
        <w:widowControl/>
        <w:spacing w:line="360" w:lineRule="auto"/>
        <w:rPr>
          <w:rFonts w:eastAsia="黑体"/>
          <w:sz w:val="30"/>
          <w:szCs w:val="30"/>
        </w:rPr>
        <w:sectPr w:rsidR="00E35C25">
          <w:headerReference w:type="default" r:id="rId8"/>
          <w:footerReference w:type="default" r:id="rId9"/>
          <w:pgSz w:w="11906" w:h="16838"/>
          <w:pgMar w:top="1440" w:right="1800" w:bottom="1440" w:left="1800" w:header="851" w:footer="992" w:gutter="0"/>
          <w:cols w:space="720"/>
          <w:docGrid w:type="lines" w:linePitch="312"/>
        </w:sectPr>
      </w:pPr>
    </w:p>
    <w:p w:rsidR="00E35C25" w:rsidRDefault="00E35C25" w:rsidP="00E35C25">
      <w:pPr>
        <w:widowControl/>
        <w:spacing w:line="360" w:lineRule="auto"/>
        <w:rPr>
          <w:rFonts w:eastAsia="黑体"/>
          <w:sz w:val="30"/>
          <w:szCs w:val="30"/>
        </w:rPr>
        <w:sectPr w:rsidR="00E35C25">
          <w:footerReference w:type="even" r:id="rId10"/>
          <w:pgSz w:w="11906" w:h="16838"/>
          <w:pgMar w:top="1440" w:right="1800" w:bottom="1440" w:left="1800" w:header="851" w:footer="992" w:gutter="0"/>
          <w:cols w:space="720"/>
          <w:docGrid w:type="lines" w:linePitch="312"/>
        </w:sectPr>
      </w:pPr>
    </w:p>
    <w:p w:rsidR="00E35C25" w:rsidRDefault="00E35C25" w:rsidP="00E35C25">
      <w:pPr>
        <w:spacing w:line="360" w:lineRule="auto"/>
        <w:ind w:firstLine="600"/>
        <w:jc w:val="center"/>
        <w:rPr>
          <w:rFonts w:eastAsia="黑体"/>
          <w:sz w:val="32"/>
          <w:szCs w:val="32"/>
        </w:rPr>
      </w:pPr>
      <w:r>
        <w:rPr>
          <w:rFonts w:eastAsia="黑体" w:hint="eastAsia"/>
          <w:sz w:val="32"/>
          <w:szCs w:val="32"/>
        </w:rPr>
        <w:lastRenderedPageBreak/>
        <w:t>广西土地整治项目工程测量技术规定（试行）</w:t>
      </w:r>
    </w:p>
    <w:p w:rsidR="00E35C25" w:rsidRDefault="00E35C25" w:rsidP="00E35C25">
      <w:pPr>
        <w:pStyle w:val="1"/>
        <w:rPr>
          <w:rFonts w:hAnsi="黑体"/>
          <w:b w:val="0"/>
          <w:szCs w:val="21"/>
        </w:rPr>
      </w:pPr>
      <w:bookmarkStart w:id="2" w:name="_Toc426120568"/>
      <w:r>
        <w:rPr>
          <w:rFonts w:hAnsi="黑体"/>
          <w:b w:val="0"/>
          <w:szCs w:val="21"/>
        </w:rPr>
        <w:t xml:space="preserve">1  </w:t>
      </w:r>
      <w:r>
        <w:rPr>
          <w:rFonts w:hAnsi="黑体" w:hint="eastAsia"/>
          <w:b w:val="0"/>
          <w:szCs w:val="21"/>
        </w:rPr>
        <w:t>范围</w:t>
      </w:r>
      <w:bookmarkEnd w:id="2"/>
    </w:p>
    <w:p w:rsidR="00E35C25" w:rsidRDefault="00E35C25" w:rsidP="00E35C25">
      <w:pPr>
        <w:ind w:firstLine="420"/>
        <w:rPr>
          <w:szCs w:val="21"/>
        </w:rPr>
      </w:pPr>
      <w:r>
        <w:rPr>
          <w:rFonts w:hint="eastAsia"/>
          <w:szCs w:val="21"/>
        </w:rPr>
        <w:t>为规范广西壮族自治区土地整治项目工程测量工作，及时、准确地反映土地整治项目实施情况，统一技术标准，使项目工程测量工作标准化、规范化，按照土地整治项目实施管理要求，制定本技术规定。</w:t>
      </w:r>
    </w:p>
    <w:p w:rsidR="00E35C25" w:rsidRDefault="00E35C25" w:rsidP="00E35C25">
      <w:pPr>
        <w:pStyle w:val="1"/>
        <w:rPr>
          <w:rFonts w:hAnsi="黑体"/>
          <w:b w:val="0"/>
          <w:szCs w:val="21"/>
        </w:rPr>
      </w:pPr>
      <w:bookmarkStart w:id="3" w:name="_Toc426120569"/>
      <w:r>
        <w:rPr>
          <w:rFonts w:hAnsi="黑体"/>
          <w:b w:val="0"/>
          <w:szCs w:val="21"/>
        </w:rPr>
        <w:t xml:space="preserve">2  </w:t>
      </w:r>
      <w:r>
        <w:rPr>
          <w:rFonts w:hAnsi="黑体" w:hint="eastAsia"/>
          <w:b w:val="0"/>
          <w:szCs w:val="21"/>
        </w:rPr>
        <w:t>规范性引用文件</w:t>
      </w:r>
      <w:bookmarkEnd w:id="3"/>
    </w:p>
    <w:p w:rsidR="00E35C25" w:rsidRDefault="00E35C25" w:rsidP="00E35C25">
      <w:pPr>
        <w:ind w:firstLine="420"/>
        <w:rPr>
          <w:szCs w:val="21"/>
        </w:rPr>
      </w:pPr>
      <w:r>
        <w:rPr>
          <w:rFonts w:hint="eastAsia"/>
          <w:szCs w:val="21"/>
        </w:rPr>
        <w:t>下列文件对于本技术规定是必不可少的。凡是注日期的引用文件，仅注日期的版本适用于本文件，凡是不注日期的引用文件，其最新版本（包括所有的修改单）适用本文件。</w:t>
      </w:r>
    </w:p>
    <w:p w:rsidR="00E35C25" w:rsidRDefault="00E35C25" w:rsidP="00E35C25">
      <w:pPr>
        <w:ind w:firstLine="420"/>
        <w:rPr>
          <w:szCs w:val="21"/>
        </w:rPr>
      </w:pPr>
      <w:r>
        <w:rPr>
          <w:szCs w:val="21"/>
        </w:rPr>
        <w:t>TD/T 1011</w:t>
      </w:r>
      <w:r>
        <w:rPr>
          <w:rFonts w:hint="eastAsia"/>
          <w:szCs w:val="21"/>
        </w:rPr>
        <w:t>《土地开发整理规划编制规程》；</w:t>
      </w:r>
    </w:p>
    <w:p w:rsidR="00E35C25" w:rsidRDefault="00E35C25" w:rsidP="00E35C25">
      <w:pPr>
        <w:ind w:firstLine="420"/>
        <w:rPr>
          <w:szCs w:val="21"/>
        </w:rPr>
      </w:pPr>
      <w:r>
        <w:rPr>
          <w:szCs w:val="21"/>
        </w:rPr>
        <w:t>TD/T 1012</w:t>
      </w:r>
      <w:r>
        <w:rPr>
          <w:rFonts w:hint="eastAsia"/>
          <w:szCs w:val="21"/>
        </w:rPr>
        <w:t>《土地开发整理规划设计规范》；</w:t>
      </w:r>
    </w:p>
    <w:p w:rsidR="00E35C25" w:rsidRDefault="00E35C25" w:rsidP="00E35C25">
      <w:pPr>
        <w:ind w:firstLine="420"/>
        <w:rPr>
          <w:szCs w:val="21"/>
        </w:rPr>
      </w:pPr>
      <w:r>
        <w:rPr>
          <w:szCs w:val="21"/>
        </w:rPr>
        <w:t>TD/T 1013</w:t>
      </w:r>
      <w:r>
        <w:rPr>
          <w:rFonts w:hint="eastAsia"/>
          <w:szCs w:val="21"/>
        </w:rPr>
        <w:t>《土地开发整理项目验收规程》；</w:t>
      </w:r>
    </w:p>
    <w:p w:rsidR="00E35C25" w:rsidRDefault="00E35C25" w:rsidP="00E35C25">
      <w:pPr>
        <w:ind w:firstLine="420"/>
        <w:rPr>
          <w:szCs w:val="21"/>
        </w:rPr>
      </w:pPr>
      <w:r>
        <w:rPr>
          <w:szCs w:val="21"/>
        </w:rPr>
        <w:t xml:space="preserve">TD/T 1040-2013 </w:t>
      </w:r>
      <w:r>
        <w:rPr>
          <w:rFonts w:hint="eastAsia"/>
          <w:szCs w:val="21"/>
        </w:rPr>
        <w:t>《土地整治项目制图规范》；</w:t>
      </w:r>
    </w:p>
    <w:p w:rsidR="00E35C25" w:rsidRDefault="00E35C25" w:rsidP="00E35C25">
      <w:pPr>
        <w:ind w:firstLine="420"/>
        <w:rPr>
          <w:szCs w:val="21"/>
        </w:rPr>
      </w:pPr>
      <w:r>
        <w:rPr>
          <w:szCs w:val="21"/>
        </w:rPr>
        <w:t>CH/T 1004-2005</w:t>
      </w:r>
      <w:r>
        <w:rPr>
          <w:rFonts w:hint="eastAsia"/>
          <w:szCs w:val="21"/>
        </w:rPr>
        <w:t>《测绘技术设计规定》；</w:t>
      </w:r>
      <w:r>
        <w:rPr>
          <w:szCs w:val="21"/>
        </w:rPr>
        <w:t xml:space="preserve"> </w:t>
      </w:r>
    </w:p>
    <w:p w:rsidR="00E35C25" w:rsidRDefault="00E35C25" w:rsidP="00E35C25">
      <w:pPr>
        <w:ind w:firstLine="420"/>
        <w:rPr>
          <w:szCs w:val="21"/>
        </w:rPr>
      </w:pPr>
      <w:r>
        <w:rPr>
          <w:szCs w:val="21"/>
        </w:rPr>
        <w:t>GB 50026-2007</w:t>
      </w:r>
      <w:r>
        <w:rPr>
          <w:rFonts w:hint="eastAsia"/>
          <w:szCs w:val="21"/>
        </w:rPr>
        <w:t>《工程测量规范》；</w:t>
      </w:r>
    </w:p>
    <w:p w:rsidR="00E35C25" w:rsidRDefault="00E35C25" w:rsidP="00E35C25">
      <w:pPr>
        <w:ind w:firstLine="420"/>
        <w:rPr>
          <w:szCs w:val="21"/>
        </w:rPr>
      </w:pPr>
      <w:r>
        <w:rPr>
          <w:szCs w:val="21"/>
        </w:rPr>
        <w:t>GB/T 18314-2009</w:t>
      </w:r>
      <w:r>
        <w:rPr>
          <w:rFonts w:hint="eastAsia"/>
          <w:szCs w:val="21"/>
        </w:rPr>
        <w:t>《全球定位系统（</w:t>
      </w:r>
      <w:r>
        <w:rPr>
          <w:szCs w:val="21"/>
        </w:rPr>
        <w:t>GPS</w:t>
      </w:r>
      <w:r>
        <w:rPr>
          <w:rFonts w:hint="eastAsia"/>
          <w:szCs w:val="21"/>
        </w:rPr>
        <w:t>）测量规范》；</w:t>
      </w:r>
    </w:p>
    <w:p w:rsidR="00E35C25" w:rsidRDefault="00E35C25" w:rsidP="00E35C25">
      <w:pPr>
        <w:ind w:firstLine="420"/>
        <w:rPr>
          <w:szCs w:val="21"/>
        </w:rPr>
      </w:pPr>
      <w:r>
        <w:rPr>
          <w:szCs w:val="21"/>
        </w:rPr>
        <w:t>SL 197</w:t>
      </w:r>
      <w:r>
        <w:rPr>
          <w:rFonts w:hint="eastAsia"/>
          <w:szCs w:val="21"/>
        </w:rPr>
        <w:t>《水利水电工程测量规范》；</w:t>
      </w:r>
    </w:p>
    <w:p w:rsidR="00E35C25" w:rsidRDefault="00E35C25" w:rsidP="00E35C25">
      <w:pPr>
        <w:ind w:firstLine="420"/>
        <w:rPr>
          <w:szCs w:val="21"/>
        </w:rPr>
      </w:pPr>
      <w:r>
        <w:rPr>
          <w:szCs w:val="21"/>
        </w:rPr>
        <w:t>CH/T 2009-2010</w:t>
      </w:r>
      <w:r>
        <w:rPr>
          <w:rFonts w:hint="eastAsia"/>
          <w:szCs w:val="21"/>
        </w:rPr>
        <w:t>《全球定位系统实时动态测量（</w:t>
      </w:r>
      <w:r>
        <w:rPr>
          <w:szCs w:val="21"/>
        </w:rPr>
        <w:t>RTK</w:t>
      </w:r>
      <w:r>
        <w:rPr>
          <w:rFonts w:hint="eastAsia"/>
          <w:szCs w:val="21"/>
        </w:rPr>
        <w:t>）技术规范》；</w:t>
      </w:r>
    </w:p>
    <w:p w:rsidR="00E35C25" w:rsidRDefault="00E35C25" w:rsidP="00E35C25">
      <w:pPr>
        <w:ind w:firstLine="420"/>
        <w:rPr>
          <w:szCs w:val="21"/>
        </w:rPr>
      </w:pPr>
      <w:r>
        <w:rPr>
          <w:szCs w:val="21"/>
        </w:rPr>
        <w:t xml:space="preserve">GB/T 20257.1-2007 </w:t>
      </w:r>
      <w:r>
        <w:rPr>
          <w:rFonts w:hint="eastAsia"/>
          <w:szCs w:val="21"/>
        </w:rPr>
        <w:t>《</w:t>
      </w:r>
      <w:r>
        <w:rPr>
          <w:szCs w:val="21"/>
        </w:rPr>
        <w:t>1</w:t>
      </w:r>
      <w:r>
        <w:rPr>
          <w:rFonts w:ascii="宋体" w:hAnsi="宋体" w:cs="宋体" w:hint="eastAsia"/>
          <w:szCs w:val="21"/>
        </w:rPr>
        <w:t>∶</w:t>
      </w:r>
      <w:r>
        <w:rPr>
          <w:szCs w:val="21"/>
        </w:rPr>
        <w:t>500</w:t>
      </w:r>
      <w:r>
        <w:rPr>
          <w:rFonts w:hint="eastAsia"/>
          <w:szCs w:val="21"/>
        </w:rPr>
        <w:t>、</w:t>
      </w:r>
      <w:r>
        <w:rPr>
          <w:szCs w:val="21"/>
        </w:rPr>
        <w:t>1</w:t>
      </w:r>
      <w:r>
        <w:rPr>
          <w:rFonts w:ascii="宋体" w:hAnsi="宋体" w:cs="宋体" w:hint="eastAsia"/>
          <w:szCs w:val="21"/>
        </w:rPr>
        <w:t>∶</w:t>
      </w:r>
      <w:r>
        <w:rPr>
          <w:szCs w:val="21"/>
        </w:rPr>
        <w:t>1000</w:t>
      </w:r>
      <w:r>
        <w:rPr>
          <w:rFonts w:hint="eastAsia"/>
          <w:szCs w:val="21"/>
        </w:rPr>
        <w:t>、</w:t>
      </w:r>
      <w:r>
        <w:rPr>
          <w:szCs w:val="21"/>
        </w:rPr>
        <w:t>1</w:t>
      </w:r>
      <w:r>
        <w:rPr>
          <w:rFonts w:ascii="宋体" w:hAnsi="宋体" w:cs="宋体" w:hint="eastAsia"/>
          <w:szCs w:val="21"/>
        </w:rPr>
        <w:t>∶</w:t>
      </w:r>
      <w:r>
        <w:rPr>
          <w:szCs w:val="21"/>
        </w:rPr>
        <w:t>2000</w:t>
      </w:r>
      <w:r>
        <w:rPr>
          <w:rFonts w:hint="eastAsia"/>
          <w:szCs w:val="21"/>
        </w:rPr>
        <w:t>地形图图式》；</w:t>
      </w:r>
    </w:p>
    <w:p w:rsidR="00E35C25" w:rsidRDefault="00E35C25" w:rsidP="00E35C25">
      <w:pPr>
        <w:ind w:firstLine="420"/>
        <w:rPr>
          <w:szCs w:val="21"/>
        </w:rPr>
      </w:pPr>
      <w:r>
        <w:rPr>
          <w:szCs w:val="21"/>
        </w:rPr>
        <w:t>GB/T 14912-2005</w:t>
      </w:r>
      <w:r>
        <w:rPr>
          <w:rFonts w:hint="eastAsia"/>
          <w:szCs w:val="21"/>
        </w:rPr>
        <w:t>《</w:t>
      </w:r>
      <w:r>
        <w:rPr>
          <w:szCs w:val="21"/>
        </w:rPr>
        <w:t>1</w:t>
      </w:r>
      <w:r>
        <w:rPr>
          <w:rFonts w:hint="eastAsia"/>
          <w:szCs w:val="21"/>
        </w:rPr>
        <w:t>：</w:t>
      </w:r>
      <w:r>
        <w:rPr>
          <w:szCs w:val="21"/>
        </w:rPr>
        <w:t>500  1</w:t>
      </w:r>
      <w:r>
        <w:rPr>
          <w:rFonts w:hint="eastAsia"/>
          <w:szCs w:val="21"/>
        </w:rPr>
        <w:t>：</w:t>
      </w:r>
      <w:r>
        <w:rPr>
          <w:szCs w:val="21"/>
        </w:rPr>
        <w:t>1000  1</w:t>
      </w:r>
      <w:r>
        <w:rPr>
          <w:rFonts w:hint="eastAsia"/>
          <w:szCs w:val="21"/>
        </w:rPr>
        <w:t>：</w:t>
      </w:r>
      <w:r>
        <w:rPr>
          <w:szCs w:val="21"/>
        </w:rPr>
        <w:t>2000</w:t>
      </w:r>
      <w:r>
        <w:rPr>
          <w:rFonts w:hint="eastAsia"/>
          <w:szCs w:val="21"/>
        </w:rPr>
        <w:t>外业数字测图技术规程》；</w:t>
      </w:r>
    </w:p>
    <w:p w:rsidR="00E35C25" w:rsidRDefault="00E35C25" w:rsidP="00E35C25">
      <w:pPr>
        <w:ind w:firstLine="420"/>
        <w:rPr>
          <w:szCs w:val="21"/>
        </w:rPr>
      </w:pPr>
      <w:r>
        <w:rPr>
          <w:szCs w:val="21"/>
        </w:rPr>
        <w:t>GB/T 21010-2007</w:t>
      </w:r>
      <w:r>
        <w:rPr>
          <w:rFonts w:hint="eastAsia"/>
          <w:szCs w:val="21"/>
        </w:rPr>
        <w:t>《土地利用现状分类》；</w:t>
      </w:r>
    </w:p>
    <w:p w:rsidR="00E35C25" w:rsidRDefault="00E35C25" w:rsidP="00E35C25">
      <w:pPr>
        <w:ind w:firstLine="420"/>
        <w:rPr>
          <w:szCs w:val="21"/>
        </w:rPr>
      </w:pPr>
      <w:r>
        <w:rPr>
          <w:szCs w:val="21"/>
        </w:rPr>
        <w:t>GB/T 24356-2009</w:t>
      </w:r>
      <w:r>
        <w:rPr>
          <w:rFonts w:hint="eastAsia"/>
          <w:szCs w:val="21"/>
        </w:rPr>
        <w:t>《测绘成果质量检查与验收》；</w:t>
      </w:r>
    </w:p>
    <w:p w:rsidR="00E35C25" w:rsidRDefault="00E35C25" w:rsidP="00E35C25">
      <w:pPr>
        <w:ind w:firstLine="420"/>
        <w:rPr>
          <w:szCs w:val="21"/>
        </w:rPr>
      </w:pPr>
      <w:r>
        <w:rPr>
          <w:szCs w:val="21"/>
        </w:rPr>
        <w:t>GB/T 17941-2008</w:t>
      </w:r>
      <w:r>
        <w:rPr>
          <w:rFonts w:hint="eastAsia"/>
          <w:szCs w:val="21"/>
        </w:rPr>
        <w:t>《数字测绘成果质量要求》；</w:t>
      </w:r>
    </w:p>
    <w:p w:rsidR="00E35C25" w:rsidRDefault="00E35C25" w:rsidP="00E35C25">
      <w:pPr>
        <w:ind w:firstLine="420"/>
        <w:rPr>
          <w:szCs w:val="21"/>
        </w:rPr>
      </w:pPr>
      <w:r>
        <w:rPr>
          <w:szCs w:val="21"/>
        </w:rPr>
        <w:t>CH/T 1001-2005</w:t>
      </w:r>
      <w:r>
        <w:rPr>
          <w:rFonts w:hint="eastAsia"/>
          <w:szCs w:val="21"/>
        </w:rPr>
        <w:t>《测绘技术总结编写规定》。</w:t>
      </w:r>
    </w:p>
    <w:p w:rsidR="00E35C25" w:rsidRDefault="00E35C25" w:rsidP="00E35C25">
      <w:pPr>
        <w:pStyle w:val="1"/>
        <w:rPr>
          <w:rFonts w:hAnsi="黑体"/>
          <w:b w:val="0"/>
          <w:szCs w:val="21"/>
        </w:rPr>
      </w:pPr>
      <w:bookmarkStart w:id="4" w:name="_Toc426120570"/>
      <w:r>
        <w:rPr>
          <w:rFonts w:hAnsi="黑体"/>
          <w:b w:val="0"/>
          <w:szCs w:val="21"/>
        </w:rPr>
        <w:t xml:space="preserve">3  </w:t>
      </w:r>
      <w:r>
        <w:rPr>
          <w:rFonts w:hAnsi="黑体" w:hint="eastAsia"/>
          <w:b w:val="0"/>
          <w:szCs w:val="21"/>
        </w:rPr>
        <w:t>术语和定义</w:t>
      </w:r>
      <w:bookmarkEnd w:id="4"/>
    </w:p>
    <w:p w:rsidR="00E35C25" w:rsidRDefault="00E35C25" w:rsidP="00E35C25">
      <w:pPr>
        <w:pStyle w:val="2"/>
        <w:spacing w:before="156" w:line="240" w:lineRule="auto"/>
        <w:rPr>
          <w:rFonts w:hAnsi="黑体"/>
          <w:b w:val="0"/>
          <w:kern w:val="44"/>
          <w:szCs w:val="21"/>
        </w:rPr>
      </w:pPr>
      <w:bookmarkStart w:id="5" w:name="_Toc416458912"/>
      <w:bookmarkStart w:id="6" w:name="_Toc416458989"/>
      <w:bookmarkStart w:id="7" w:name="_Toc416605487"/>
      <w:bookmarkStart w:id="8" w:name="_Toc426120571"/>
      <w:r>
        <w:rPr>
          <w:rFonts w:hAnsi="黑体"/>
          <w:b w:val="0"/>
          <w:kern w:val="44"/>
          <w:szCs w:val="21"/>
        </w:rPr>
        <w:t>3.1</w:t>
      </w:r>
    </w:p>
    <w:p w:rsidR="00E35C25" w:rsidRDefault="00E35C25" w:rsidP="00E35C25">
      <w:pPr>
        <w:pStyle w:val="2"/>
        <w:spacing w:before="156" w:line="240" w:lineRule="auto"/>
        <w:rPr>
          <w:rFonts w:hAnsi="黑体"/>
          <w:b w:val="0"/>
          <w:kern w:val="44"/>
          <w:szCs w:val="21"/>
        </w:rPr>
      </w:pPr>
      <w:r>
        <w:rPr>
          <w:rFonts w:hAnsi="黑体"/>
          <w:b w:val="0"/>
          <w:kern w:val="44"/>
          <w:szCs w:val="21"/>
        </w:rPr>
        <w:t xml:space="preserve">    </w:t>
      </w:r>
      <w:r>
        <w:rPr>
          <w:rFonts w:hAnsi="黑体" w:hint="eastAsia"/>
          <w:b w:val="0"/>
          <w:kern w:val="44"/>
          <w:szCs w:val="21"/>
        </w:rPr>
        <w:t>实时动态测量</w:t>
      </w:r>
      <w:r>
        <w:rPr>
          <w:rFonts w:hAnsi="黑体"/>
          <w:b w:val="0"/>
          <w:kern w:val="44"/>
          <w:szCs w:val="21"/>
        </w:rPr>
        <w:t xml:space="preserve">  Real Time Kinematic</w:t>
      </w:r>
      <w:bookmarkEnd w:id="5"/>
      <w:bookmarkEnd w:id="6"/>
      <w:bookmarkEnd w:id="7"/>
      <w:bookmarkEnd w:id="8"/>
    </w:p>
    <w:p w:rsidR="00E35C25" w:rsidRDefault="00E35C25" w:rsidP="00E35C25">
      <w:pPr>
        <w:ind w:firstLine="420"/>
        <w:rPr>
          <w:szCs w:val="21"/>
        </w:rPr>
      </w:pPr>
      <w:r>
        <w:rPr>
          <w:szCs w:val="21"/>
        </w:rPr>
        <w:t>RTK</w:t>
      </w:r>
      <w:r>
        <w:rPr>
          <w:rFonts w:hint="eastAsia"/>
          <w:szCs w:val="21"/>
        </w:rPr>
        <w:t>技术是全球卫星导航定位技术与数据通信技术相结合的载波相位实时动态差分定位技术，它能够实时地提供测站点在指定坐标系中的三维定位结果。</w:t>
      </w:r>
    </w:p>
    <w:p w:rsidR="00E35C25" w:rsidRDefault="00E35C25" w:rsidP="00E35C25">
      <w:pPr>
        <w:pStyle w:val="2"/>
        <w:spacing w:before="156" w:line="240" w:lineRule="auto"/>
        <w:rPr>
          <w:rFonts w:hAnsi="黑体"/>
          <w:b w:val="0"/>
          <w:kern w:val="44"/>
          <w:szCs w:val="21"/>
        </w:rPr>
      </w:pPr>
      <w:bookmarkStart w:id="9" w:name="_Toc416458913"/>
      <w:bookmarkStart w:id="10" w:name="_Toc416458990"/>
      <w:bookmarkStart w:id="11" w:name="_Toc416605488"/>
      <w:bookmarkStart w:id="12" w:name="_Toc426120572"/>
      <w:r>
        <w:rPr>
          <w:rFonts w:hAnsi="黑体"/>
          <w:b w:val="0"/>
          <w:kern w:val="44"/>
          <w:szCs w:val="21"/>
        </w:rPr>
        <w:t xml:space="preserve">3.2 </w:t>
      </w:r>
    </w:p>
    <w:p w:rsidR="00E35C25" w:rsidRDefault="00E35C25" w:rsidP="00E35C25">
      <w:pPr>
        <w:pStyle w:val="2"/>
        <w:spacing w:before="156" w:line="240" w:lineRule="auto"/>
        <w:ind w:firstLineChars="200" w:firstLine="420"/>
        <w:rPr>
          <w:rFonts w:hAnsi="黑体"/>
          <w:b w:val="0"/>
          <w:kern w:val="44"/>
          <w:szCs w:val="21"/>
        </w:rPr>
      </w:pPr>
      <w:r>
        <w:rPr>
          <w:rFonts w:hAnsi="黑体" w:hint="eastAsia"/>
          <w:b w:val="0"/>
          <w:kern w:val="44"/>
          <w:szCs w:val="21"/>
        </w:rPr>
        <w:t>单基准站</w:t>
      </w:r>
      <w:r>
        <w:rPr>
          <w:rFonts w:hAnsi="黑体"/>
          <w:b w:val="0"/>
          <w:kern w:val="44"/>
          <w:szCs w:val="21"/>
        </w:rPr>
        <w:t>RTK</w:t>
      </w:r>
      <w:r>
        <w:rPr>
          <w:rFonts w:hAnsi="黑体" w:hint="eastAsia"/>
          <w:b w:val="0"/>
          <w:kern w:val="44"/>
          <w:szCs w:val="21"/>
        </w:rPr>
        <w:t>测量</w:t>
      </w:r>
      <w:r>
        <w:rPr>
          <w:rFonts w:hAnsi="黑体"/>
          <w:b w:val="0"/>
          <w:kern w:val="44"/>
          <w:szCs w:val="21"/>
        </w:rPr>
        <w:t xml:space="preserve">  Single Reference Station for RTK Surveying</w:t>
      </w:r>
      <w:bookmarkEnd w:id="9"/>
      <w:bookmarkEnd w:id="10"/>
      <w:bookmarkEnd w:id="11"/>
      <w:bookmarkEnd w:id="12"/>
    </w:p>
    <w:p w:rsidR="00E35C25" w:rsidRDefault="00E35C25" w:rsidP="00E35C25">
      <w:pPr>
        <w:ind w:firstLine="420"/>
        <w:rPr>
          <w:szCs w:val="21"/>
        </w:rPr>
      </w:pPr>
      <w:r>
        <w:rPr>
          <w:rFonts w:hint="eastAsia"/>
          <w:szCs w:val="21"/>
        </w:rPr>
        <w:t>只利用一个基准站，并通过数据通信技术接收基准</w:t>
      </w:r>
      <w:proofErr w:type="gramStart"/>
      <w:r>
        <w:rPr>
          <w:rFonts w:hint="eastAsia"/>
          <w:szCs w:val="21"/>
        </w:rPr>
        <w:t>站发布</w:t>
      </w:r>
      <w:proofErr w:type="gramEnd"/>
      <w:r>
        <w:rPr>
          <w:rFonts w:hint="eastAsia"/>
          <w:szCs w:val="21"/>
        </w:rPr>
        <w:t>的载波相位差分改正参数进行</w:t>
      </w:r>
      <w:r>
        <w:rPr>
          <w:szCs w:val="21"/>
        </w:rPr>
        <w:t>RTK</w:t>
      </w:r>
      <w:r>
        <w:rPr>
          <w:rFonts w:hint="eastAsia"/>
          <w:szCs w:val="21"/>
        </w:rPr>
        <w:t>测量。</w:t>
      </w:r>
    </w:p>
    <w:p w:rsidR="00E35C25" w:rsidRDefault="00E35C25" w:rsidP="00E35C25">
      <w:pPr>
        <w:pStyle w:val="2"/>
        <w:spacing w:before="156" w:line="240" w:lineRule="auto"/>
        <w:rPr>
          <w:rFonts w:hAnsi="黑体"/>
          <w:b w:val="0"/>
          <w:szCs w:val="21"/>
        </w:rPr>
      </w:pPr>
      <w:bookmarkStart w:id="13" w:name="_Toc416458914"/>
      <w:bookmarkStart w:id="14" w:name="_Toc416458991"/>
      <w:bookmarkStart w:id="15" w:name="_Toc416605489"/>
      <w:bookmarkStart w:id="16" w:name="_Toc426120573"/>
      <w:r>
        <w:rPr>
          <w:rFonts w:hAnsi="黑体"/>
          <w:b w:val="0"/>
          <w:szCs w:val="21"/>
        </w:rPr>
        <w:t xml:space="preserve">3.3 </w:t>
      </w:r>
    </w:p>
    <w:p w:rsidR="00E35C25" w:rsidRDefault="00E35C25" w:rsidP="00E35C25">
      <w:pPr>
        <w:pStyle w:val="2"/>
        <w:spacing w:before="156" w:line="240" w:lineRule="auto"/>
        <w:ind w:firstLineChars="200" w:firstLine="420"/>
        <w:rPr>
          <w:rFonts w:hAnsi="黑体"/>
          <w:b w:val="0"/>
          <w:szCs w:val="21"/>
        </w:rPr>
      </w:pPr>
      <w:r>
        <w:rPr>
          <w:rFonts w:hAnsi="黑体" w:hint="eastAsia"/>
          <w:b w:val="0"/>
          <w:szCs w:val="21"/>
        </w:rPr>
        <w:t>网络</w:t>
      </w:r>
      <w:r>
        <w:rPr>
          <w:rFonts w:hAnsi="黑体"/>
          <w:b w:val="0"/>
          <w:szCs w:val="21"/>
        </w:rPr>
        <w:t>RTK  Network RTK</w:t>
      </w:r>
      <w:bookmarkEnd w:id="13"/>
      <w:bookmarkEnd w:id="14"/>
      <w:bookmarkEnd w:id="15"/>
      <w:bookmarkEnd w:id="16"/>
    </w:p>
    <w:p w:rsidR="00E35C25" w:rsidRDefault="00E35C25" w:rsidP="00E35C25">
      <w:pPr>
        <w:ind w:firstLine="420"/>
        <w:rPr>
          <w:szCs w:val="21"/>
        </w:rPr>
      </w:pPr>
      <w:r>
        <w:rPr>
          <w:rFonts w:hint="eastAsia"/>
          <w:szCs w:val="21"/>
        </w:rPr>
        <w:t>指在一定区域内建立多个基准站</w:t>
      </w:r>
      <w:r>
        <w:rPr>
          <w:szCs w:val="21"/>
        </w:rPr>
        <w:t>,</w:t>
      </w:r>
      <w:r>
        <w:rPr>
          <w:rFonts w:hint="eastAsia"/>
          <w:szCs w:val="21"/>
        </w:rPr>
        <w:t>对该地区构成网状覆盖，并进行连续跟踪观测，通过这些站点组成卫星定位观测值的网络解算，获取覆盖该地区和该时间段的</w:t>
      </w:r>
      <w:r>
        <w:rPr>
          <w:szCs w:val="21"/>
        </w:rPr>
        <w:t>RTK</w:t>
      </w:r>
      <w:r>
        <w:rPr>
          <w:rFonts w:hint="eastAsia"/>
          <w:szCs w:val="21"/>
        </w:rPr>
        <w:t>改正参数，用于该区域内</w:t>
      </w:r>
      <w:r>
        <w:rPr>
          <w:szCs w:val="21"/>
        </w:rPr>
        <w:t>RTK</w:t>
      </w:r>
      <w:r>
        <w:rPr>
          <w:rFonts w:hint="eastAsia"/>
          <w:szCs w:val="21"/>
        </w:rPr>
        <w:t>用户进行实时</w:t>
      </w:r>
      <w:r>
        <w:rPr>
          <w:szCs w:val="21"/>
        </w:rPr>
        <w:t>RTK</w:t>
      </w:r>
      <w:r>
        <w:rPr>
          <w:rFonts w:hint="eastAsia"/>
          <w:szCs w:val="21"/>
        </w:rPr>
        <w:t>改正的定位方式。</w:t>
      </w:r>
    </w:p>
    <w:p w:rsidR="00E35C25" w:rsidRDefault="00E35C25" w:rsidP="00E35C25">
      <w:pPr>
        <w:pStyle w:val="2"/>
        <w:spacing w:before="156" w:line="240" w:lineRule="auto"/>
        <w:rPr>
          <w:rFonts w:hAnsi="黑体"/>
          <w:b w:val="0"/>
          <w:szCs w:val="21"/>
        </w:rPr>
      </w:pPr>
      <w:bookmarkStart w:id="17" w:name="_Toc416458915"/>
      <w:bookmarkStart w:id="18" w:name="_Toc416458992"/>
      <w:bookmarkStart w:id="19" w:name="_Toc416605490"/>
      <w:bookmarkStart w:id="20" w:name="_Toc426120574"/>
      <w:r>
        <w:rPr>
          <w:rFonts w:hAnsi="黑体"/>
          <w:b w:val="0"/>
          <w:szCs w:val="21"/>
        </w:rPr>
        <w:lastRenderedPageBreak/>
        <w:t xml:space="preserve">3.4  </w:t>
      </w:r>
    </w:p>
    <w:p w:rsidR="00E35C25" w:rsidRDefault="00E35C25" w:rsidP="00E35C25">
      <w:pPr>
        <w:pStyle w:val="2"/>
        <w:spacing w:before="156" w:line="240" w:lineRule="auto"/>
        <w:ind w:firstLineChars="200" w:firstLine="420"/>
        <w:rPr>
          <w:rFonts w:hAnsi="黑体"/>
          <w:b w:val="0"/>
          <w:szCs w:val="21"/>
        </w:rPr>
      </w:pPr>
      <w:r>
        <w:rPr>
          <w:rFonts w:hAnsi="黑体" w:hint="eastAsia"/>
          <w:b w:val="0"/>
          <w:szCs w:val="21"/>
        </w:rPr>
        <w:t>广西连续运行卫星定位服务系统</w:t>
      </w:r>
      <w:r>
        <w:rPr>
          <w:rFonts w:hAnsi="黑体"/>
          <w:b w:val="0"/>
          <w:szCs w:val="21"/>
        </w:rPr>
        <w:t xml:space="preserve">  GuangXi Continuous Operational Reference System,GXCORS</w:t>
      </w:r>
      <w:r>
        <w:rPr>
          <w:rFonts w:hAnsi="黑体" w:hint="eastAsia"/>
          <w:b w:val="0"/>
          <w:szCs w:val="21"/>
        </w:rPr>
        <w:t>）</w:t>
      </w:r>
      <w:bookmarkEnd w:id="17"/>
      <w:bookmarkEnd w:id="18"/>
      <w:bookmarkEnd w:id="19"/>
      <w:bookmarkEnd w:id="20"/>
    </w:p>
    <w:p w:rsidR="00E35C25" w:rsidRDefault="00E35C25" w:rsidP="00E35C25">
      <w:pPr>
        <w:ind w:firstLine="420"/>
        <w:rPr>
          <w:szCs w:val="21"/>
        </w:rPr>
      </w:pPr>
      <w:r>
        <w:rPr>
          <w:rFonts w:hint="eastAsia"/>
          <w:szCs w:val="21"/>
        </w:rPr>
        <w:t>指由广西壮族自治区测绘地理信息局构建的覆盖全广西的基于多基站网络</w:t>
      </w:r>
      <w:r>
        <w:rPr>
          <w:szCs w:val="21"/>
        </w:rPr>
        <w:t>RTK</w:t>
      </w:r>
      <w:r>
        <w:rPr>
          <w:rFonts w:hint="eastAsia"/>
          <w:szCs w:val="21"/>
        </w:rPr>
        <w:t>技术的连续运行卫星定位服务综合系统。该系统可提供各类空间位置、时间信息及相关的动态变化。</w:t>
      </w:r>
    </w:p>
    <w:p w:rsidR="00E35C25" w:rsidRDefault="00E35C25" w:rsidP="00E35C25">
      <w:pPr>
        <w:pStyle w:val="2"/>
        <w:spacing w:before="156" w:line="240" w:lineRule="auto"/>
        <w:rPr>
          <w:rFonts w:hAnsi="黑体"/>
          <w:b w:val="0"/>
          <w:szCs w:val="21"/>
        </w:rPr>
      </w:pPr>
      <w:bookmarkStart w:id="21" w:name="_Toc416458916"/>
      <w:bookmarkStart w:id="22" w:name="_Toc416458993"/>
      <w:bookmarkStart w:id="23" w:name="_Toc416605491"/>
      <w:bookmarkStart w:id="24" w:name="_Toc426120575"/>
      <w:r>
        <w:rPr>
          <w:rFonts w:hAnsi="黑体"/>
          <w:b w:val="0"/>
          <w:szCs w:val="21"/>
        </w:rPr>
        <w:t xml:space="preserve">3.5 </w:t>
      </w:r>
    </w:p>
    <w:p w:rsidR="00E35C25" w:rsidRDefault="00E35C25" w:rsidP="00E35C25">
      <w:pPr>
        <w:pStyle w:val="2"/>
        <w:spacing w:before="156" w:line="240" w:lineRule="auto"/>
        <w:ind w:firstLine="42"/>
        <w:rPr>
          <w:rFonts w:hAnsi="黑体"/>
          <w:b w:val="0"/>
          <w:szCs w:val="21"/>
        </w:rPr>
      </w:pPr>
      <w:r>
        <w:rPr>
          <w:rFonts w:hAnsi="黑体"/>
          <w:b w:val="0"/>
          <w:szCs w:val="21"/>
        </w:rPr>
        <w:t xml:space="preserve">   </w:t>
      </w:r>
      <w:r>
        <w:rPr>
          <w:rFonts w:hAnsi="黑体" w:hint="eastAsia"/>
          <w:b w:val="0"/>
          <w:szCs w:val="21"/>
        </w:rPr>
        <w:t>广西似大地水准面精化模型</w:t>
      </w:r>
      <w:r>
        <w:rPr>
          <w:rFonts w:hAnsi="黑体"/>
          <w:b w:val="0"/>
          <w:szCs w:val="21"/>
        </w:rPr>
        <w:t xml:space="preserve">  GuangXi Quasi-geoid Model</w:t>
      </w:r>
      <w:bookmarkEnd w:id="21"/>
      <w:bookmarkEnd w:id="22"/>
      <w:bookmarkEnd w:id="23"/>
      <w:bookmarkEnd w:id="24"/>
      <w:r>
        <w:rPr>
          <w:rFonts w:hAnsi="黑体"/>
          <w:b w:val="0"/>
          <w:szCs w:val="21"/>
        </w:rPr>
        <w:t xml:space="preserve"> </w:t>
      </w:r>
    </w:p>
    <w:p w:rsidR="00E35C25" w:rsidRDefault="00E35C25" w:rsidP="00E35C25">
      <w:pPr>
        <w:ind w:firstLine="420"/>
        <w:rPr>
          <w:szCs w:val="21"/>
        </w:rPr>
      </w:pPr>
      <w:r>
        <w:rPr>
          <w:rFonts w:hint="eastAsia"/>
          <w:szCs w:val="21"/>
        </w:rPr>
        <w:t>旨在广西构建从地面点沿正常重力线量取正常高所得端点构成的封闭曲面。在广西，通过获得任意陆地点的</w:t>
      </w:r>
      <w:r>
        <w:rPr>
          <w:szCs w:val="21"/>
        </w:rPr>
        <w:t>WGS84</w:t>
      </w:r>
      <w:r>
        <w:rPr>
          <w:rFonts w:hint="eastAsia"/>
          <w:szCs w:val="21"/>
        </w:rPr>
        <w:t>三维坐标，即可利用该模型测定正常高，真正实现</w:t>
      </w:r>
      <w:r>
        <w:rPr>
          <w:szCs w:val="21"/>
        </w:rPr>
        <w:t>GPS</w:t>
      </w:r>
      <w:r>
        <w:rPr>
          <w:rFonts w:hint="eastAsia"/>
          <w:szCs w:val="21"/>
        </w:rPr>
        <w:t>定位技术对几何和物理意义上的三维定位功能。</w:t>
      </w:r>
    </w:p>
    <w:p w:rsidR="00E35C25" w:rsidRDefault="00E35C25" w:rsidP="00E35C25">
      <w:pPr>
        <w:pStyle w:val="2"/>
        <w:spacing w:before="156" w:line="240" w:lineRule="auto"/>
        <w:rPr>
          <w:rFonts w:hAnsi="黑体"/>
          <w:b w:val="0"/>
          <w:szCs w:val="21"/>
        </w:rPr>
      </w:pPr>
      <w:bookmarkStart w:id="25" w:name="_Toc416458917"/>
      <w:bookmarkStart w:id="26" w:name="_Toc416458994"/>
      <w:bookmarkStart w:id="27" w:name="_Toc416605492"/>
      <w:bookmarkStart w:id="28" w:name="_Toc426120576"/>
      <w:r>
        <w:rPr>
          <w:rFonts w:hAnsi="黑体"/>
          <w:b w:val="0"/>
          <w:szCs w:val="21"/>
        </w:rPr>
        <w:t xml:space="preserve">3.6 </w:t>
      </w:r>
    </w:p>
    <w:p w:rsidR="00E35C25" w:rsidRDefault="00E35C25" w:rsidP="00E35C25">
      <w:pPr>
        <w:pStyle w:val="2"/>
        <w:spacing w:before="156" w:line="240" w:lineRule="auto"/>
        <w:ind w:firstLineChars="150" w:firstLine="315"/>
        <w:rPr>
          <w:rFonts w:hAnsi="黑体"/>
          <w:b w:val="0"/>
          <w:szCs w:val="21"/>
        </w:rPr>
      </w:pPr>
      <w:r>
        <w:rPr>
          <w:rFonts w:hAnsi="黑体"/>
          <w:b w:val="0"/>
          <w:szCs w:val="21"/>
        </w:rPr>
        <w:t xml:space="preserve"> </w:t>
      </w:r>
      <w:r>
        <w:rPr>
          <w:rFonts w:hAnsi="黑体" w:hint="eastAsia"/>
          <w:b w:val="0"/>
          <w:szCs w:val="21"/>
        </w:rPr>
        <w:t>观测次数</w:t>
      </w:r>
      <w:r>
        <w:rPr>
          <w:rFonts w:hAnsi="黑体"/>
          <w:b w:val="0"/>
          <w:szCs w:val="21"/>
        </w:rPr>
        <w:t xml:space="preserve"> Observation times</w:t>
      </w:r>
      <w:bookmarkEnd w:id="25"/>
      <w:bookmarkEnd w:id="26"/>
      <w:bookmarkEnd w:id="27"/>
      <w:bookmarkEnd w:id="28"/>
    </w:p>
    <w:p w:rsidR="00E35C25" w:rsidRDefault="00E35C25" w:rsidP="00E35C25">
      <w:pPr>
        <w:ind w:firstLine="420"/>
        <w:rPr>
          <w:szCs w:val="21"/>
        </w:rPr>
      </w:pPr>
      <w:r>
        <w:rPr>
          <w:rFonts w:hint="eastAsia"/>
          <w:szCs w:val="21"/>
        </w:rPr>
        <w:t>同一流动站初始化观测的次数。</w:t>
      </w:r>
    </w:p>
    <w:p w:rsidR="00E35C25" w:rsidRDefault="00E35C25" w:rsidP="00E35C25">
      <w:pPr>
        <w:pStyle w:val="2"/>
        <w:spacing w:before="156" w:line="240" w:lineRule="auto"/>
        <w:rPr>
          <w:rFonts w:hAnsi="黑体"/>
          <w:b w:val="0"/>
          <w:szCs w:val="21"/>
        </w:rPr>
      </w:pPr>
      <w:bookmarkStart w:id="29" w:name="_Toc416458918"/>
      <w:bookmarkStart w:id="30" w:name="_Toc416458995"/>
      <w:bookmarkStart w:id="31" w:name="_Toc416605493"/>
      <w:bookmarkStart w:id="32" w:name="_Toc426120577"/>
      <w:r>
        <w:rPr>
          <w:rFonts w:hAnsi="黑体"/>
          <w:b w:val="0"/>
          <w:szCs w:val="21"/>
        </w:rPr>
        <w:t xml:space="preserve">3.7 </w:t>
      </w:r>
    </w:p>
    <w:p w:rsidR="00E35C25" w:rsidRDefault="00E35C25" w:rsidP="00E35C25">
      <w:pPr>
        <w:pStyle w:val="2"/>
        <w:spacing w:before="156" w:line="240" w:lineRule="auto"/>
        <w:ind w:firstLineChars="200" w:firstLine="420"/>
        <w:rPr>
          <w:rFonts w:hAnsi="黑体"/>
          <w:b w:val="0"/>
          <w:szCs w:val="21"/>
        </w:rPr>
      </w:pPr>
      <w:r>
        <w:rPr>
          <w:rFonts w:hAnsi="黑体" w:hint="eastAsia"/>
          <w:b w:val="0"/>
          <w:szCs w:val="21"/>
        </w:rPr>
        <w:t>单位成果</w:t>
      </w:r>
      <w:bookmarkEnd w:id="29"/>
      <w:bookmarkEnd w:id="30"/>
      <w:bookmarkEnd w:id="31"/>
      <w:bookmarkEnd w:id="32"/>
    </w:p>
    <w:p w:rsidR="00E35C25" w:rsidRDefault="00E35C25" w:rsidP="00E35C25">
      <w:pPr>
        <w:ind w:firstLine="420"/>
        <w:rPr>
          <w:szCs w:val="21"/>
        </w:rPr>
      </w:pPr>
      <w:r>
        <w:rPr>
          <w:rFonts w:hint="eastAsia"/>
          <w:szCs w:val="21"/>
        </w:rPr>
        <w:t>为实施检查与验收而划分的基本单位。</w:t>
      </w:r>
    </w:p>
    <w:p w:rsidR="00E35C25" w:rsidRDefault="00E35C25" w:rsidP="00E35C25">
      <w:pPr>
        <w:pStyle w:val="2"/>
        <w:spacing w:before="156" w:line="240" w:lineRule="auto"/>
        <w:rPr>
          <w:rFonts w:hAnsi="黑体"/>
          <w:b w:val="0"/>
          <w:szCs w:val="21"/>
        </w:rPr>
      </w:pPr>
      <w:bookmarkStart w:id="33" w:name="_Toc416458919"/>
      <w:bookmarkStart w:id="34" w:name="_Toc416458996"/>
      <w:bookmarkStart w:id="35" w:name="_Toc416605494"/>
      <w:bookmarkStart w:id="36" w:name="_Toc426120578"/>
      <w:r>
        <w:rPr>
          <w:rFonts w:hAnsi="黑体"/>
          <w:b w:val="0"/>
          <w:szCs w:val="21"/>
        </w:rPr>
        <w:t>3.8</w:t>
      </w:r>
    </w:p>
    <w:p w:rsidR="00E35C25" w:rsidRDefault="00E35C25" w:rsidP="00E35C25">
      <w:pPr>
        <w:pStyle w:val="2"/>
        <w:spacing w:before="156" w:line="240" w:lineRule="auto"/>
        <w:ind w:firstLineChars="150" w:firstLine="315"/>
        <w:rPr>
          <w:rFonts w:hAnsi="黑体"/>
          <w:b w:val="0"/>
          <w:szCs w:val="21"/>
        </w:rPr>
      </w:pPr>
      <w:r>
        <w:rPr>
          <w:rFonts w:hAnsi="黑体"/>
          <w:b w:val="0"/>
          <w:szCs w:val="21"/>
        </w:rPr>
        <w:t xml:space="preserve"> </w:t>
      </w:r>
      <w:r>
        <w:rPr>
          <w:rFonts w:hAnsi="黑体" w:hint="eastAsia"/>
          <w:b w:val="0"/>
          <w:szCs w:val="21"/>
        </w:rPr>
        <w:t>批成果</w:t>
      </w:r>
      <w:bookmarkEnd w:id="33"/>
      <w:bookmarkEnd w:id="34"/>
      <w:bookmarkEnd w:id="35"/>
      <w:bookmarkEnd w:id="36"/>
    </w:p>
    <w:p w:rsidR="00E35C25" w:rsidRDefault="00E35C25" w:rsidP="00E35C25">
      <w:pPr>
        <w:ind w:firstLine="420"/>
        <w:rPr>
          <w:szCs w:val="21"/>
        </w:rPr>
      </w:pPr>
      <w:r>
        <w:rPr>
          <w:rFonts w:hint="eastAsia"/>
          <w:szCs w:val="21"/>
        </w:rPr>
        <w:t>同一技术设计要求下生产的同一测区的、同一比例尺（或等级）单位成果集合。</w:t>
      </w:r>
    </w:p>
    <w:p w:rsidR="00E35C25" w:rsidRDefault="00E35C25" w:rsidP="00E35C25">
      <w:pPr>
        <w:pStyle w:val="2"/>
        <w:spacing w:before="156" w:line="240" w:lineRule="auto"/>
        <w:rPr>
          <w:rFonts w:hAnsi="黑体"/>
          <w:b w:val="0"/>
          <w:szCs w:val="21"/>
        </w:rPr>
      </w:pPr>
      <w:bookmarkStart w:id="37" w:name="_Toc416458920"/>
      <w:bookmarkStart w:id="38" w:name="_Toc416458997"/>
      <w:bookmarkStart w:id="39" w:name="_Toc416605495"/>
      <w:bookmarkStart w:id="40" w:name="_Toc426120579"/>
      <w:r>
        <w:rPr>
          <w:rFonts w:hAnsi="黑体"/>
          <w:b w:val="0"/>
          <w:szCs w:val="21"/>
        </w:rPr>
        <w:t xml:space="preserve">3.9 </w:t>
      </w:r>
    </w:p>
    <w:p w:rsidR="00E35C25" w:rsidRDefault="00E35C25" w:rsidP="00E35C25">
      <w:pPr>
        <w:pStyle w:val="2"/>
        <w:spacing w:before="156" w:line="240" w:lineRule="auto"/>
        <w:ind w:firstLineChars="200" w:firstLine="420"/>
        <w:rPr>
          <w:rFonts w:hAnsi="黑体"/>
          <w:b w:val="0"/>
          <w:szCs w:val="21"/>
        </w:rPr>
      </w:pPr>
      <w:r>
        <w:rPr>
          <w:rFonts w:hAnsi="黑体" w:hint="eastAsia"/>
          <w:b w:val="0"/>
          <w:szCs w:val="21"/>
        </w:rPr>
        <w:t>样本</w:t>
      </w:r>
      <w:bookmarkEnd w:id="37"/>
      <w:bookmarkEnd w:id="38"/>
      <w:bookmarkEnd w:id="39"/>
      <w:bookmarkEnd w:id="40"/>
    </w:p>
    <w:p w:rsidR="00E35C25" w:rsidRDefault="00E35C25" w:rsidP="00E35C25">
      <w:pPr>
        <w:ind w:firstLine="420"/>
        <w:rPr>
          <w:szCs w:val="21"/>
        </w:rPr>
      </w:pPr>
      <w:r>
        <w:rPr>
          <w:rFonts w:hint="eastAsia"/>
          <w:szCs w:val="21"/>
        </w:rPr>
        <w:t>从</w:t>
      </w:r>
      <w:proofErr w:type="gramStart"/>
      <w:r>
        <w:rPr>
          <w:rFonts w:hint="eastAsia"/>
          <w:szCs w:val="21"/>
        </w:rPr>
        <w:t>批成果</w:t>
      </w:r>
      <w:proofErr w:type="gramEnd"/>
      <w:r>
        <w:rPr>
          <w:rFonts w:hint="eastAsia"/>
          <w:szCs w:val="21"/>
        </w:rPr>
        <w:t>中抽取的用于评定</w:t>
      </w:r>
      <w:proofErr w:type="gramStart"/>
      <w:r>
        <w:rPr>
          <w:rFonts w:hint="eastAsia"/>
          <w:szCs w:val="21"/>
        </w:rPr>
        <w:t>批成果</w:t>
      </w:r>
      <w:proofErr w:type="gramEnd"/>
      <w:r>
        <w:rPr>
          <w:rFonts w:hint="eastAsia"/>
          <w:szCs w:val="21"/>
        </w:rPr>
        <w:t>质量的单位成果集合。</w:t>
      </w:r>
    </w:p>
    <w:p w:rsidR="00E35C25" w:rsidRDefault="00E35C25" w:rsidP="00E35C25">
      <w:pPr>
        <w:pStyle w:val="2"/>
        <w:spacing w:before="156" w:line="240" w:lineRule="auto"/>
        <w:rPr>
          <w:rFonts w:hAnsi="黑体"/>
          <w:b w:val="0"/>
          <w:szCs w:val="21"/>
        </w:rPr>
      </w:pPr>
      <w:bookmarkStart w:id="41" w:name="_Toc416458921"/>
      <w:bookmarkStart w:id="42" w:name="_Toc416458998"/>
      <w:bookmarkStart w:id="43" w:name="_Toc416605496"/>
      <w:bookmarkStart w:id="44" w:name="_Toc426120580"/>
      <w:r>
        <w:rPr>
          <w:rFonts w:hAnsi="黑体"/>
          <w:b w:val="0"/>
          <w:szCs w:val="21"/>
        </w:rPr>
        <w:t xml:space="preserve">3.10 </w:t>
      </w:r>
    </w:p>
    <w:p w:rsidR="00E35C25" w:rsidRDefault="00E35C25" w:rsidP="00E35C25">
      <w:pPr>
        <w:pStyle w:val="2"/>
        <w:spacing w:before="156" w:line="240" w:lineRule="auto"/>
        <w:ind w:firstLineChars="200" w:firstLine="420"/>
        <w:rPr>
          <w:rFonts w:hAnsi="黑体"/>
          <w:b w:val="0"/>
          <w:szCs w:val="21"/>
        </w:rPr>
      </w:pPr>
      <w:r>
        <w:rPr>
          <w:rFonts w:hAnsi="黑体" w:hint="eastAsia"/>
          <w:b w:val="0"/>
          <w:szCs w:val="21"/>
        </w:rPr>
        <w:t>错漏</w:t>
      </w:r>
      <w:bookmarkEnd w:id="41"/>
      <w:bookmarkEnd w:id="42"/>
      <w:bookmarkEnd w:id="43"/>
      <w:bookmarkEnd w:id="44"/>
    </w:p>
    <w:p w:rsidR="00E35C25" w:rsidRDefault="00E35C25" w:rsidP="00E35C25">
      <w:pPr>
        <w:ind w:firstLine="420"/>
        <w:rPr>
          <w:szCs w:val="21"/>
        </w:rPr>
      </w:pPr>
      <w:r>
        <w:rPr>
          <w:rFonts w:hint="eastAsia"/>
          <w:szCs w:val="21"/>
        </w:rPr>
        <w:t>检查项的检查结果与要求存在的差异（根据差异的程度，将其分为</w:t>
      </w:r>
      <w:r>
        <w:rPr>
          <w:szCs w:val="21"/>
        </w:rPr>
        <w:t>A</w:t>
      </w:r>
      <w:r>
        <w:rPr>
          <w:rFonts w:hint="eastAsia"/>
          <w:szCs w:val="21"/>
        </w:rPr>
        <w:t>、</w:t>
      </w:r>
      <w:r>
        <w:rPr>
          <w:szCs w:val="21"/>
        </w:rPr>
        <w:t>B</w:t>
      </w:r>
      <w:r>
        <w:rPr>
          <w:rFonts w:hint="eastAsia"/>
          <w:szCs w:val="21"/>
        </w:rPr>
        <w:t>、</w:t>
      </w:r>
      <w:r>
        <w:rPr>
          <w:szCs w:val="21"/>
        </w:rPr>
        <w:t>C</w:t>
      </w:r>
      <w:r>
        <w:rPr>
          <w:rFonts w:hint="eastAsia"/>
          <w:szCs w:val="21"/>
        </w:rPr>
        <w:t>、</w:t>
      </w:r>
      <w:r>
        <w:rPr>
          <w:szCs w:val="21"/>
        </w:rPr>
        <w:t>D</w:t>
      </w:r>
      <w:r>
        <w:rPr>
          <w:rFonts w:hint="eastAsia"/>
          <w:szCs w:val="21"/>
        </w:rPr>
        <w:t>四类。</w:t>
      </w:r>
      <w:r>
        <w:rPr>
          <w:szCs w:val="21"/>
        </w:rPr>
        <w:t>A</w:t>
      </w:r>
      <w:r>
        <w:rPr>
          <w:rFonts w:hint="eastAsia"/>
          <w:szCs w:val="21"/>
        </w:rPr>
        <w:t>类：极重要检查项的错漏，或检查项的极严重错漏；</w:t>
      </w:r>
      <w:r>
        <w:rPr>
          <w:szCs w:val="21"/>
        </w:rPr>
        <w:t>B</w:t>
      </w:r>
      <w:r>
        <w:rPr>
          <w:rFonts w:hint="eastAsia"/>
          <w:szCs w:val="21"/>
        </w:rPr>
        <w:t>类：重要检查项的错漏，或检查项的严重错漏；</w:t>
      </w:r>
      <w:r>
        <w:rPr>
          <w:szCs w:val="21"/>
        </w:rPr>
        <w:t>C</w:t>
      </w:r>
      <w:r>
        <w:rPr>
          <w:rFonts w:hint="eastAsia"/>
          <w:szCs w:val="21"/>
        </w:rPr>
        <w:t>类：较重要检查项的错漏，或检查项的较重要错漏；</w:t>
      </w:r>
      <w:r>
        <w:rPr>
          <w:szCs w:val="21"/>
        </w:rPr>
        <w:t>D</w:t>
      </w:r>
      <w:r>
        <w:rPr>
          <w:rFonts w:hint="eastAsia"/>
          <w:szCs w:val="21"/>
        </w:rPr>
        <w:t>类：一般检查项的轻微错漏）。</w:t>
      </w:r>
    </w:p>
    <w:p w:rsidR="00E35C25" w:rsidRDefault="00E35C25" w:rsidP="00E35C25">
      <w:pPr>
        <w:pStyle w:val="2"/>
        <w:spacing w:before="156" w:line="240" w:lineRule="auto"/>
        <w:rPr>
          <w:rFonts w:hAnsi="黑体"/>
          <w:b w:val="0"/>
          <w:szCs w:val="21"/>
        </w:rPr>
      </w:pPr>
      <w:bookmarkStart w:id="45" w:name="_Toc416458922"/>
      <w:bookmarkStart w:id="46" w:name="_Toc416458999"/>
      <w:bookmarkStart w:id="47" w:name="_Toc416605497"/>
      <w:bookmarkStart w:id="48" w:name="_Toc426120581"/>
      <w:r>
        <w:rPr>
          <w:rFonts w:hAnsi="黑体"/>
          <w:b w:val="0"/>
          <w:szCs w:val="21"/>
        </w:rPr>
        <w:t xml:space="preserve">3.11 </w:t>
      </w:r>
    </w:p>
    <w:p w:rsidR="00E35C25" w:rsidRDefault="00E35C25" w:rsidP="00E35C25">
      <w:pPr>
        <w:pStyle w:val="2"/>
        <w:spacing w:before="156" w:line="240" w:lineRule="auto"/>
        <w:ind w:firstLineChars="200" w:firstLine="420"/>
        <w:rPr>
          <w:rFonts w:hAnsi="黑体"/>
          <w:b w:val="0"/>
          <w:szCs w:val="21"/>
        </w:rPr>
      </w:pPr>
      <w:r>
        <w:rPr>
          <w:rFonts w:hAnsi="黑体" w:hint="eastAsia"/>
          <w:b w:val="0"/>
          <w:szCs w:val="21"/>
        </w:rPr>
        <w:t>粗差率</w:t>
      </w:r>
      <w:bookmarkEnd w:id="45"/>
      <w:bookmarkEnd w:id="46"/>
      <w:bookmarkEnd w:id="47"/>
      <w:bookmarkEnd w:id="48"/>
    </w:p>
    <w:p w:rsidR="00E35C25" w:rsidRDefault="00E35C25" w:rsidP="00E35C25">
      <w:pPr>
        <w:ind w:firstLine="420"/>
        <w:rPr>
          <w:szCs w:val="21"/>
        </w:rPr>
      </w:pPr>
      <w:r>
        <w:rPr>
          <w:rFonts w:hint="eastAsia"/>
          <w:szCs w:val="21"/>
        </w:rPr>
        <w:t>粗差个数与检测总数的百分比。</w:t>
      </w:r>
    </w:p>
    <w:p w:rsidR="00E35C25" w:rsidRDefault="00E35C25" w:rsidP="00E35C25">
      <w:pPr>
        <w:pStyle w:val="2"/>
        <w:spacing w:before="156" w:line="240" w:lineRule="auto"/>
        <w:rPr>
          <w:rFonts w:hAnsi="黑体"/>
          <w:b w:val="0"/>
          <w:szCs w:val="21"/>
        </w:rPr>
      </w:pPr>
      <w:bookmarkStart w:id="49" w:name="_Toc416458923"/>
      <w:bookmarkStart w:id="50" w:name="_Toc416459000"/>
      <w:bookmarkStart w:id="51" w:name="_Toc416605498"/>
      <w:bookmarkStart w:id="52" w:name="_Toc426120582"/>
      <w:r>
        <w:rPr>
          <w:rFonts w:hAnsi="黑体"/>
          <w:b w:val="0"/>
          <w:szCs w:val="21"/>
        </w:rPr>
        <w:t xml:space="preserve">3.12 </w:t>
      </w:r>
    </w:p>
    <w:p w:rsidR="00E35C25" w:rsidRDefault="00E35C25" w:rsidP="00E35C25">
      <w:pPr>
        <w:pStyle w:val="2"/>
        <w:spacing w:before="156" w:line="240" w:lineRule="auto"/>
        <w:ind w:firstLineChars="200" w:firstLine="420"/>
        <w:rPr>
          <w:rFonts w:hAnsi="黑体"/>
          <w:b w:val="0"/>
          <w:szCs w:val="21"/>
        </w:rPr>
      </w:pPr>
      <w:r>
        <w:rPr>
          <w:rFonts w:hAnsi="黑体" w:hint="eastAsia"/>
          <w:b w:val="0"/>
          <w:szCs w:val="21"/>
        </w:rPr>
        <w:t>土地整治项目竣工测量</w:t>
      </w:r>
      <w:bookmarkEnd w:id="49"/>
      <w:bookmarkEnd w:id="50"/>
      <w:bookmarkEnd w:id="51"/>
      <w:bookmarkEnd w:id="52"/>
    </w:p>
    <w:p w:rsidR="00E35C25" w:rsidRDefault="00E35C25" w:rsidP="00E35C25">
      <w:pPr>
        <w:ind w:firstLine="420"/>
        <w:rPr>
          <w:szCs w:val="21"/>
        </w:rPr>
      </w:pPr>
      <w:r>
        <w:rPr>
          <w:rFonts w:hint="eastAsia"/>
          <w:szCs w:val="21"/>
        </w:rPr>
        <w:t>对已实施完成的土地整治工程项目区内的土地整治工程布局进行的测量。</w:t>
      </w:r>
    </w:p>
    <w:p w:rsidR="00E35C25" w:rsidRDefault="00E35C25" w:rsidP="00E35C25">
      <w:pPr>
        <w:pStyle w:val="2"/>
        <w:spacing w:before="156" w:line="240" w:lineRule="auto"/>
        <w:rPr>
          <w:rFonts w:hAnsi="黑体"/>
          <w:b w:val="0"/>
          <w:szCs w:val="21"/>
        </w:rPr>
      </w:pPr>
      <w:bookmarkStart w:id="53" w:name="_Toc416458924"/>
      <w:bookmarkStart w:id="54" w:name="_Toc416459001"/>
      <w:bookmarkStart w:id="55" w:name="_Toc416605499"/>
      <w:bookmarkStart w:id="56" w:name="_Toc426120583"/>
      <w:r>
        <w:rPr>
          <w:rFonts w:hAnsi="黑体"/>
          <w:b w:val="0"/>
          <w:szCs w:val="21"/>
        </w:rPr>
        <w:t xml:space="preserve">3.13 </w:t>
      </w:r>
    </w:p>
    <w:p w:rsidR="00E35C25" w:rsidRDefault="00E35C25" w:rsidP="00E35C25">
      <w:pPr>
        <w:pStyle w:val="2"/>
        <w:spacing w:before="156" w:line="240" w:lineRule="auto"/>
        <w:ind w:firstLineChars="200" w:firstLine="420"/>
        <w:rPr>
          <w:rFonts w:hAnsi="黑体"/>
          <w:b w:val="0"/>
          <w:szCs w:val="21"/>
        </w:rPr>
      </w:pPr>
      <w:r>
        <w:rPr>
          <w:rFonts w:hAnsi="黑体" w:hint="eastAsia"/>
          <w:b w:val="0"/>
          <w:szCs w:val="21"/>
        </w:rPr>
        <w:t>土地整治项目竣工图</w:t>
      </w:r>
      <w:bookmarkEnd w:id="53"/>
      <w:bookmarkEnd w:id="54"/>
      <w:bookmarkEnd w:id="55"/>
      <w:bookmarkEnd w:id="56"/>
    </w:p>
    <w:p w:rsidR="00E35C25" w:rsidRDefault="00E35C25" w:rsidP="00E35C25">
      <w:pPr>
        <w:ind w:firstLine="420"/>
        <w:rPr>
          <w:szCs w:val="21"/>
        </w:rPr>
      </w:pPr>
      <w:r>
        <w:rPr>
          <w:rFonts w:hint="eastAsia"/>
          <w:szCs w:val="21"/>
        </w:rPr>
        <w:t>指反映土地整治工程实施完成后项目区内的土地整治工程布局和土地利用类型等内容</w:t>
      </w:r>
      <w:r>
        <w:rPr>
          <w:rFonts w:hint="eastAsia"/>
          <w:szCs w:val="21"/>
        </w:rPr>
        <w:lastRenderedPageBreak/>
        <w:t>的图件。</w:t>
      </w:r>
    </w:p>
    <w:p w:rsidR="00E35C25" w:rsidRDefault="00E35C25" w:rsidP="00E35C25">
      <w:pPr>
        <w:pStyle w:val="2"/>
        <w:spacing w:before="156" w:line="240" w:lineRule="auto"/>
        <w:rPr>
          <w:rFonts w:hAnsi="黑体"/>
          <w:b w:val="0"/>
          <w:szCs w:val="21"/>
        </w:rPr>
      </w:pPr>
      <w:bookmarkStart w:id="57" w:name="_Toc416458925"/>
      <w:bookmarkStart w:id="58" w:name="_Toc416459002"/>
      <w:bookmarkStart w:id="59" w:name="_Toc416605500"/>
      <w:bookmarkStart w:id="60" w:name="_Toc426120584"/>
      <w:r>
        <w:rPr>
          <w:rFonts w:hAnsi="黑体"/>
          <w:b w:val="0"/>
          <w:szCs w:val="21"/>
        </w:rPr>
        <w:t xml:space="preserve">3.14 </w:t>
      </w:r>
    </w:p>
    <w:p w:rsidR="00E35C25" w:rsidRDefault="00E35C25" w:rsidP="00E35C25">
      <w:pPr>
        <w:pStyle w:val="2"/>
        <w:spacing w:before="156" w:line="240" w:lineRule="auto"/>
        <w:ind w:firstLineChars="200" w:firstLine="420"/>
        <w:rPr>
          <w:rFonts w:hAnsi="黑体"/>
          <w:b w:val="0"/>
          <w:szCs w:val="21"/>
        </w:rPr>
      </w:pPr>
      <w:r>
        <w:rPr>
          <w:rFonts w:hAnsi="黑体" w:hint="eastAsia"/>
          <w:b w:val="0"/>
          <w:szCs w:val="21"/>
        </w:rPr>
        <w:t>土地整治单项工程</w:t>
      </w:r>
      <w:bookmarkEnd w:id="57"/>
      <w:bookmarkEnd w:id="58"/>
      <w:bookmarkEnd w:id="59"/>
      <w:bookmarkEnd w:id="60"/>
    </w:p>
    <w:p w:rsidR="00E35C25" w:rsidRDefault="00E35C25" w:rsidP="00E35C25">
      <w:pPr>
        <w:ind w:firstLine="420"/>
        <w:rPr>
          <w:szCs w:val="21"/>
        </w:rPr>
      </w:pPr>
      <w:r>
        <w:rPr>
          <w:rFonts w:hint="eastAsia"/>
          <w:szCs w:val="21"/>
        </w:rPr>
        <w:t>指由若干个单位工程组成，建成后能独立发挥某一类土地整治功能作用的工程项目。</w:t>
      </w:r>
    </w:p>
    <w:p w:rsidR="00E35C25" w:rsidRDefault="00E35C25" w:rsidP="00E35C25">
      <w:pPr>
        <w:pStyle w:val="2"/>
        <w:spacing w:before="156"/>
        <w:rPr>
          <w:rFonts w:hAnsi="黑体"/>
          <w:b w:val="0"/>
          <w:szCs w:val="21"/>
        </w:rPr>
      </w:pPr>
      <w:bookmarkStart w:id="61" w:name="_Toc416458926"/>
      <w:bookmarkStart w:id="62" w:name="_Toc416459003"/>
      <w:bookmarkStart w:id="63" w:name="_Toc416605501"/>
      <w:bookmarkStart w:id="64" w:name="_Toc426120585"/>
      <w:r>
        <w:rPr>
          <w:rFonts w:hAnsi="黑体"/>
          <w:b w:val="0"/>
          <w:szCs w:val="21"/>
        </w:rPr>
        <w:t xml:space="preserve">3.15 </w:t>
      </w:r>
    </w:p>
    <w:p w:rsidR="00E35C25" w:rsidRDefault="00E35C25" w:rsidP="00E35C25">
      <w:pPr>
        <w:pStyle w:val="2"/>
        <w:spacing w:before="156"/>
        <w:ind w:firstLineChars="200" w:firstLine="420"/>
        <w:rPr>
          <w:rFonts w:hAnsi="黑体"/>
          <w:b w:val="0"/>
          <w:szCs w:val="21"/>
        </w:rPr>
      </w:pPr>
      <w:r>
        <w:rPr>
          <w:rFonts w:hAnsi="黑体" w:hint="eastAsia"/>
          <w:b w:val="0"/>
          <w:szCs w:val="21"/>
        </w:rPr>
        <w:t>土地整治中的隐蔽工程</w:t>
      </w:r>
      <w:bookmarkEnd w:id="61"/>
      <w:bookmarkEnd w:id="62"/>
      <w:bookmarkEnd w:id="63"/>
      <w:bookmarkEnd w:id="64"/>
    </w:p>
    <w:p w:rsidR="00E35C25" w:rsidRDefault="00E35C25" w:rsidP="00E35C25">
      <w:pPr>
        <w:ind w:firstLine="420"/>
        <w:rPr>
          <w:szCs w:val="21"/>
        </w:rPr>
      </w:pPr>
      <w:r>
        <w:rPr>
          <w:rFonts w:hint="eastAsia"/>
          <w:szCs w:val="21"/>
        </w:rPr>
        <w:t>指土地整治工程完工后被覆盖的工程部位或项目。</w:t>
      </w:r>
    </w:p>
    <w:p w:rsidR="00E35C25" w:rsidRDefault="00E35C25" w:rsidP="00E35C25">
      <w:pPr>
        <w:pStyle w:val="1"/>
        <w:rPr>
          <w:rFonts w:hAnsi="黑体"/>
          <w:b w:val="0"/>
          <w:kern w:val="2"/>
          <w:szCs w:val="21"/>
        </w:rPr>
      </w:pPr>
      <w:bookmarkStart w:id="65" w:name="_Toc426120586"/>
      <w:bookmarkStart w:id="66" w:name="_Toc320044026"/>
      <w:bookmarkStart w:id="67" w:name="_Toc320047453"/>
      <w:r>
        <w:rPr>
          <w:rFonts w:hAnsi="黑体"/>
          <w:b w:val="0"/>
          <w:kern w:val="2"/>
          <w:szCs w:val="21"/>
        </w:rPr>
        <w:t xml:space="preserve">4  </w:t>
      </w:r>
      <w:r>
        <w:rPr>
          <w:rFonts w:hAnsi="黑体" w:hint="eastAsia"/>
          <w:b w:val="0"/>
          <w:kern w:val="2"/>
          <w:szCs w:val="21"/>
        </w:rPr>
        <w:t>地形测量技术规定</w:t>
      </w:r>
      <w:bookmarkEnd w:id="65"/>
    </w:p>
    <w:p w:rsidR="00E35C25" w:rsidRDefault="00E35C25" w:rsidP="00E35C25">
      <w:pPr>
        <w:pStyle w:val="2"/>
        <w:spacing w:before="156"/>
        <w:rPr>
          <w:rFonts w:hAnsi="黑体"/>
          <w:b w:val="0"/>
          <w:szCs w:val="21"/>
        </w:rPr>
      </w:pPr>
      <w:bookmarkStart w:id="68" w:name="_Toc426120587"/>
      <w:r>
        <w:rPr>
          <w:rFonts w:hAnsi="黑体"/>
          <w:b w:val="0"/>
          <w:szCs w:val="21"/>
        </w:rPr>
        <w:t xml:space="preserve">4.1  </w:t>
      </w:r>
      <w:r>
        <w:rPr>
          <w:rFonts w:hAnsi="黑体" w:hint="eastAsia"/>
          <w:b w:val="0"/>
          <w:szCs w:val="21"/>
        </w:rPr>
        <w:t>一般要求</w:t>
      </w:r>
      <w:bookmarkEnd w:id="66"/>
      <w:bookmarkEnd w:id="67"/>
      <w:bookmarkEnd w:id="68"/>
    </w:p>
    <w:p w:rsidR="00E35C25" w:rsidRDefault="00E35C25" w:rsidP="00E35C25">
      <w:pPr>
        <w:pStyle w:val="af1"/>
        <w:spacing w:before="156"/>
        <w:rPr>
          <w:rFonts w:hAnsi="黑体"/>
          <w:bCs/>
          <w:kern w:val="2"/>
          <w:szCs w:val="21"/>
        </w:rPr>
      </w:pPr>
      <w:smartTag w:uri="urn:schemas-microsoft-com:office:smarttags" w:element="chsdate">
        <w:smartTagPr>
          <w:attr w:name="Year" w:val="1899"/>
          <w:attr w:name="Month" w:val="12"/>
          <w:attr w:name="Day" w:val="30"/>
          <w:attr w:name="IsLunarDate" w:val="False"/>
          <w:attr w:name="IsROCDate" w:val="False"/>
        </w:smartTagPr>
        <w:r>
          <w:rPr>
            <w:rFonts w:hAnsi="黑体"/>
            <w:bCs/>
            <w:kern w:val="2"/>
            <w:szCs w:val="21"/>
          </w:rPr>
          <w:t>4.1.1</w:t>
        </w:r>
      </w:smartTag>
      <w:r>
        <w:rPr>
          <w:rFonts w:hAnsi="黑体"/>
          <w:bCs/>
          <w:kern w:val="2"/>
          <w:szCs w:val="21"/>
        </w:rPr>
        <w:t xml:space="preserve">  </w:t>
      </w:r>
      <w:r>
        <w:rPr>
          <w:rFonts w:hAnsi="黑体" w:hint="eastAsia"/>
          <w:bCs/>
          <w:kern w:val="2"/>
          <w:szCs w:val="21"/>
        </w:rPr>
        <w:t>项目质量负责制</w:t>
      </w:r>
    </w:p>
    <w:p w:rsidR="00E35C25" w:rsidRDefault="00E35C25" w:rsidP="00E35C25">
      <w:pPr>
        <w:ind w:firstLine="420"/>
        <w:rPr>
          <w:szCs w:val="21"/>
        </w:rPr>
      </w:pPr>
      <w:r>
        <w:rPr>
          <w:rFonts w:hint="eastAsia"/>
          <w:szCs w:val="21"/>
        </w:rPr>
        <w:t>土地整治项目测绘实行项目质量负责制，应指定项目负责人和技术负责人（测绘中级职称及以上），对测绘成果质量负责。</w:t>
      </w:r>
    </w:p>
    <w:p w:rsidR="00E35C25" w:rsidRDefault="00E35C25" w:rsidP="00E35C25">
      <w:pPr>
        <w:pStyle w:val="af1"/>
        <w:spacing w:before="156"/>
        <w:rPr>
          <w:rFonts w:hAnsi="黑体"/>
          <w:bCs/>
          <w:kern w:val="2"/>
          <w:szCs w:val="21"/>
        </w:rPr>
      </w:pPr>
      <w:smartTag w:uri="urn:schemas-microsoft-com:office:smarttags" w:element="chsdate">
        <w:smartTagPr>
          <w:attr w:name="Year" w:val="1899"/>
          <w:attr w:name="Month" w:val="12"/>
          <w:attr w:name="Day" w:val="30"/>
          <w:attr w:name="IsLunarDate" w:val="False"/>
          <w:attr w:name="IsROCDate" w:val="False"/>
        </w:smartTagPr>
        <w:r>
          <w:rPr>
            <w:rFonts w:hAnsi="黑体"/>
            <w:bCs/>
            <w:kern w:val="2"/>
            <w:szCs w:val="21"/>
          </w:rPr>
          <w:t>4.1.2</w:t>
        </w:r>
      </w:smartTag>
      <w:r>
        <w:rPr>
          <w:rFonts w:hAnsi="黑体"/>
          <w:bCs/>
          <w:kern w:val="2"/>
          <w:szCs w:val="21"/>
        </w:rPr>
        <w:t xml:space="preserve">  </w:t>
      </w:r>
      <w:r>
        <w:rPr>
          <w:rFonts w:hAnsi="黑体" w:hint="eastAsia"/>
          <w:bCs/>
          <w:kern w:val="2"/>
          <w:szCs w:val="21"/>
        </w:rPr>
        <w:t>踏勘要求</w:t>
      </w:r>
    </w:p>
    <w:p w:rsidR="00E35C25" w:rsidRDefault="00E35C25" w:rsidP="00E35C25">
      <w:pPr>
        <w:ind w:firstLine="420"/>
        <w:rPr>
          <w:b/>
          <w:szCs w:val="21"/>
        </w:rPr>
      </w:pPr>
      <w:r>
        <w:rPr>
          <w:rFonts w:hint="eastAsia"/>
          <w:szCs w:val="21"/>
        </w:rPr>
        <w:t>土地整治项目测绘实施前，应对项目区进行现场踏勘，了解项目区的地形、地貌和土地利用现状等情况。踏勘时，应有项目承担单位、项目测绘承担单位、项目设计承担单位三方共同参加。踏勘情况应以书面形式向项目所在地土地整理机构提交踏勘报告，报告内附三方负责人签名，项目地形图数据属于秘级文件，项目业主应与项目测绘承担单位、项目设计承担单位三方签订保密协议，确保相关数据不泄露。</w:t>
      </w:r>
    </w:p>
    <w:p w:rsidR="00E35C25" w:rsidRDefault="00E35C25" w:rsidP="00E35C25">
      <w:pPr>
        <w:pStyle w:val="af1"/>
        <w:spacing w:before="156"/>
        <w:rPr>
          <w:rFonts w:hAnsi="黑体"/>
          <w:bCs/>
          <w:kern w:val="2"/>
          <w:szCs w:val="21"/>
        </w:rPr>
      </w:pPr>
      <w:smartTag w:uri="urn:schemas-microsoft-com:office:smarttags" w:element="chsdate">
        <w:smartTagPr>
          <w:attr w:name="Year" w:val="1899"/>
          <w:attr w:name="Month" w:val="12"/>
          <w:attr w:name="Day" w:val="30"/>
          <w:attr w:name="IsLunarDate" w:val="False"/>
          <w:attr w:name="IsROCDate" w:val="False"/>
        </w:smartTagPr>
        <w:r>
          <w:rPr>
            <w:rFonts w:hAnsi="黑体"/>
            <w:bCs/>
            <w:kern w:val="2"/>
            <w:szCs w:val="21"/>
          </w:rPr>
          <w:t>4.1.3</w:t>
        </w:r>
      </w:smartTag>
      <w:r>
        <w:rPr>
          <w:rFonts w:hAnsi="黑体"/>
          <w:bCs/>
          <w:kern w:val="2"/>
          <w:szCs w:val="21"/>
        </w:rPr>
        <w:t xml:space="preserve">  </w:t>
      </w:r>
      <w:r>
        <w:rPr>
          <w:rFonts w:hAnsi="黑体" w:hint="eastAsia"/>
          <w:bCs/>
          <w:kern w:val="2"/>
          <w:szCs w:val="21"/>
        </w:rPr>
        <w:t>技术设计要求</w:t>
      </w:r>
    </w:p>
    <w:p w:rsidR="00E35C25" w:rsidRDefault="00E35C25" w:rsidP="00E35C25">
      <w:pPr>
        <w:ind w:firstLine="420"/>
        <w:rPr>
          <w:szCs w:val="21"/>
        </w:rPr>
      </w:pPr>
      <w:r>
        <w:rPr>
          <w:rFonts w:hint="eastAsia"/>
          <w:szCs w:val="21"/>
        </w:rPr>
        <w:t>项目测绘承担单位承接土地整治项目测绘任务后，应认真阅读土地整治项目可行性报告，在规定时间内完成技术设计书的编写，经项目承担单位审批后方可实施测绘。</w:t>
      </w:r>
    </w:p>
    <w:p w:rsidR="00E35C25" w:rsidRDefault="00E35C25" w:rsidP="00E35C25">
      <w:pPr>
        <w:pStyle w:val="af1"/>
        <w:spacing w:before="156"/>
        <w:rPr>
          <w:rFonts w:hAnsi="黑体"/>
          <w:bCs/>
          <w:kern w:val="2"/>
          <w:szCs w:val="21"/>
        </w:rPr>
      </w:pPr>
      <w:smartTag w:uri="urn:schemas-microsoft-com:office:smarttags" w:element="chsdate">
        <w:smartTagPr>
          <w:attr w:name="Year" w:val="1899"/>
          <w:attr w:name="Month" w:val="12"/>
          <w:attr w:name="Day" w:val="30"/>
          <w:attr w:name="IsLunarDate" w:val="False"/>
          <w:attr w:name="IsROCDate" w:val="False"/>
        </w:smartTagPr>
        <w:r>
          <w:rPr>
            <w:rFonts w:hAnsi="黑体"/>
            <w:bCs/>
            <w:kern w:val="2"/>
            <w:szCs w:val="21"/>
          </w:rPr>
          <w:t>4.1.4</w:t>
        </w:r>
      </w:smartTag>
      <w:r>
        <w:rPr>
          <w:rFonts w:hAnsi="黑体"/>
          <w:bCs/>
          <w:kern w:val="2"/>
          <w:szCs w:val="21"/>
        </w:rPr>
        <w:t xml:space="preserve">  </w:t>
      </w:r>
      <w:r>
        <w:rPr>
          <w:rFonts w:hAnsi="黑体" w:hint="eastAsia"/>
          <w:bCs/>
          <w:kern w:val="2"/>
          <w:szCs w:val="21"/>
        </w:rPr>
        <w:t>测绘精度要求</w:t>
      </w:r>
    </w:p>
    <w:p w:rsidR="00E35C25" w:rsidRDefault="00E35C25" w:rsidP="00E35C25">
      <w:pPr>
        <w:pStyle w:val="a9"/>
        <w:spacing w:before="156"/>
        <w:ind w:firstLineChars="0" w:firstLine="0"/>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Pr>
            <w:rFonts w:hAnsi="黑体"/>
          </w:rPr>
          <w:t>4.1.4</w:t>
        </w:r>
      </w:smartTag>
      <w:r>
        <w:rPr>
          <w:rFonts w:hAnsi="黑体"/>
        </w:rPr>
        <w:t xml:space="preserve">.1  </w:t>
      </w:r>
      <w:r>
        <w:rPr>
          <w:rFonts w:ascii="Times New Roman" w:hAnsi="Times New Roman" w:hint="eastAsia"/>
        </w:rPr>
        <w:t>平面精度</w:t>
      </w:r>
    </w:p>
    <w:p w:rsidR="00E35C25" w:rsidRDefault="00E35C25" w:rsidP="00E35C25">
      <w:pPr>
        <w:pStyle w:val="aa"/>
        <w:tabs>
          <w:tab w:val="left" w:pos="540"/>
        </w:tabs>
        <w:spacing w:line="240" w:lineRule="auto"/>
        <w:ind w:firstLineChars="0"/>
        <w:rPr>
          <w:rFonts w:ascii="Times New Roman" w:eastAsia="宋体" w:hAnsi="Times New Roman"/>
          <w:kern w:val="2"/>
        </w:rPr>
      </w:pPr>
      <w:proofErr w:type="gramStart"/>
      <w:r>
        <w:rPr>
          <w:rFonts w:ascii="Times New Roman" w:eastAsia="宋体" w:hAnsi="Times New Roman" w:hint="eastAsia"/>
          <w:kern w:val="2"/>
        </w:rPr>
        <w:t>埋石控制点</w:t>
      </w:r>
      <w:proofErr w:type="gramEnd"/>
      <w:r>
        <w:rPr>
          <w:rFonts w:ascii="Times New Roman" w:eastAsia="宋体" w:hAnsi="Times New Roman" w:hint="eastAsia"/>
          <w:kern w:val="2"/>
        </w:rPr>
        <w:t>平面精度按照表</w:t>
      </w:r>
      <w:smartTag w:uri="urn:schemas-microsoft-com:office:smarttags" w:element="chsdate">
        <w:smartTagPr>
          <w:attr w:name="Year" w:val="1899"/>
          <w:attr w:name="Month" w:val="12"/>
          <w:attr w:name="Day" w:val="30"/>
          <w:attr w:name="IsLunarDate" w:val="False"/>
          <w:attr w:name="IsROCDate" w:val="False"/>
        </w:smartTagPr>
        <w:r>
          <w:rPr>
            <w:rFonts w:ascii="Times New Roman" w:eastAsia="宋体" w:hAnsi="Times New Roman"/>
            <w:kern w:val="2"/>
          </w:rPr>
          <w:t>4.1.4</w:t>
        </w:r>
      </w:smartTag>
      <w:r>
        <w:rPr>
          <w:rFonts w:ascii="Times New Roman" w:eastAsia="宋体" w:hAnsi="Times New Roman"/>
          <w:kern w:val="2"/>
        </w:rPr>
        <w:t>.1-1</w:t>
      </w:r>
      <w:r>
        <w:rPr>
          <w:rFonts w:ascii="Times New Roman" w:eastAsia="宋体" w:hAnsi="Times New Roman" w:hint="eastAsia"/>
          <w:kern w:val="2"/>
        </w:rPr>
        <w:t>要求执行。</w:t>
      </w:r>
    </w:p>
    <w:p w:rsidR="00E35C25" w:rsidRDefault="00E35C25" w:rsidP="00E35C25">
      <w:pPr>
        <w:pStyle w:val="aa"/>
        <w:tabs>
          <w:tab w:val="left" w:pos="540"/>
        </w:tabs>
        <w:spacing w:line="240" w:lineRule="auto"/>
        <w:ind w:firstLineChars="0"/>
        <w:rPr>
          <w:rFonts w:ascii="Times New Roman" w:eastAsia="宋体" w:hAnsi="Times New Roman"/>
          <w:kern w:val="2"/>
        </w:rPr>
      </w:pPr>
    </w:p>
    <w:p w:rsidR="00E35C25" w:rsidRDefault="00E35C25" w:rsidP="00E35C25">
      <w:pPr>
        <w:pStyle w:val="aa"/>
        <w:tabs>
          <w:tab w:val="left" w:pos="540"/>
        </w:tabs>
        <w:spacing w:line="240" w:lineRule="auto"/>
        <w:ind w:firstLineChars="0"/>
        <w:rPr>
          <w:rFonts w:ascii="Times New Roman" w:eastAsia="宋体" w:hAnsi="Times New Roman"/>
          <w:kern w:val="2"/>
        </w:rPr>
      </w:pPr>
    </w:p>
    <w:p w:rsidR="00E35C25" w:rsidRDefault="00E35C25" w:rsidP="00E35C25">
      <w:pPr>
        <w:pStyle w:val="aa"/>
        <w:tabs>
          <w:tab w:val="left" w:pos="540"/>
        </w:tabs>
        <w:spacing w:line="240" w:lineRule="auto"/>
        <w:ind w:firstLineChars="0"/>
        <w:rPr>
          <w:rFonts w:ascii="Times New Roman" w:eastAsia="宋体" w:hAnsi="Times New Roman"/>
          <w:kern w:val="2"/>
        </w:rPr>
      </w:pPr>
    </w:p>
    <w:p w:rsidR="00E35C25" w:rsidRDefault="00E35C25" w:rsidP="00E35C25">
      <w:pPr>
        <w:pStyle w:val="aa"/>
        <w:tabs>
          <w:tab w:val="left" w:pos="540"/>
        </w:tabs>
        <w:spacing w:line="240" w:lineRule="auto"/>
        <w:ind w:firstLineChars="0"/>
        <w:rPr>
          <w:rFonts w:ascii="Times New Roman" w:eastAsia="宋体" w:hAnsi="Times New Roman"/>
          <w:kern w:val="2"/>
        </w:rPr>
      </w:pPr>
    </w:p>
    <w:p w:rsidR="00E35C25" w:rsidRDefault="00E35C25" w:rsidP="00E35C25">
      <w:pPr>
        <w:pStyle w:val="aa"/>
        <w:tabs>
          <w:tab w:val="left" w:pos="540"/>
        </w:tabs>
        <w:spacing w:line="240" w:lineRule="auto"/>
        <w:jc w:val="center"/>
        <w:rPr>
          <w:rFonts w:ascii="黑体" w:eastAsia="黑体" w:hAnsi="黑体"/>
          <w:bCs/>
          <w:kern w:val="2"/>
        </w:rPr>
      </w:pPr>
      <w:r>
        <w:rPr>
          <w:rFonts w:ascii="黑体" w:eastAsia="黑体" w:hAnsi="黑体" w:hint="eastAsia"/>
          <w:bCs/>
          <w:kern w:val="2"/>
        </w:rPr>
        <w:t>表</w:t>
      </w:r>
      <w:smartTag w:uri="urn:schemas-microsoft-com:office:smarttags" w:element="chsdate">
        <w:smartTagPr>
          <w:attr w:name="Year" w:val="1899"/>
          <w:attr w:name="Month" w:val="12"/>
          <w:attr w:name="Day" w:val="30"/>
          <w:attr w:name="IsLunarDate" w:val="False"/>
          <w:attr w:name="IsROCDate" w:val="False"/>
        </w:smartTagPr>
        <w:r>
          <w:rPr>
            <w:rFonts w:ascii="黑体" w:eastAsia="黑体" w:hAnsi="黑体"/>
            <w:bCs/>
            <w:kern w:val="2"/>
          </w:rPr>
          <w:t>4.1.4</w:t>
        </w:r>
      </w:smartTag>
      <w:r>
        <w:rPr>
          <w:rFonts w:ascii="黑体" w:eastAsia="黑体" w:hAnsi="黑体"/>
          <w:bCs/>
          <w:kern w:val="2"/>
        </w:rPr>
        <w:t xml:space="preserve">.1-1   </w:t>
      </w:r>
      <w:proofErr w:type="gramStart"/>
      <w:r>
        <w:rPr>
          <w:rFonts w:ascii="黑体" w:eastAsia="黑体" w:hAnsi="黑体" w:hint="eastAsia"/>
          <w:bCs/>
          <w:kern w:val="2"/>
        </w:rPr>
        <w:t>埋石控制点</w:t>
      </w:r>
      <w:proofErr w:type="gramEnd"/>
      <w:r>
        <w:rPr>
          <w:rFonts w:ascii="黑体" w:eastAsia="黑体" w:hAnsi="黑体" w:hint="eastAsia"/>
          <w:bCs/>
          <w:kern w:val="2"/>
        </w:rPr>
        <w:t>平面精度要求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2"/>
        <w:gridCol w:w="1288"/>
        <w:gridCol w:w="980"/>
        <w:gridCol w:w="896"/>
        <w:gridCol w:w="882"/>
        <w:gridCol w:w="965"/>
        <w:gridCol w:w="2087"/>
      </w:tblGrid>
      <w:tr w:rsidR="00E35C25" w:rsidTr="00DB4EB6">
        <w:trPr>
          <w:jc w:val="center"/>
        </w:trPr>
        <w:tc>
          <w:tcPr>
            <w:tcW w:w="1742" w:type="dxa"/>
            <w:vMerge w:val="restart"/>
            <w:vAlign w:val="center"/>
          </w:tcPr>
          <w:p w:rsidR="00E35C25" w:rsidRDefault="00E35C25" w:rsidP="00DB4EB6">
            <w:pPr>
              <w:spacing w:line="360" w:lineRule="exact"/>
              <w:jc w:val="center"/>
              <w:rPr>
                <w:rFonts w:ascii="宋体"/>
                <w:szCs w:val="21"/>
              </w:rPr>
            </w:pPr>
            <w:r>
              <w:rPr>
                <w:rFonts w:ascii="宋体" w:hAnsi="宋体" w:hint="eastAsia"/>
                <w:szCs w:val="21"/>
              </w:rPr>
              <w:t>平面控制点精度指标</w:t>
            </w:r>
          </w:p>
        </w:tc>
        <w:tc>
          <w:tcPr>
            <w:tcW w:w="1288" w:type="dxa"/>
            <w:vAlign w:val="center"/>
          </w:tcPr>
          <w:p w:rsidR="00E35C25" w:rsidRDefault="00E35C25" w:rsidP="00DB4EB6">
            <w:pPr>
              <w:spacing w:line="360" w:lineRule="exact"/>
              <w:jc w:val="center"/>
              <w:rPr>
                <w:rFonts w:ascii="宋体"/>
                <w:szCs w:val="21"/>
              </w:rPr>
            </w:pPr>
            <w:r>
              <w:rPr>
                <w:rFonts w:ascii="宋体" w:hAnsi="宋体" w:hint="eastAsia"/>
                <w:szCs w:val="21"/>
              </w:rPr>
              <w:t>质量元素</w:t>
            </w:r>
          </w:p>
        </w:tc>
        <w:tc>
          <w:tcPr>
            <w:tcW w:w="980" w:type="dxa"/>
            <w:vAlign w:val="center"/>
          </w:tcPr>
          <w:p w:rsidR="00E35C25" w:rsidRDefault="00E35C25" w:rsidP="00DB4EB6">
            <w:pPr>
              <w:spacing w:line="360" w:lineRule="exact"/>
              <w:jc w:val="center"/>
              <w:rPr>
                <w:rFonts w:ascii="宋体"/>
                <w:szCs w:val="21"/>
              </w:rPr>
            </w:pPr>
            <w:r>
              <w:rPr>
                <w:rFonts w:ascii="宋体" w:hAnsi="宋体" w:hint="eastAsia"/>
                <w:szCs w:val="21"/>
              </w:rPr>
              <w:t>等级</w:t>
            </w:r>
          </w:p>
        </w:tc>
        <w:tc>
          <w:tcPr>
            <w:tcW w:w="896" w:type="dxa"/>
            <w:vAlign w:val="center"/>
          </w:tcPr>
          <w:p w:rsidR="00E35C25" w:rsidRDefault="00E35C25" w:rsidP="00DB4EB6">
            <w:pPr>
              <w:spacing w:line="360" w:lineRule="exact"/>
              <w:jc w:val="center"/>
              <w:rPr>
                <w:rFonts w:ascii="宋体" w:hAnsi="宋体"/>
                <w:szCs w:val="21"/>
              </w:rPr>
            </w:pPr>
            <w:r>
              <w:rPr>
                <w:rFonts w:ascii="宋体" w:hAnsi="宋体"/>
                <w:szCs w:val="21"/>
              </w:rPr>
              <w:t>Mx</w:t>
            </w:r>
          </w:p>
        </w:tc>
        <w:tc>
          <w:tcPr>
            <w:tcW w:w="882" w:type="dxa"/>
            <w:vAlign w:val="center"/>
          </w:tcPr>
          <w:p w:rsidR="00E35C25" w:rsidRDefault="00E35C25" w:rsidP="00DB4EB6">
            <w:pPr>
              <w:spacing w:line="360" w:lineRule="exact"/>
              <w:jc w:val="center"/>
              <w:rPr>
                <w:rFonts w:ascii="宋体" w:hAnsi="宋体"/>
                <w:szCs w:val="21"/>
              </w:rPr>
            </w:pPr>
            <w:r>
              <w:rPr>
                <w:rFonts w:ascii="宋体" w:hAnsi="宋体"/>
                <w:szCs w:val="21"/>
              </w:rPr>
              <w:t>My</w:t>
            </w:r>
          </w:p>
        </w:tc>
        <w:tc>
          <w:tcPr>
            <w:tcW w:w="965" w:type="dxa"/>
            <w:vAlign w:val="center"/>
          </w:tcPr>
          <w:p w:rsidR="00E35C25" w:rsidRDefault="00E35C25" w:rsidP="00DB4EB6">
            <w:pPr>
              <w:spacing w:line="360" w:lineRule="exact"/>
              <w:jc w:val="center"/>
              <w:rPr>
                <w:rFonts w:ascii="宋体" w:hAnsi="宋体"/>
                <w:szCs w:val="21"/>
              </w:rPr>
            </w:pPr>
            <w:r>
              <w:rPr>
                <w:rFonts w:ascii="宋体" w:hAnsi="宋体"/>
                <w:szCs w:val="21"/>
              </w:rPr>
              <w:t>M0</w:t>
            </w:r>
          </w:p>
        </w:tc>
        <w:tc>
          <w:tcPr>
            <w:tcW w:w="2087" w:type="dxa"/>
            <w:vAlign w:val="center"/>
          </w:tcPr>
          <w:p w:rsidR="00E35C25" w:rsidRDefault="00E35C25" w:rsidP="00DB4EB6">
            <w:pPr>
              <w:spacing w:line="360" w:lineRule="exact"/>
              <w:jc w:val="center"/>
              <w:rPr>
                <w:rFonts w:ascii="宋体"/>
                <w:szCs w:val="21"/>
              </w:rPr>
            </w:pPr>
            <w:r>
              <w:rPr>
                <w:rFonts w:ascii="宋体" w:hAnsi="宋体" w:hint="eastAsia"/>
                <w:szCs w:val="21"/>
              </w:rPr>
              <w:t>备注</w:t>
            </w:r>
          </w:p>
        </w:tc>
      </w:tr>
      <w:tr w:rsidR="00E35C25" w:rsidTr="00DB4EB6">
        <w:trPr>
          <w:trHeight w:val="481"/>
          <w:jc w:val="center"/>
        </w:trPr>
        <w:tc>
          <w:tcPr>
            <w:tcW w:w="1742" w:type="dxa"/>
            <w:vMerge/>
            <w:vAlign w:val="center"/>
          </w:tcPr>
          <w:p w:rsidR="00E35C25" w:rsidRDefault="00E35C25" w:rsidP="00DB4EB6">
            <w:pPr>
              <w:widowControl/>
              <w:rPr>
                <w:rFonts w:ascii="宋体"/>
                <w:szCs w:val="21"/>
              </w:rPr>
            </w:pPr>
          </w:p>
        </w:tc>
        <w:tc>
          <w:tcPr>
            <w:tcW w:w="1288" w:type="dxa"/>
            <w:vAlign w:val="center"/>
          </w:tcPr>
          <w:p w:rsidR="00E35C25" w:rsidRDefault="00E35C25" w:rsidP="00DB4EB6">
            <w:pPr>
              <w:spacing w:line="280" w:lineRule="exact"/>
              <w:rPr>
                <w:rFonts w:ascii="宋体"/>
                <w:szCs w:val="21"/>
              </w:rPr>
            </w:pPr>
            <w:proofErr w:type="gramStart"/>
            <w:r>
              <w:rPr>
                <w:rFonts w:ascii="宋体" w:hAnsi="宋体" w:hint="eastAsia"/>
                <w:szCs w:val="21"/>
              </w:rPr>
              <w:t>埋石控制点</w:t>
            </w:r>
            <w:proofErr w:type="gramEnd"/>
          </w:p>
        </w:tc>
        <w:tc>
          <w:tcPr>
            <w:tcW w:w="980" w:type="dxa"/>
            <w:vAlign w:val="center"/>
          </w:tcPr>
          <w:p w:rsidR="00E35C25" w:rsidRDefault="00E35C25" w:rsidP="00DB4EB6">
            <w:pPr>
              <w:spacing w:line="280" w:lineRule="exact"/>
              <w:jc w:val="center"/>
              <w:rPr>
                <w:rFonts w:ascii="宋体"/>
                <w:szCs w:val="21"/>
              </w:rPr>
            </w:pPr>
            <w:r>
              <w:rPr>
                <w:rFonts w:ascii="宋体" w:hAnsi="宋体" w:hint="eastAsia"/>
                <w:szCs w:val="21"/>
              </w:rPr>
              <w:t>参照</w:t>
            </w:r>
          </w:p>
          <w:p w:rsidR="00E35C25" w:rsidRDefault="00E35C25" w:rsidP="00DB4EB6">
            <w:pPr>
              <w:spacing w:line="280" w:lineRule="exact"/>
              <w:jc w:val="center"/>
              <w:rPr>
                <w:rFonts w:ascii="宋体"/>
                <w:szCs w:val="21"/>
              </w:rPr>
            </w:pPr>
            <w:r>
              <w:rPr>
                <w:rFonts w:ascii="宋体" w:hAnsi="宋体" w:hint="eastAsia"/>
                <w:szCs w:val="21"/>
              </w:rPr>
              <w:t>等级</w:t>
            </w:r>
          </w:p>
        </w:tc>
        <w:tc>
          <w:tcPr>
            <w:tcW w:w="896" w:type="dxa"/>
            <w:vAlign w:val="center"/>
          </w:tcPr>
          <w:p w:rsidR="00E35C25" w:rsidRDefault="00E35C25" w:rsidP="00DB4EB6">
            <w:pPr>
              <w:spacing w:line="280" w:lineRule="exact"/>
              <w:rPr>
                <w:rFonts w:ascii="宋体" w:hAnsi="宋体"/>
                <w:szCs w:val="21"/>
              </w:rPr>
            </w:pPr>
            <w:r>
              <w:rPr>
                <w:rFonts w:ascii="宋体" w:hint="eastAsia"/>
                <w:szCs w:val="21"/>
              </w:rPr>
              <w:t>±</w:t>
            </w:r>
            <w:r>
              <w:rPr>
                <w:rFonts w:ascii="宋体" w:hAnsi="宋体"/>
                <w:szCs w:val="21"/>
              </w:rPr>
              <w:t>0.05</w:t>
            </w:r>
          </w:p>
        </w:tc>
        <w:tc>
          <w:tcPr>
            <w:tcW w:w="882" w:type="dxa"/>
            <w:vAlign w:val="center"/>
          </w:tcPr>
          <w:p w:rsidR="00E35C25" w:rsidRDefault="00E35C25" w:rsidP="00DB4EB6">
            <w:pPr>
              <w:spacing w:line="280" w:lineRule="exact"/>
              <w:rPr>
                <w:rFonts w:ascii="宋体" w:hAnsi="宋体"/>
                <w:szCs w:val="21"/>
              </w:rPr>
            </w:pPr>
            <w:r>
              <w:rPr>
                <w:rFonts w:ascii="宋体" w:hAnsi="宋体" w:hint="eastAsia"/>
                <w:szCs w:val="21"/>
              </w:rPr>
              <w:t>±</w:t>
            </w:r>
            <w:r>
              <w:rPr>
                <w:rFonts w:ascii="宋体" w:hAnsi="宋体"/>
                <w:szCs w:val="21"/>
              </w:rPr>
              <w:t>0.05</w:t>
            </w:r>
          </w:p>
        </w:tc>
        <w:tc>
          <w:tcPr>
            <w:tcW w:w="965" w:type="dxa"/>
            <w:vAlign w:val="center"/>
          </w:tcPr>
          <w:p w:rsidR="00E35C25" w:rsidRDefault="00E35C25" w:rsidP="00DB4EB6">
            <w:pPr>
              <w:spacing w:line="280" w:lineRule="exact"/>
              <w:rPr>
                <w:rFonts w:ascii="宋体" w:hAnsi="宋体"/>
                <w:szCs w:val="21"/>
              </w:rPr>
            </w:pPr>
            <w:r>
              <w:rPr>
                <w:rFonts w:ascii="宋体" w:hAnsi="宋体" w:hint="eastAsia"/>
                <w:szCs w:val="21"/>
              </w:rPr>
              <w:t>±</w:t>
            </w:r>
            <w:r>
              <w:rPr>
                <w:rFonts w:ascii="宋体" w:hAnsi="宋体"/>
                <w:szCs w:val="21"/>
              </w:rPr>
              <w:t>0.071</w:t>
            </w:r>
          </w:p>
        </w:tc>
        <w:tc>
          <w:tcPr>
            <w:tcW w:w="2087" w:type="dxa"/>
            <w:vAlign w:val="center"/>
          </w:tcPr>
          <w:p w:rsidR="00E35C25" w:rsidRDefault="00E35C25" w:rsidP="00DB4EB6">
            <w:pPr>
              <w:spacing w:line="280" w:lineRule="exact"/>
              <w:rPr>
                <w:rFonts w:ascii="宋体"/>
                <w:szCs w:val="21"/>
              </w:rPr>
            </w:pPr>
            <w:r>
              <w:rPr>
                <w:rFonts w:ascii="宋体" w:hAnsi="宋体" w:hint="eastAsia"/>
                <w:szCs w:val="21"/>
              </w:rPr>
              <w:t>误差</w:t>
            </w:r>
            <w:proofErr w:type="gramStart"/>
            <w:r>
              <w:rPr>
                <w:rFonts w:ascii="宋体" w:hAnsi="宋体" w:hint="eastAsia"/>
                <w:szCs w:val="21"/>
              </w:rPr>
              <w:t>为埋石</w:t>
            </w:r>
            <w:proofErr w:type="gramEnd"/>
            <w:r>
              <w:rPr>
                <w:rFonts w:ascii="宋体" w:hAnsi="宋体" w:hint="eastAsia"/>
                <w:szCs w:val="21"/>
              </w:rPr>
              <w:t>控制点相对于起算点</w:t>
            </w:r>
          </w:p>
        </w:tc>
      </w:tr>
    </w:tbl>
    <w:p w:rsidR="00E35C25" w:rsidRDefault="00E35C25" w:rsidP="00E35C25">
      <w:pPr>
        <w:pStyle w:val="aa"/>
        <w:tabs>
          <w:tab w:val="left" w:pos="540"/>
        </w:tabs>
        <w:spacing w:line="240" w:lineRule="auto"/>
        <w:ind w:firstLineChars="0"/>
        <w:rPr>
          <w:rFonts w:ascii="Times New Roman" w:eastAsia="宋体" w:hAnsi="Times New Roman"/>
          <w:kern w:val="2"/>
        </w:rPr>
      </w:pPr>
      <w:r>
        <w:rPr>
          <w:rFonts w:ascii="Times New Roman" w:eastAsia="宋体" w:hAnsi="Times New Roman" w:hint="eastAsia"/>
          <w:kern w:val="2"/>
        </w:rPr>
        <w:t>各等级</w:t>
      </w:r>
      <w:r>
        <w:rPr>
          <w:rFonts w:ascii="Times New Roman" w:eastAsia="宋体" w:hAnsi="Times New Roman"/>
          <w:kern w:val="2"/>
        </w:rPr>
        <w:t>GPS</w:t>
      </w:r>
      <w:r>
        <w:rPr>
          <w:rFonts w:ascii="Times New Roman" w:eastAsia="宋体" w:hAnsi="Times New Roman" w:hint="eastAsia"/>
          <w:kern w:val="2"/>
        </w:rPr>
        <w:t>网对固定误差</w:t>
      </w:r>
      <w:r>
        <w:rPr>
          <w:rFonts w:ascii="Times New Roman" w:eastAsia="宋体" w:hAnsi="Times New Roman"/>
          <w:kern w:val="2"/>
        </w:rPr>
        <w:t>a</w:t>
      </w:r>
      <w:r>
        <w:rPr>
          <w:rFonts w:ascii="Times New Roman" w:eastAsia="宋体" w:hAnsi="Times New Roman" w:hint="eastAsia"/>
          <w:kern w:val="2"/>
        </w:rPr>
        <w:t>和比例误差系数</w:t>
      </w:r>
      <w:r>
        <w:rPr>
          <w:rFonts w:ascii="Times New Roman" w:eastAsia="宋体" w:hAnsi="Times New Roman"/>
          <w:kern w:val="2"/>
        </w:rPr>
        <w:t>b</w:t>
      </w:r>
      <w:r>
        <w:rPr>
          <w:rFonts w:ascii="Times New Roman" w:eastAsia="宋体" w:hAnsi="Times New Roman" w:hint="eastAsia"/>
          <w:kern w:val="2"/>
        </w:rPr>
        <w:t>见表</w:t>
      </w:r>
      <w:smartTag w:uri="urn:schemas-microsoft-com:office:smarttags" w:element="chsdate">
        <w:smartTagPr>
          <w:attr w:name="Year" w:val="1899"/>
          <w:attr w:name="Month" w:val="12"/>
          <w:attr w:name="Day" w:val="30"/>
          <w:attr w:name="IsLunarDate" w:val="False"/>
          <w:attr w:name="IsROCDate" w:val="False"/>
        </w:smartTagPr>
        <w:r>
          <w:rPr>
            <w:rFonts w:ascii="Times New Roman" w:eastAsia="宋体" w:hAnsi="Times New Roman"/>
            <w:kern w:val="2"/>
          </w:rPr>
          <w:t>4.1.4</w:t>
        </w:r>
      </w:smartTag>
      <w:r>
        <w:rPr>
          <w:rFonts w:ascii="Times New Roman" w:eastAsia="宋体" w:hAnsi="Times New Roman"/>
          <w:kern w:val="2"/>
        </w:rPr>
        <w:t>.1-2</w:t>
      </w:r>
      <w:r>
        <w:rPr>
          <w:rFonts w:ascii="Times New Roman" w:eastAsia="宋体" w:hAnsi="Times New Roman" w:hint="eastAsia"/>
          <w:kern w:val="2"/>
        </w:rPr>
        <w:t>。</w:t>
      </w:r>
    </w:p>
    <w:p w:rsidR="00E35C25" w:rsidRDefault="00E35C25" w:rsidP="00E35C25">
      <w:pPr>
        <w:pStyle w:val="aa"/>
        <w:tabs>
          <w:tab w:val="left" w:pos="540"/>
        </w:tabs>
        <w:spacing w:line="240" w:lineRule="auto"/>
        <w:ind w:firstLineChars="0"/>
        <w:rPr>
          <w:rFonts w:ascii="Times New Roman" w:eastAsia="宋体" w:hAnsi="Times New Roman"/>
          <w:kern w:val="2"/>
        </w:rPr>
      </w:pPr>
    </w:p>
    <w:p w:rsidR="00E35C25" w:rsidRDefault="00E35C25" w:rsidP="00E35C25">
      <w:pPr>
        <w:spacing w:line="460" w:lineRule="exact"/>
        <w:ind w:firstLine="420"/>
        <w:jc w:val="center"/>
        <w:rPr>
          <w:b/>
          <w:sz w:val="10"/>
          <w:szCs w:val="10"/>
        </w:rPr>
      </w:pPr>
      <w:r>
        <w:rPr>
          <w:rFonts w:ascii="黑体" w:eastAsia="黑体" w:hAnsi="黑体"/>
          <w:bCs/>
          <w:szCs w:val="21"/>
        </w:rPr>
        <w:t xml:space="preserve"> </w:t>
      </w:r>
      <w:r>
        <w:rPr>
          <w:rFonts w:ascii="黑体" w:eastAsia="黑体" w:hAnsi="黑体" w:hint="eastAsia"/>
          <w:bCs/>
          <w:szCs w:val="21"/>
        </w:rPr>
        <w:t>表</w:t>
      </w:r>
      <w:smartTag w:uri="urn:schemas-microsoft-com:office:smarttags" w:element="chsdate">
        <w:smartTagPr>
          <w:attr w:name="Year" w:val="1899"/>
          <w:attr w:name="Month" w:val="12"/>
          <w:attr w:name="Day" w:val="30"/>
          <w:attr w:name="IsLunarDate" w:val="False"/>
          <w:attr w:name="IsROCDate" w:val="False"/>
        </w:smartTagPr>
        <w:r>
          <w:rPr>
            <w:rFonts w:ascii="黑体" w:eastAsia="黑体" w:hAnsi="黑体"/>
            <w:bCs/>
            <w:szCs w:val="21"/>
          </w:rPr>
          <w:t>4.1.4</w:t>
        </w:r>
      </w:smartTag>
      <w:r>
        <w:rPr>
          <w:rFonts w:ascii="黑体" w:eastAsia="黑体" w:hAnsi="黑体"/>
          <w:bCs/>
          <w:szCs w:val="21"/>
        </w:rPr>
        <w:t>.1-2    GPS</w:t>
      </w:r>
      <w:r>
        <w:rPr>
          <w:rFonts w:ascii="黑体" w:eastAsia="黑体" w:hAnsi="黑体" w:hint="eastAsia"/>
          <w:bCs/>
          <w:szCs w:val="21"/>
        </w:rPr>
        <w:t>网观测及分级精度要求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
        <w:gridCol w:w="761"/>
        <w:gridCol w:w="1012"/>
        <w:gridCol w:w="918"/>
        <w:gridCol w:w="1208"/>
        <w:gridCol w:w="952"/>
        <w:gridCol w:w="1192"/>
        <w:gridCol w:w="1131"/>
        <w:gridCol w:w="929"/>
      </w:tblGrid>
      <w:tr w:rsidR="00E35C25" w:rsidTr="00DB4EB6">
        <w:trPr>
          <w:trHeight w:val="255"/>
          <w:jc w:val="center"/>
        </w:trPr>
        <w:tc>
          <w:tcPr>
            <w:tcW w:w="762" w:type="dxa"/>
            <w:vMerge w:val="restart"/>
            <w:vAlign w:val="center"/>
          </w:tcPr>
          <w:p w:rsidR="00E35C25" w:rsidRDefault="00E35C25" w:rsidP="00DB4EB6">
            <w:pPr>
              <w:spacing w:line="360" w:lineRule="exact"/>
              <w:jc w:val="center"/>
              <w:rPr>
                <w:rFonts w:ascii="宋体"/>
                <w:szCs w:val="21"/>
              </w:rPr>
            </w:pPr>
            <w:r>
              <w:rPr>
                <w:rFonts w:ascii="宋体" w:hAnsi="宋体" w:hint="eastAsia"/>
                <w:szCs w:val="21"/>
              </w:rPr>
              <w:lastRenderedPageBreak/>
              <w:t>级别</w:t>
            </w:r>
          </w:p>
        </w:tc>
        <w:tc>
          <w:tcPr>
            <w:tcW w:w="761" w:type="dxa"/>
            <w:vMerge w:val="restart"/>
            <w:vAlign w:val="center"/>
          </w:tcPr>
          <w:p w:rsidR="00E35C25" w:rsidRDefault="00E35C25" w:rsidP="00DB4EB6">
            <w:pPr>
              <w:spacing w:line="360" w:lineRule="exact"/>
              <w:jc w:val="center"/>
              <w:rPr>
                <w:rFonts w:ascii="宋体"/>
                <w:szCs w:val="21"/>
              </w:rPr>
            </w:pPr>
            <w:r>
              <w:rPr>
                <w:rFonts w:ascii="宋体" w:hAnsi="宋体" w:hint="eastAsia"/>
                <w:szCs w:val="21"/>
              </w:rPr>
              <w:t>平均</w:t>
            </w:r>
          </w:p>
          <w:p w:rsidR="00E35C25" w:rsidRDefault="00E35C25" w:rsidP="00DB4EB6">
            <w:pPr>
              <w:spacing w:line="360" w:lineRule="exact"/>
              <w:jc w:val="center"/>
              <w:rPr>
                <w:rFonts w:ascii="宋体"/>
                <w:szCs w:val="21"/>
              </w:rPr>
            </w:pPr>
            <w:r>
              <w:rPr>
                <w:rFonts w:ascii="宋体" w:hAnsi="宋体" w:hint="eastAsia"/>
                <w:szCs w:val="21"/>
              </w:rPr>
              <w:t>边长</w:t>
            </w:r>
          </w:p>
          <w:p w:rsidR="00E35C25" w:rsidRDefault="00E35C25" w:rsidP="00DB4EB6">
            <w:pPr>
              <w:spacing w:line="360" w:lineRule="exact"/>
              <w:jc w:val="center"/>
              <w:rPr>
                <w:rFonts w:ascii="宋体"/>
                <w:szCs w:val="21"/>
              </w:rPr>
            </w:pPr>
            <w:r>
              <w:rPr>
                <w:rFonts w:ascii="宋体" w:hAnsi="宋体" w:hint="eastAsia"/>
                <w:szCs w:val="21"/>
              </w:rPr>
              <w:t>（</w:t>
            </w:r>
            <w:r>
              <w:rPr>
                <w:rFonts w:ascii="宋体" w:hAnsi="宋体"/>
                <w:szCs w:val="21"/>
              </w:rPr>
              <w:t>km</w:t>
            </w:r>
            <w:r>
              <w:rPr>
                <w:rFonts w:ascii="宋体" w:hAnsi="宋体" w:hint="eastAsia"/>
                <w:szCs w:val="21"/>
              </w:rPr>
              <w:t>）</w:t>
            </w:r>
          </w:p>
        </w:tc>
        <w:tc>
          <w:tcPr>
            <w:tcW w:w="1012" w:type="dxa"/>
            <w:vMerge w:val="restart"/>
            <w:vAlign w:val="center"/>
          </w:tcPr>
          <w:p w:rsidR="00E35C25" w:rsidRDefault="00E35C25" w:rsidP="00DB4EB6">
            <w:pPr>
              <w:spacing w:line="360" w:lineRule="exact"/>
              <w:jc w:val="center"/>
              <w:rPr>
                <w:rFonts w:ascii="宋体"/>
                <w:szCs w:val="21"/>
              </w:rPr>
            </w:pPr>
            <w:r>
              <w:rPr>
                <w:rFonts w:ascii="宋体" w:hAnsi="宋体" w:hint="eastAsia"/>
                <w:szCs w:val="21"/>
              </w:rPr>
              <w:t>固定</w:t>
            </w:r>
          </w:p>
          <w:p w:rsidR="00E35C25" w:rsidRDefault="00E35C25" w:rsidP="00DB4EB6">
            <w:pPr>
              <w:spacing w:line="360" w:lineRule="exact"/>
              <w:jc w:val="center"/>
              <w:rPr>
                <w:rFonts w:ascii="宋体"/>
                <w:szCs w:val="21"/>
              </w:rPr>
            </w:pPr>
            <w:r>
              <w:rPr>
                <w:rFonts w:ascii="宋体" w:hAnsi="宋体" w:hint="eastAsia"/>
                <w:szCs w:val="21"/>
              </w:rPr>
              <w:t>误差</w:t>
            </w:r>
          </w:p>
          <w:p w:rsidR="00E35C25" w:rsidRDefault="00E35C25" w:rsidP="00DB4EB6">
            <w:pPr>
              <w:spacing w:line="360" w:lineRule="exact"/>
              <w:jc w:val="center"/>
              <w:rPr>
                <w:rFonts w:ascii="宋体"/>
                <w:szCs w:val="21"/>
              </w:rPr>
            </w:pPr>
            <w:r>
              <w:rPr>
                <w:rFonts w:ascii="宋体" w:hAnsi="宋体"/>
                <w:szCs w:val="21"/>
              </w:rPr>
              <w:t>a</w:t>
            </w:r>
            <w:r>
              <w:rPr>
                <w:rFonts w:ascii="宋体" w:hAnsi="宋体" w:hint="eastAsia"/>
                <w:szCs w:val="21"/>
              </w:rPr>
              <w:t>（</w:t>
            </w:r>
            <w:r>
              <w:rPr>
                <w:rFonts w:ascii="宋体" w:hAnsi="宋体"/>
                <w:szCs w:val="21"/>
              </w:rPr>
              <w:t>mm</w:t>
            </w:r>
            <w:r>
              <w:rPr>
                <w:rFonts w:ascii="宋体" w:hAnsi="宋体" w:hint="eastAsia"/>
                <w:szCs w:val="21"/>
              </w:rPr>
              <w:t>）</w:t>
            </w:r>
          </w:p>
        </w:tc>
        <w:tc>
          <w:tcPr>
            <w:tcW w:w="918" w:type="dxa"/>
            <w:vMerge w:val="restart"/>
            <w:vAlign w:val="center"/>
          </w:tcPr>
          <w:p w:rsidR="00E35C25" w:rsidRDefault="00E35C25" w:rsidP="00DB4EB6">
            <w:pPr>
              <w:spacing w:line="360" w:lineRule="exact"/>
              <w:jc w:val="center"/>
              <w:rPr>
                <w:rFonts w:ascii="宋体"/>
                <w:szCs w:val="21"/>
              </w:rPr>
            </w:pPr>
            <w:r>
              <w:rPr>
                <w:rFonts w:ascii="宋体" w:hAnsi="宋体" w:hint="eastAsia"/>
                <w:szCs w:val="21"/>
              </w:rPr>
              <w:t>比例误</w:t>
            </w:r>
          </w:p>
          <w:p w:rsidR="00E35C25" w:rsidRDefault="00E35C25" w:rsidP="00DB4EB6">
            <w:pPr>
              <w:spacing w:line="360" w:lineRule="exact"/>
              <w:jc w:val="center"/>
              <w:rPr>
                <w:rFonts w:ascii="宋体"/>
                <w:szCs w:val="21"/>
              </w:rPr>
            </w:pPr>
            <w:r>
              <w:rPr>
                <w:rFonts w:ascii="宋体" w:hAnsi="宋体" w:hint="eastAsia"/>
                <w:szCs w:val="21"/>
              </w:rPr>
              <w:t>差系数</w:t>
            </w:r>
          </w:p>
          <w:p w:rsidR="00E35C25" w:rsidRDefault="00E35C25" w:rsidP="00DB4EB6">
            <w:pPr>
              <w:spacing w:line="360" w:lineRule="exact"/>
              <w:jc w:val="center"/>
              <w:rPr>
                <w:rFonts w:ascii="宋体" w:hAnsi="宋体"/>
                <w:szCs w:val="21"/>
              </w:rPr>
            </w:pPr>
            <w:r>
              <w:rPr>
                <w:rFonts w:ascii="宋体" w:hAnsi="宋体"/>
                <w:szCs w:val="21"/>
              </w:rPr>
              <w:t>b</w:t>
            </w:r>
          </w:p>
        </w:tc>
        <w:tc>
          <w:tcPr>
            <w:tcW w:w="1208" w:type="dxa"/>
            <w:vMerge w:val="restart"/>
            <w:vAlign w:val="center"/>
          </w:tcPr>
          <w:p w:rsidR="00E35C25" w:rsidRDefault="00E35C25" w:rsidP="00DB4EB6">
            <w:pPr>
              <w:spacing w:line="360" w:lineRule="exact"/>
              <w:jc w:val="center"/>
              <w:rPr>
                <w:rFonts w:ascii="宋体"/>
                <w:szCs w:val="21"/>
              </w:rPr>
            </w:pPr>
            <w:r>
              <w:rPr>
                <w:rFonts w:ascii="宋体" w:hAnsi="宋体" w:hint="eastAsia"/>
                <w:szCs w:val="21"/>
              </w:rPr>
              <w:t>最弱边相</w:t>
            </w:r>
          </w:p>
          <w:p w:rsidR="00E35C25" w:rsidRDefault="00E35C25" w:rsidP="00DB4EB6">
            <w:pPr>
              <w:spacing w:line="360" w:lineRule="exact"/>
              <w:jc w:val="center"/>
              <w:rPr>
                <w:rFonts w:ascii="宋体"/>
                <w:szCs w:val="21"/>
              </w:rPr>
            </w:pPr>
            <w:r>
              <w:rPr>
                <w:rFonts w:ascii="宋体" w:hAnsi="宋体" w:hint="eastAsia"/>
                <w:szCs w:val="21"/>
              </w:rPr>
              <w:t>对中误差</w:t>
            </w:r>
          </w:p>
        </w:tc>
        <w:tc>
          <w:tcPr>
            <w:tcW w:w="952" w:type="dxa"/>
            <w:vMerge w:val="restart"/>
            <w:vAlign w:val="center"/>
          </w:tcPr>
          <w:p w:rsidR="00E35C25" w:rsidRDefault="00E35C25" w:rsidP="00DB4EB6">
            <w:pPr>
              <w:spacing w:line="360" w:lineRule="exact"/>
              <w:jc w:val="center"/>
              <w:rPr>
                <w:rFonts w:ascii="宋体"/>
                <w:szCs w:val="21"/>
              </w:rPr>
            </w:pPr>
            <w:r>
              <w:rPr>
                <w:rFonts w:ascii="宋体" w:hAnsi="宋体" w:hint="eastAsia"/>
                <w:szCs w:val="21"/>
              </w:rPr>
              <w:t>中误差</w:t>
            </w:r>
          </w:p>
          <w:p w:rsidR="00E35C25" w:rsidRDefault="00E35C25" w:rsidP="00DB4EB6">
            <w:pPr>
              <w:spacing w:line="360" w:lineRule="exact"/>
              <w:jc w:val="center"/>
              <w:rPr>
                <w:rFonts w:ascii="宋体"/>
                <w:szCs w:val="21"/>
              </w:rPr>
            </w:pPr>
            <w:r>
              <w:rPr>
                <w:rFonts w:ascii="宋体" w:hAnsi="宋体" w:hint="eastAsia"/>
                <w:szCs w:val="21"/>
              </w:rPr>
              <w:t>（</w:t>
            </w:r>
            <w:r>
              <w:rPr>
                <w:rFonts w:ascii="宋体" w:hAnsi="宋体"/>
                <w:szCs w:val="21"/>
              </w:rPr>
              <w:t>cm</w:t>
            </w:r>
            <w:r>
              <w:rPr>
                <w:rFonts w:ascii="宋体" w:hAnsi="宋体" w:hint="eastAsia"/>
                <w:szCs w:val="21"/>
              </w:rPr>
              <w:t>）</w:t>
            </w:r>
          </w:p>
        </w:tc>
        <w:tc>
          <w:tcPr>
            <w:tcW w:w="2323" w:type="dxa"/>
            <w:gridSpan w:val="2"/>
            <w:vAlign w:val="center"/>
          </w:tcPr>
          <w:p w:rsidR="00E35C25" w:rsidRDefault="00E35C25" w:rsidP="00DB4EB6">
            <w:pPr>
              <w:spacing w:line="360" w:lineRule="exact"/>
              <w:jc w:val="center"/>
              <w:rPr>
                <w:rFonts w:ascii="宋体"/>
                <w:szCs w:val="21"/>
              </w:rPr>
            </w:pPr>
            <w:r>
              <w:rPr>
                <w:rFonts w:ascii="宋体" w:hAnsi="宋体" w:hint="eastAsia"/>
                <w:szCs w:val="21"/>
              </w:rPr>
              <w:t>坐标校核</w:t>
            </w:r>
          </w:p>
        </w:tc>
        <w:tc>
          <w:tcPr>
            <w:tcW w:w="929" w:type="dxa"/>
            <w:vAlign w:val="center"/>
          </w:tcPr>
          <w:p w:rsidR="00E35C25" w:rsidRDefault="00E35C25" w:rsidP="00DB4EB6">
            <w:pPr>
              <w:spacing w:line="360" w:lineRule="exact"/>
              <w:rPr>
                <w:rFonts w:ascii="宋体"/>
                <w:szCs w:val="21"/>
              </w:rPr>
            </w:pPr>
            <w:r>
              <w:rPr>
                <w:rFonts w:ascii="宋体" w:hAnsi="宋体" w:hint="eastAsia"/>
                <w:szCs w:val="21"/>
              </w:rPr>
              <w:t>观测时</w:t>
            </w:r>
          </w:p>
          <w:p w:rsidR="00E35C25" w:rsidRDefault="00E35C25" w:rsidP="00DB4EB6">
            <w:pPr>
              <w:spacing w:line="360" w:lineRule="exact"/>
              <w:rPr>
                <w:rFonts w:ascii="宋体"/>
                <w:szCs w:val="21"/>
              </w:rPr>
            </w:pPr>
            <w:r>
              <w:rPr>
                <w:rFonts w:ascii="宋体" w:hAnsi="宋体" w:hint="eastAsia"/>
                <w:szCs w:val="21"/>
              </w:rPr>
              <w:t>段长度</w:t>
            </w:r>
          </w:p>
          <w:p w:rsidR="00E35C25" w:rsidRDefault="00E35C25" w:rsidP="00DB4EB6">
            <w:pPr>
              <w:spacing w:line="360" w:lineRule="exact"/>
              <w:rPr>
                <w:rFonts w:ascii="宋体"/>
                <w:szCs w:val="21"/>
              </w:rPr>
            </w:pPr>
            <w:r>
              <w:rPr>
                <w:rFonts w:ascii="宋体" w:hAnsi="宋体" w:hint="eastAsia"/>
                <w:szCs w:val="21"/>
              </w:rPr>
              <w:t>（</w:t>
            </w:r>
            <w:r>
              <w:rPr>
                <w:rFonts w:ascii="宋体" w:hAnsi="宋体"/>
                <w:szCs w:val="21"/>
              </w:rPr>
              <w:t>mim</w:t>
            </w:r>
            <w:r>
              <w:rPr>
                <w:rFonts w:ascii="宋体" w:hAnsi="宋体" w:hint="eastAsia"/>
                <w:szCs w:val="21"/>
              </w:rPr>
              <w:t>）</w:t>
            </w:r>
          </w:p>
        </w:tc>
      </w:tr>
      <w:tr w:rsidR="00E35C25" w:rsidTr="00DB4EB6">
        <w:trPr>
          <w:trHeight w:val="705"/>
          <w:jc w:val="center"/>
        </w:trPr>
        <w:tc>
          <w:tcPr>
            <w:tcW w:w="762" w:type="dxa"/>
            <w:vMerge/>
            <w:vAlign w:val="center"/>
          </w:tcPr>
          <w:p w:rsidR="00E35C25" w:rsidRDefault="00E35C25" w:rsidP="00DB4EB6">
            <w:pPr>
              <w:widowControl/>
              <w:rPr>
                <w:rFonts w:ascii="宋体"/>
                <w:szCs w:val="21"/>
              </w:rPr>
            </w:pPr>
          </w:p>
        </w:tc>
        <w:tc>
          <w:tcPr>
            <w:tcW w:w="761" w:type="dxa"/>
            <w:vMerge/>
            <w:vAlign w:val="center"/>
          </w:tcPr>
          <w:p w:rsidR="00E35C25" w:rsidRDefault="00E35C25" w:rsidP="00DB4EB6">
            <w:pPr>
              <w:widowControl/>
              <w:rPr>
                <w:rFonts w:ascii="宋体"/>
                <w:szCs w:val="21"/>
              </w:rPr>
            </w:pPr>
          </w:p>
        </w:tc>
        <w:tc>
          <w:tcPr>
            <w:tcW w:w="1012" w:type="dxa"/>
            <w:vMerge/>
            <w:vAlign w:val="center"/>
          </w:tcPr>
          <w:p w:rsidR="00E35C25" w:rsidRDefault="00E35C25" w:rsidP="00DB4EB6">
            <w:pPr>
              <w:widowControl/>
              <w:rPr>
                <w:rFonts w:ascii="宋体"/>
                <w:szCs w:val="21"/>
              </w:rPr>
            </w:pPr>
          </w:p>
        </w:tc>
        <w:tc>
          <w:tcPr>
            <w:tcW w:w="918" w:type="dxa"/>
            <w:vMerge/>
            <w:vAlign w:val="center"/>
          </w:tcPr>
          <w:p w:rsidR="00E35C25" w:rsidRDefault="00E35C25" w:rsidP="00DB4EB6">
            <w:pPr>
              <w:widowControl/>
              <w:rPr>
                <w:rFonts w:ascii="宋体"/>
                <w:szCs w:val="21"/>
              </w:rPr>
            </w:pPr>
          </w:p>
        </w:tc>
        <w:tc>
          <w:tcPr>
            <w:tcW w:w="1208" w:type="dxa"/>
            <w:vMerge/>
            <w:vAlign w:val="center"/>
          </w:tcPr>
          <w:p w:rsidR="00E35C25" w:rsidRDefault="00E35C25" w:rsidP="00DB4EB6">
            <w:pPr>
              <w:widowControl/>
              <w:rPr>
                <w:rFonts w:ascii="宋体"/>
                <w:szCs w:val="21"/>
              </w:rPr>
            </w:pPr>
          </w:p>
        </w:tc>
        <w:tc>
          <w:tcPr>
            <w:tcW w:w="952" w:type="dxa"/>
            <w:vMerge/>
            <w:vAlign w:val="center"/>
          </w:tcPr>
          <w:p w:rsidR="00E35C25" w:rsidRDefault="00E35C25" w:rsidP="00DB4EB6">
            <w:pPr>
              <w:widowControl/>
              <w:rPr>
                <w:rFonts w:ascii="宋体"/>
                <w:szCs w:val="21"/>
              </w:rPr>
            </w:pPr>
          </w:p>
        </w:tc>
        <w:tc>
          <w:tcPr>
            <w:tcW w:w="1192" w:type="dxa"/>
            <w:vAlign w:val="center"/>
          </w:tcPr>
          <w:p w:rsidR="00E35C25" w:rsidRDefault="00E35C25" w:rsidP="00DB4EB6">
            <w:pPr>
              <w:spacing w:line="360" w:lineRule="exact"/>
              <w:jc w:val="center"/>
              <w:rPr>
                <w:rFonts w:ascii="宋体"/>
                <w:szCs w:val="21"/>
              </w:rPr>
            </w:pPr>
            <w:r>
              <w:rPr>
                <w:rFonts w:ascii="宋体" w:hAnsi="宋体" w:hint="eastAsia"/>
                <w:szCs w:val="21"/>
              </w:rPr>
              <w:t>检测较差中误差</w:t>
            </w:r>
          </w:p>
          <w:p w:rsidR="00E35C25" w:rsidRDefault="00E35C25" w:rsidP="00DB4EB6">
            <w:pPr>
              <w:ind w:firstLineChars="100" w:firstLine="210"/>
              <w:rPr>
                <w:rFonts w:ascii="宋体"/>
                <w:szCs w:val="21"/>
              </w:rPr>
            </w:pPr>
            <w:r>
              <w:rPr>
                <w:rFonts w:ascii="宋体" w:hAnsi="宋体" w:hint="eastAsia"/>
                <w:szCs w:val="21"/>
              </w:rPr>
              <w:t>（</w:t>
            </w:r>
            <w:r>
              <w:rPr>
                <w:rFonts w:ascii="宋体" w:hAnsi="宋体"/>
                <w:szCs w:val="21"/>
              </w:rPr>
              <w:t>cm</w:t>
            </w:r>
            <w:r>
              <w:rPr>
                <w:rFonts w:ascii="宋体" w:hAnsi="宋体" w:hint="eastAsia"/>
                <w:szCs w:val="21"/>
              </w:rPr>
              <w:t>）</w:t>
            </w:r>
          </w:p>
        </w:tc>
        <w:tc>
          <w:tcPr>
            <w:tcW w:w="1131" w:type="dxa"/>
            <w:vAlign w:val="center"/>
          </w:tcPr>
          <w:p w:rsidR="00E35C25" w:rsidRDefault="00E35C25" w:rsidP="00DB4EB6">
            <w:pPr>
              <w:jc w:val="center"/>
              <w:rPr>
                <w:rFonts w:ascii="宋体"/>
                <w:szCs w:val="21"/>
              </w:rPr>
            </w:pPr>
            <w:r>
              <w:rPr>
                <w:rFonts w:ascii="宋体" w:hAnsi="宋体" w:hint="eastAsia"/>
                <w:szCs w:val="21"/>
              </w:rPr>
              <w:t>两次测量坐标较差（</w:t>
            </w:r>
            <w:r>
              <w:rPr>
                <w:rFonts w:ascii="宋体" w:hAnsi="宋体"/>
                <w:szCs w:val="21"/>
              </w:rPr>
              <w:t>cm</w:t>
            </w:r>
            <w:r>
              <w:rPr>
                <w:rFonts w:ascii="宋体" w:hAnsi="宋体" w:hint="eastAsia"/>
                <w:szCs w:val="21"/>
              </w:rPr>
              <w:t>）</w:t>
            </w:r>
          </w:p>
        </w:tc>
        <w:tc>
          <w:tcPr>
            <w:tcW w:w="929" w:type="dxa"/>
            <w:vMerge w:val="restart"/>
            <w:vAlign w:val="center"/>
          </w:tcPr>
          <w:p w:rsidR="00E35C25" w:rsidRDefault="00E35C25" w:rsidP="00DB4EB6">
            <w:pPr>
              <w:rPr>
                <w:rFonts w:ascii="宋体" w:hAnsi="宋体"/>
                <w:szCs w:val="21"/>
              </w:rPr>
            </w:pPr>
            <w:r>
              <w:rPr>
                <w:rFonts w:ascii="宋体" w:hint="eastAsia"/>
                <w:szCs w:val="21"/>
              </w:rPr>
              <w:t>≥</w:t>
            </w:r>
            <w:r>
              <w:rPr>
                <w:rFonts w:ascii="宋体" w:hAnsi="宋体"/>
                <w:szCs w:val="21"/>
              </w:rPr>
              <w:t>45</w:t>
            </w:r>
          </w:p>
        </w:tc>
      </w:tr>
      <w:tr w:rsidR="00E35C25" w:rsidTr="00DB4EB6">
        <w:trPr>
          <w:jc w:val="center"/>
        </w:trPr>
        <w:tc>
          <w:tcPr>
            <w:tcW w:w="762" w:type="dxa"/>
            <w:vAlign w:val="center"/>
          </w:tcPr>
          <w:p w:rsidR="00E35C25" w:rsidRDefault="00E35C25" w:rsidP="00DB4EB6">
            <w:pPr>
              <w:spacing w:line="360" w:lineRule="exact"/>
              <w:jc w:val="center"/>
              <w:rPr>
                <w:rFonts w:ascii="宋体"/>
                <w:szCs w:val="21"/>
              </w:rPr>
            </w:pPr>
            <w:r>
              <w:rPr>
                <w:rFonts w:ascii="宋体" w:hAnsi="宋体"/>
                <w:szCs w:val="21"/>
              </w:rPr>
              <w:t>E</w:t>
            </w:r>
            <w:r>
              <w:rPr>
                <w:rFonts w:ascii="宋体" w:hAnsi="宋体" w:hint="eastAsia"/>
                <w:szCs w:val="21"/>
              </w:rPr>
              <w:t>级</w:t>
            </w:r>
          </w:p>
        </w:tc>
        <w:tc>
          <w:tcPr>
            <w:tcW w:w="761" w:type="dxa"/>
            <w:vAlign w:val="center"/>
          </w:tcPr>
          <w:p w:rsidR="00E35C25" w:rsidRDefault="00E35C25" w:rsidP="00DB4EB6">
            <w:pPr>
              <w:spacing w:line="360" w:lineRule="exact"/>
              <w:jc w:val="center"/>
              <w:rPr>
                <w:rFonts w:ascii="宋体" w:hAnsi="宋体"/>
                <w:szCs w:val="21"/>
              </w:rPr>
            </w:pPr>
            <w:r>
              <w:rPr>
                <w:rFonts w:ascii="宋体" w:hAnsi="宋体"/>
                <w:szCs w:val="21"/>
              </w:rPr>
              <w:t>3</w:t>
            </w:r>
          </w:p>
        </w:tc>
        <w:tc>
          <w:tcPr>
            <w:tcW w:w="1012" w:type="dxa"/>
            <w:vAlign w:val="center"/>
          </w:tcPr>
          <w:p w:rsidR="00E35C25" w:rsidRDefault="00E35C25" w:rsidP="00DB4EB6">
            <w:pPr>
              <w:spacing w:line="360" w:lineRule="exact"/>
              <w:rPr>
                <w:rFonts w:ascii="宋体" w:hAnsi="宋体"/>
                <w:szCs w:val="21"/>
              </w:rPr>
            </w:pPr>
            <w:r>
              <w:rPr>
                <w:rFonts w:ascii="宋体" w:hint="eastAsia"/>
                <w:szCs w:val="21"/>
              </w:rPr>
              <w:t>≤</w:t>
            </w:r>
            <w:r>
              <w:rPr>
                <w:rFonts w:ascii="宋体" w:hAnsi="宋体"/>
                <w:szCs w:val="21"/>
              </w:rPr>
              <w:t>10</w:t>
            </w:r>
          </w:p>
        </w:tc>
        <w:tc>
          <w:tcPr>
            <w:tcW w:w="918" w:type="dxa"/>
            <w:vAlign w:val="center"/>
          </w:tcPr>
          <w:p w:rsidR="00E35C25" w:rsidRDefault="00E35C25" w:rsidP="00DB4EB6">
            <w:pPr>
              <w:spacing w:line="360" w:lineRule="exact"/>
              <w:rPr>
                <w:rFonts w:ascii="宋体" w:hAnsi="宋体"/>
                <w:szCs w:val="21"/>
              </w:rPr>
            </w:pPr>
            <w:r>
              <w:rPr>
                <w:rFonts w:ascii="宋体" w:hAnsi="宋体" w:hint="eastAsia"/>
                <w:szCs w:val="21"/>
              </w:rPr>
              <w:t>≤</w:t>
            </w:r>
            <w:r>
              <w:rPr>
                <w:rFonts w:ascii="宋体" w:hAnsi="宋体"/>
                <w:szCs w:val="21"/>
              </w:rPr>
              <w:t>10</w:t>
            </w:r>
          </w:p>
        </w:tc>
        <w:tc>
          <w:tcPr>
            <w:tcW w:w="1208" w:type="dxa"/>
            <w:vAlign w:val="center"/>
          </w:tcPr>
          <w:p w:rsidR="00E35C25" w:rsidRDefault="00E35C25" w:rsidP="00DB4EB6">
            <w:pPr>
              <w:spacing w:line="360" w:lineRule="exact"/>
              <w:rPr>
                <w:rFonts w:ascii="宋体" w:hAnsi="宋体"/>
                <w:szCs w:val="21"/>
              </w:rPr>
            </w:pPr>
            <w:r>
              <w:rPr>
                <w:rFonts w:ascii="宋体" w:hAnsi="宋体"/>
                <w:szCs w:val="21"/>
              </w:rPr>
              <w:t>1/20000</w:t>
            </w:r>
          </w:p>
        </w:tc>
        <w:tc>
          <w:tcPr>
            <w:tcW w:w="952" w:type="dxa"/>
            <w:vAlign w:val="center"/>
          </w:tcPr>
          <w:p w:rsidR="00E35C25" w:rsidRDefault="00E35C25" w:rsidP="00DB4EB6">
            <w:pPr>
              <w:spacing w:line="360" w:lineRule="exact"/>
              <w:rPr>
                <w:rFonts w:ascii="宋体" w:hAnsi="宋体"/>
                <w:szCs w:val="21"/>
              </w:rPr>
            </w:pPr>
            <w:r>
              <w:rPr>
                <w:rFonts w:ascii="宋体" w:hAnsi="宋体" w:hint="eastAsia"/>
                <w:szCs w:val="21"/>
              </w:rPr>
              <w:t>≤±</w:t>
            </w:r>
            <w:r>
              <w:rPr>
                <w:rFonts w:ascii="宋体" w:hAnsi="宋体"/>
                <w:szCs w:val="21"/>
              </w:rPr>
              <w:t>5</w:t>
            </w:r>
          </w:p>
        </w:tc>
        <w:tc>
          <w:tcPr>
            <w:tcW w:w="1192" w:type="dxa"/>
            <w:vAlign w:val="center"/>
          </w:tcPr>
          <w:p w:rsidR="00E35C25" w:rsidRDefault="00E35C25" w:rsidP="00DB4EB6">
            <w:pPr>
              <w:spacing w:line="360" w:lineRule="exact"/>
              <w:rPr>
                <w:rFonts w:ascii="宋体" w:hAnsi="宋体"/>
                <w:szCs w:val="21"/>
              </w:rPr>
            </w:pPr>
            <w:r>
              <w:rPr>
                <w:rFonts w:ascii="宋体" w:hAnsi="宋体" w:hint="eastAsia"/>
                <w:szCs w:val="21"/>
              </w:rPr>
              <w:t>≤±</w:t>
            </w:r>
            <w:r>
              <w:rPr>
                <w:rFonts w:ascii="宋体" w:hAnsi="宋体"/>
                <w:szCs w:val="21"/>
              </w:rPr>
              <w:t>7.1</w:t>
            </w:r>
          </w:p>
        </w:tc>
        <w:tc>
          <w:tcPr>
            <w:tcW w:w="1131" w:type="dxa"/>
            <w:vAlign w:val="center"/>
          </w:tcPr>
          <w:p w:rsidR="00E35C25" w:rsidRDefault="00E35C25" w:rsidP="00DB4EB6">
            <w:pPr>
              <w:spacing w:line="360" w:lineRule="exact"/>
              <w:jc w:val="center"/>
              <w:rPr>
                <w:rFonts w:ascii="宋体" w:hAnsi="宋体"/>
                <w:szCs w:val="21"/>
              </w:rPr>
            </w:pPr>
            <w:r>
              <w:rPr>
                <w:rFonts w:ascii="宋体" w:hint="eastAsia"/>
                <w:szCs w:val="21"/>
              </w:rPr>
              <w:t>≤±</w:t>
            </w:r>
            <w:r>
              <w:rPr>
                <w:rFonts w:ascii="宋体" w:hAnsi="宋体"/>
                <w:szCs w:val="21"/>
              </w:rPr>
              <w:t>10.0</w:t>
            </w:r>
          </w:p>
        </w:tc>
        <w:tc>
          <w:tcPr>
            <w:tcW w:w="929" w:type="dxa"/>
            <w:vMerge/>
            <w:vAlign w:val="center"/>
          </w:tcPr>
          <w:p w:rsidR="00E35C25" w:rsidRDefault="00E35C25" w:rsidP="00DB4EB6">
            <w:pPr>
              <w:widowControl/>
              <w:rPr>
                <w:rFonts w:ascii="宋体"/>
                <w:szCs w:val="21"/>
              </w:rPr>
            </w:pPr>
          </w:p>
        </w:tc>
      </w:tr>
      <w:tr w:rsidR="00E35C25" w:rsidTr="00DB4EB6">
        <w:trPr>
          <w:jc w:val="center"/>
        </w:trPr>
        <w:tc>
          <w:tcPr>
            <w:tcW w:w="762" w:type="dxa"/>
            <w:vAlign w:val="center"/>
          </w:tcPr>
          <w:p w:rsidR="00E35C25" w:rsidRDefault="00E35C25" w:rsidP="00DB4EB6">
            <w:pPr>
              <w:spacing w:line="360" w:lineRule="exact"/>
              <w:jc w:val="center"/>
              <w:rPr>
                <w:rFonts w:ascii="宋体"/>
                <w:szCs w:val="21"/>
              </w:rPr>
            </w:pPr>
            <w:r>
              <w:rPr>
                <w:rFonts w:ascii="宋体" w:hAnsi="宋体" w:hint="eastAsia"/>
                <w:szCs w:val="21"/>
              </w:rPr>
              <w:t>参照</w:t>
            </w:r>
          </w:p>
          <w:p w:rsidR="00E35C25" w:rsidRDefault="00E35C25" w:rsidP="00DB4EB6">
            <w:pPr>
              <w:spacing w:line="360" w:lineRule="exact"/>
              <w:jc w:val="center"/>
              <w:rPr>
                <w:rFonts w:ascii="宋体"/>
                <w:szCs w:val="21"/>
              </w:rPr>
            </w:pPr>
            <w:r>
              <w:rPr>
                <w:rFonts w:ascii="宋体" w:hAnsi="宋体" w:hint="eastAsia"/>
                <w:szCs w:val="21"/>
              </w:rPr>
              <w:t>等级</w:t>
            </w:r>
          </w:p>
        </w:tc>
        <w:tc>
          <w:tcPr>
            <w:tcW w:w="761" w:type="dxa"/>
            <w:vAlign w:val="center"/>
          </w:tcPr>
          <w:p w:rsidR="00E35C25" w:rsidRDefault="00E35C25" w:rsidP="00DB4EB6">
            <w:pPr>
              <w:spacing w:line="360" w:lineRule="exact"/>
              <w:jc w:val="center"/>
              <w:rPr>
                <w:rFonts w:ascii="宋体" w:hAnsi="宋体"/>
                <w:szCs w:val="21"/>
              </w:rPr>
            </w:pPr>
            <w:r>
              <w:rPr>
                <w:rFonts w:ascii="宋体" w:hAnsi="宋体"/>
                <w:szCs w:val="21"/>
              </w:rPr>
              <w:t>1</w:t>
            </w:r>
          </w:p>
        </w:tc>
        <w:tc>
          <w:tcPr>
            <w:tcW w:w="1012" w:type="dxa"/>
            <w:vAlign w:val="center"/>
          </w:tcPr>
          <w:p w:rsidR="00E35C25" w:rsidRDefault="00E35C25" w:rsidP="00DB4EB6">
            <w:pPr>
              <w:spacing w:line="360" w:lineRule="exact"/>
              <w:rPr>
                <w:rFonts w:ascii="宋体" w:hAnsi="宋体"/>
                <w:szCs w:val="21"/>
              </w:rPr>
            </w:pPr>
            <w:r>
              <w:rPr>
                <w:rFonts w:ascii="宋体" w:hint="eastAsia"/>
                <w:szCs w:val="21"/>
              </w:rPr>
              <w:t>≤</w:t>
            </w:r>
            <w:r>
              <w:rPr>
                <w:rFonts w:ascii="宋体" w:hAnsi="宋体"/>
                <w:szCs w:val="21"/>
              </w:rPr>
              <w:t>10</w:t>
            </w:r>
          </w:p>
        </w:tc>
        <w:tc>
          <w:tcPr>
            <w:tcW w:w="918" w:type="dxa"/>
            <w:vAlign w:val="center"/>
          </w:tcPr>
          <w:p w:rsidR="00E35C25" w:rsidRDefault="00E35C25" w:rsidP="00DB4EB6">
            <w:pPr>
              <w:spacing w:line="360" w:lineRule="exact"/>
              <w:rPr>
                <w:rFonts w:ascii="宋体" w:hAnsi="宋体"/>
                <w:szCs w:val="21"/>
              </w:rPr>
            </w:pPr>
            <w:r>
              <w:rPr>
                <w:rFonts w:ascii="宋体" w:hAnsi="宋体" w:hint="eastAsia"/>
                <w:szCs w:val="21"/>
              </w:rPr>
              <w:t>≤</w:t>
            </w:r>
            <w:r>
              <w:rPr>
                <w:rFonts w:ascii="宋体" w:hAnsi="宋体"/>
                <w:szCs w:val="21"/>
              </w:rPr>
              <w:t>10</w:t>
            </w:r>
          </w:p>
        </w:tc>
        <w:tc>
          <w:tcPr>
            <w:tcW w:w="1208" w:type="dxa"/>
            <w:vAlign w:val="center"/>
          </w:tcPr>
          <w:p w:rsidR="00E35C25" w:rsidRDefault="00E35C25" w:rsidP="00DB4EB6">
            <w:pPr>
              <w:spacing w:line="360" w:lineRule="exact"/>
              <w:rPr>
                <w:rFonts w:ascii="宋体" w:hAnsi="宋体"/>
                <w:szCs w:val="21"/>
              </w:rPr>
            </w:pPr>
            <w:r>
              <w:rPr>
                <w:rFonts w:ascii="宋体" w:hAnsi="宋体"/>
                <w:szCs w:val="21"/>
              </w:rPr>
              <w:t>1/20000</w:t>
            </w:r>
          </w:p>
        </w:tc>
        <w:tc>
          <w:tcPr>
            <w:tcW w:w="952" w:type="dxa"/>
            <w:vAlign w:val="center"/>
          </w:tcPr>
          <w:p w:rsidR="00E35C25" w:rsidRDefault="00E35C25" w:rsidP="00DB4EB6">
            <w:pPr>
              <w:spacing w:line="360" w:lineRule="exact"/>
              <w:rPr>
                <w:rFonts w:ascii="宋体" w:hAnsi="宋体"/>
                <w:szCs w:val="21"/>
              </w:rPr>
            </w:pPr>
            <w:r>
              <w:rPr>
                <w:rFonts w:ascii="宋体" w:hAnsi="宋体" w:hint="eastAsia"/>
                <w:szCs w:val="21"/>
              </w:rPr>
              <w:t>≤±</w:t>
            </w:r>
            <w:r>
              <w:rPr>
                <w:rFonts w:ascii="宋体" w:hAnsi="宋体"/>
                <w:szCs w:val="21"/>
              </w:rPr>
              <w:t>5</w:t>
            </w:r>
          </w:p>
        </w:tc>
        <w:tc>
          <w:tcPr>
            <w:tcW w:w="1192" w:type="dxa"/>
            <w:vAlign w:val="center"/>
          </w:tcPr>
          <w:p w:rsidR="00E35C25" w:rsidRDefault="00E35C25" w:rsidP="00DB4EB6">
            <w:pPr>
              <w:spacing w:line="360" w:lineRule="exact"/>
              <w:rPr>
                <w:rFonts w:ascii="宋体" w:hAnsi="宋体"/>
                <w:szCs w:val="21"/>
              </w:rPr>
            </w:pPr>
            <w:r>
              <w:rPr>
                <w:rFonts w:ascii="宋体" w:hAnsi="宋体" w:hint="eastAsia"/>
                <w:szCs w:val="21"/>
              </w:rPr>
              <w:t>≤±</w:t>
            </w:r>
            <w:r>
              <w:rPr>
                <w:rFonts w:ascii="宋体" w:hAnsi="宋体"/>
                <w:szCs w:val="21"/>
              </w:rPr>
              <w:t>7.1</w:t>
            </w:r>
          </w:p>
        </w:tc>
        <w:tc>
          <w:tcPr>
            <w:tcW w:w="1131" w:type="dxa"/>
            <w:vAlign w:val="center"/>
          </w:tcPr>
          <w:p w:rsidR="00E35C25" w:rsidRDefault="00E35C25" w:rsidP="00DB4EB6">
            <w:pPr>
              <w:spacing w:line="360" w:lineRule="exact"/>
              <w:rPr>
                <w:rFonts w:ascii="宋体" w:hAnsi="宋体"/>
                <w:szCs w:val="21"/>
              </w:rPr>
            </w:pPr>
            <w:r>
              <w:rPr>
                <w:rFonts w:ascii="宋体" w:hAnsi="宋体" w:hint="eastAsia"/>
                <w:szCs w:val="21"/>
              </w:rPr>
              <w:t>≤±</w:t>
            </w:r>
            <w:r>
              <w:rPr>
                <w:rFonts w:ascii="宋体" w:hAnsi="宋体"/>
                <w:szCs w:val="21"/>
              </w:rPr>
              <w:t>10.0</w:t>
            </w:r>
          </w:p>
        </w:tc>
        <w:tc>
          <w:tcPr>
            <w:tcW w:w="929" w:type="dxa"/>
            <w:vMerge/>
            <w:vAlign w:val="center"/>
          </w:tcPr>
          <w:p w:rsidR="00E35C25" w:rsidRDefault="00E35C25" w:rsidP="00DB4EB6">
            <w:pPr>
              <w:widowControl/>
              <w:rPr>
                <w:rFonts w:ascii="宋体"/>
                <w:szCs w:val="21"/>
              </w:rPr>
            </w:pPr>
          </w:p>
        </w:tc>
      </w:tr>
      <w:tr w:rsidR="00E35C25" w:rsidTr="00DB4EB6">
        <w:trPr>
          <w:jc w:val="center"/>
        </w:trPr>
        <w:tc>
          <w:tcPr>
            <w:tcW w:w="762" w:type="dxa"/>
            <w:vAlign w:val="center"/>
          </w:tcPr>
          <w:p w:rsidR="00E35C25" w:rsidRDefault="00E35C25" w:rsidP="00DB4EB6">
            <w:pPr>
              <w:spacing w:line="360" w:lineRule="exact"/>
              <w:jc w:val="center"/>
              <w:rPr>
                <w:rFonts w:ascii="宋体"/>
                <w:szCs w:val="21"/>
              </w:rPr>
            </w:pPr>
            <w:r>
              <w:rPr>
                <w:rFonts w:ascii="宋体" w:hAnsi="宋体" w:hint="eastAsia"/>
                <w:szCs w:val="21"/>
              </w:rPr>
              <w:t>二级</w:t>
            </w:r>
          </w:p>
        </w:tc>
        <w:tc>
          <w:tcPr>
            <w:tcW w:w="761" w:type="dxa"/>
            <w:vAlign w:val="center"/>
          </w:tcPr>
          <w:p w:rsidR="00E35C25" w:rsidRDefault="00E35C25" w:rsidP="00DB4EB6">
            <w:pPr>
              <w:spacing w:line="360" w:lineRule="exact"/>
              <w:rPr>
                <w:rFonts w:ascii="宋体" w:hAnsi="宋体"/>
                <w:szCs w:val="21"/>
              </w:rPr>
            </w:pPr>
            <w:r>
              <w:rPr>
                <w:rFonts w:ascii="宋体" w:hAnsi="宋体" w:hint="eastAsia"/>
                <w:szCs w:val="21"/>
              </w:rPr>
              <w:t>＜</w:t>
            </w:r>
            <w:r>
              <w:rPr>
                <w:rFonts w:ascii="宋体" w:hAnsi="宋体"/>
                <w:szCs w:val="21"/>
              </w:rPr>
              <w:t>1</w:t>
            </w:r>
          </w:p>
        </w:tc>
        <w:tc>
          <w:tcPr>
            <w:tcW w:w="1012" w:type="dxa"/>
            <w:vAlign w:val="center"/>
          </w:tcPr>
          <w:p w:rsidR="00E35C25" w:rsidRDefault="00E35C25" w:rsidP="00DB4EB6">
            <w:pPr>
              <w:spacing w:line="360" w:lineRule="exact"/>
              <w:rPr>
                <w:rFonts w:ascii="宋体" w:hAnsi="宋体"/>
                <w:szCs w:val="21"/>
              </w:rPr>
            </w:pPr>
            <w:r>
              <w:rPr>
                <w:rFonts w:ascii="宋体" w:hAnsi="宋体" w:hint="eastAsia"/>
                <w:szCs w:val="21"/>
              </w:rPr>
              <w:t>≤</w:t>
            </w:r>
            <w:r>
              <w:rPr>
                <w:rFonts w:ascii="宋体" w:hAnsi="宋体"/>
                <w:szCs w:val="21"/>
              </w:rPr>
              <w:t>15</w:t>
            </w:r>
          </w:p>
        </w:tc>
        <w:tc>
          <w:tcPr>
            <w:tcW w:w="918" w:type="dxa"/>
            <w:vAlign w:val="center"/>
          </w:tcPr>
          <w:p w:rsidR="00E35C25" w:rsidRDefault="00E35C25" w:rsidP="00DB4EB6">
            <w:pPr>
              <w:spacing w:line="360" w:lineRule="exact"/>
              <w:rPr>
                <w:rFonts w:ascii="宋体" w:hAnsi="宋体"/>
                <w:szCs w:val="21"/>
              </w:rPr>
            </w:pPr>
            <w:r>
              <w:rPr>
                <w:rFonts w:ascii="宋体" w:hAnsi="宋体" w:hint="eastAsia"/>
                <w:szCs w:val="21"/>
              </w:rPr>
              <w:t>≤</w:t>
            </w:r>
            <w:r>
              <w:rPr>
                <w:rFonts w:ascii="宋体" w:hAnsi="宋体"/>
                <w:szCs w:val="21"/>
              </w:rPr>
              <w:t>20</w:t>
            </w:r>
          </w:p>
        </w:tc>
        <w:tc>
          <w:tcPr>
            <w:tcW w:w="1208" w:type="dxa"/>
            <w:vAlign w:val="center"/>
          </w:tcPr>
          <w:p w:rsidR="00E35C25" w:rsidRDefault="00E35C25" w:rsidP="00DB4EB6">
            <w:pPr>
              <w:spacing w:line="360" w:lineRule="exact"/>
              <w:rPr>
                <w:rFonts w:ascii="宋体" w:hAnsi="宋体"/>
                <w:szCs w:val="21"/>
              </w:rPr>
            </w:pPr>
            <w:r>
              <w:rPr>
                <w:rFonts w:ascii="宋体" w:hAnsi="宋体"/>
                <w:szCs w:val="21"/>
              </w:rPr>
              <w:t>1/10000</w:t>
            </w:r>
          </w:p>
        </w:tc>
        <w:tc>
          <w:tcPr>
            <w:tcW w:w="952" w:type="dxa"/>
            <w:vAlign w:val="center"/>
          </w:tcPr>
          <w:p w:rsidR="00E35C25" w:rsidRDefault="00E35C25" w:rsidP="00DB4EB6">
            <w:pPr>
              <w:spacing w:line="360" w:lineRule="exact"/>
              <w:rPr>
                <w:rFonts w:ascii="宋体" w:hAnsi="宋体"/>
                <w:szCs w:val="21"/>
              </w:rPr>
            </w:pPr>
            <w:r>
              <w:rPr>
                <w:rFonts w:ascii="宋体" w:hAnsi="宋体" w:hint="eastAsia"/>
                <w:szCs w:val="21"/>
              </w:rPr>
              <w:t>≤±</w:t>
            </w:r>
            <w:r>
              <w:rPr>
                <w:rFonts w:ascii="宋体" w:hAnsi="宋体"/>
                <w:szCs w:val="21"/>
              </w:rPr>
              <w:t>5</w:t>
            </w:r>
          </w:p>
        </w:tc>
        <w:tc>
          <w:tcPr>
            <w:tcW w:w="1192" w:type="dxa"/>
            <w:vAlign w:val="center"/>
          </w:tcPr>
          <w:p w:rsidR="00E35C25" w:rsidRDefault="00E35C25" w:rsidP="00DB4EB6">
            <w:pPr>
              <w:spacing w:line="360" w:lineRule="exact"/>
              <w:rPr>
                <w:rFonts w:ascii="宋体" w:hAnsi="宋体"/>
                <w:szCs w:val="21"/>
              </w:rPr>
            </w:pPr>
            <w:r>
              <w:rPr>
                <w:rFonts w:ascii="宋体" w:hAnsi="宋体" w:hint="eastAsia"/>
                <w:szCs w:val="21"/>
              </w:rPr>
              <w:t>≤±</w:t>
            </w:r>
            <w:r>
              <w:rPr>
                <w:rFonts w:ascii="宋体" w:hAnsi="宋体"/>
                <w:szCs w:val="21"/>
              </w:rPr>
              <w:t>7.1</w:t>
            </w:r>
          </w:p>
        </w:tc>
        <w:tc>
          <w:tcPr>
            <w:tcW w:w="1131" w:type="dxa"/>
            <w:vAlign w:val="center"/>
          </w:tcPr>
          <w:p w:rsidR="00E35C25" w:rsidRDefault="00E35C25" w:rsidP="00DB4EB6">
            <w:pPr>
              <w:spacing w:line="360" w:lineRule="exact"/>
              <w:jc w:val="center"/>
              <w:rPr>
                <w:rFonts w:ascii="宋体" w:hAnsi="宋体"/>
                <w:szCs w:val="21"/>
              </w:rPr>
            </w:pPr>
            <w:r>
              <w:rPr>
                <w:rFonts w:ascii="宋体" w:hint="eastAsia"/>
                <w:szCs w:val="21"/>
              </w:rPr>
              <w:t>≤±</w:t>
            </w:r>
            <w:r>
              <w:rPr>
                <w:rFonts w:ascii="宋体" w:hAnsi="宋体"/>
                <w:szCs w:val="21"/>
              </w:rPr>
              <w:t>10.0</w:t>
            </w:r>
          </w:p>
        </w:tc>
        <w:tc>
          <w:tcPr>
            <w:tcW w:w="929" w:type="dxa"/>
            <w:vMerge/>
            <w:vAlign w:val="center"/>
          </w:tcPr>
          <w:p w:rsidR="00E35C25" w:rsidRDefault="00E35C25" w:rsidP="00DB4EB6">
            <w:pPr>
              <w:widowControl/>
              <w:rPr>
                <w:rFonts w:ascii="宋体"/>
                <w:szCs w:val="21"/>
              </w:rPr>
            </w:pPr>
          </w:p>
        </w:tc>
      </w:tr>
    </w:tbl>
    <w:p w:rsidR="00E35C25" w:rsidRDefault="00E35C25" w:rsidP="00E35C25">
      <w:pPr>
        <w:pStyle w:val="aa"/>
        <w:tabs>
          <w:tab w:val="left" w:pos="540"/>
        </w:tabs>
        <w:spacing w:line="240" w:lineRule="auto"/>
        <w:ind w:firstLineChars="0"/>
        <w:rPr>
          <w:rFonts w:ascii="Times New Roman" w:eastAsia="宋体" w:hAnsi="Times New Roman"/>
          <w:kern w:val="2"/>
        </w:rPr>
      </w:pPr>
    </w:p>
    <w:p w:rsidR="00E35C25" w:rsidRDefault="00E35C25" w:rsidP="00E35C25">
      <w:pPr>
        <w:pStyle w:val="a9"/>
        <w:spacing w:before="156"/>
        <w:ind w:firstLineChars="0" w:firstLine="0"/>
        <w:rPr>
          <w:rFonts w:hAnsi="黑体"/>
        </w:rPr>
      </w:pPr>
      <w:smartTag w:uri="urn:schemas-microsoft-com:office:smarttags" w:element="chsdate">
        <w:smartTagPr>
          <w:attr w:name="Year" w:val="1899"/>
          <w:attr w:name="Month" w:val="12"/>
          <w:attr w:name="Day" w:val="30"/>
          <w:attr w:name="IsLunarDate" w:val="False"/>
          <w:attr w:name="IsROCDate" w:val="False"/>
        </w:smartTagPr>
        <w:r>
          <w:rPr>
            <w:rFonts w:hAnsi="黑体"/>
          </w:rPr>
          <w:t>4.1.4</w:t>
        </w:r>
      </w:smartTag>
      <w:r>
        <w:rPr>
          <w:rFonts w:hAnsi="黑体"/>
        </w:rPr>
        <w:t xml:space="preserve">.2  </w:t>
      </w:r>
      <w:r>
        <w:rPr>
          <w:rFonts w:hAnsi="黑体" w:hint="eastAsia"/>
        </w:rPr>
        <w:t>高程控制精度</w:t>
      </w:r>
    </w:p>
    <w:p w:rsidR="00E35C25" w:rsidRDefault="00E35C25" w:rsidP="00E35C25">
      <w:pPr>
        <w:pStyle w:val="aa"/>
        <w:tabs>
          <w:tab w:val="left" w:pos="540"/>
        </w:tabs>
        <w:spacing w:line="240" w:lineRule="auto"/>
        <w:ind w:firstLineChars="0"/>
        <w:rPr>
          <w:rFonts w:ascii="Times New Roman" w:eastAsia="宋体" w:hAnsi="Times New Roman"/>
          <w:kern w:val="2"/>
        </w:rPr>
      </w:pPr>
      <w:proofErr w:type="gramStart"/>
      <w:r>
        <w:rPr>
          <w:rFonts w:ascii="Times New Roman" w:eastAsia="宋体" w:hAnsi="Times New Roman" w:hint="eastAsia"/>
          <w:kern w:val="2"/>
        </w:rPr>
        <w:t>埋石控制点</w:t>
      </w:r>
      <w:proofErr w:type="gramEnd"/>
      <w:r>
        <w:rPr>
          <w:rFonts w:ascii="Times New Roman" w:eastAsia="宋体" w:hAnsi="Times New Roman" w:hint="eastAsia"/>
          <w:kern w:val="2"/>
        </w:rPr>
        <w:t>高程精度按照表</w:t>
      </w:r>
      <w:smartTag w:uri="urn:schemas-microsoft-com:office:smarttags" w:element="chsdate">
        <w:smartTagPr>
          <w:attr w:name="Year" w:val="1899"/>
          <w:attr w:name="Month" w:val="12"/>
          <w:attr w:name="Day" w:val="30"/>
          <w:attr w:name="IsLunarDate" w:val="False"/>
          <w:attr w:name="IsROCDate" w:val="False"/>
        </w:smartTagPr>
        <w:r>
          <w:rPr>
            <w:rFonts w:ascii="Times New Roman" w:eastAsia="宋体" w:hAnsi="Times New Roman"/>
            <w:kern w:val="2"/>
          </w:rPr>
          <w:t>4.1.4</w:t>
        </w:r>
      </w:smartTag>
      <w:r>
        <w:rPr>
          <w:rFonts w:ascii="Times New Roman" w:eastAsia="宋体" w:hAnsi="Times New Roman"/>
          <w:kern w:val="2"/>
        </w:rPr>
        <w:t>.2-1</w:t>
      </w:r>
      <w:r>
        <w:rPr>
          <w:rFonts w:ascii="Times New Roman" w:eastAsia="宋体" w:hAnsi="Times New Roman" w:hint="eastAsia"/>
          <w:kern w:val="2"/>
        </w:rPr>
        <w:t>要求执行。</w:t>
      </w:r>
    </w:p>
    <w:p w:rsidR="00E35C25" w:rsidRDefault="00E35C25" w:rsidP="00E35C25">
      <w:pPr>
        <w:pStyle w:val="aa"/>
        <w:tabs>
          <w:tab w:val="left" w:pos="540"/>
        </w:tabs>
        <w:spacing w:line="240" w:lineRule="auto"/>
        <w:ind w:firstLineChars="0"/>
        <w:rPr>
          <w:rFonts w:ascii="Times New Roman" w:eastAsia="宋体" w:hAnsi="Times New Roman"/>
          <w:kern w:val="2"/>
        </w:rPr>
      </w:pPr>
    </w:p>
    <w:p w:rsidR="00E35C25" w:rsidRDefault="00E35C25" w:rsidP="00E35C25">
      <w:pPr>
        <w:pStyle w:val="aa"/>
        <w:tabs>
          <w:tab w:val="left" w:pos="540"/>
        </w:tabs>
        <w:spacing w:line="240" w:lineRule="auto"/>
        <w:ind w:firstLineChars="0"/>
        <w:jc w:val="center"/>
        <w:rPr>
          <w:rFonts w:ascii="黑体" w:eastAsia="黑体" w:hAnsi="黑体"/>
          <w:bCs/>
          <w:kern w:val="2"/>
        </w:rPr>
      </w:pPr>
      <w:r>
        <w:rPr>
          <w:rFonts w:ascii="黑体" w:eastAsia="黑体" w:hAnsi="黑体" w:hint="eastAsia"/>
          <w:bCs/>
          <w:kern w:val="2"/>
        </w:rPr>
        <w:t>表</w:t>
      </w:r>
      <w:smartTag w:uri="urn:schemas-microsoft-com:office:smarttags" w:element="chsdate">
        <w:smartTagPr>
          <w:attr w:name="Year" w:val="1899"/>
          <w:attr w:name="Month" w:val="12"/>
          <w:attr w:name="Day" w:val="30"/>
          <w:attr w:name="IsLunarDate" w:val="False"/>
          <w:attr w:name="IsROCDate" w:val="False"/>
        </w:smartTagPr>
        <w:r>
          <w:rPr>
            <w:rFonts w:ascii="黑体" w:eastAsia="黑体" w:hAnsi="黑体"/>
            <w:bCs/>
            <w:kern w:val="2"/>
          </w:rPr>
          <w:t>4.1.4</w:t>
        </w:r>
      </w:smartTag>
      <w:r>
        <w:rPr>
          <w:rFonts w:ascii="黑体" w:eastAsia="黑体" w:hAnsi="黑体"/>
          <w:bCs/>
          <w:kern w:val="2"/>
        </w:rPr>
        <w:t xml:space="preserve">.2-1   </w:t>
      </w:r>
      <w:proofErr w:type="gramStart"/>
      <w:r>
        <w:rPr>
          <w:rFonts w:ascii="黑体" w:eastAsia="黑体" w:hAnsi="黑体" w:hint="eastAsia"/>
          <w:bCs/>
          <w:kern w:val="2"/>
        </w:rPr>
        <w:t>埋石控制点</w:t>
      </w:r>
      <w:proofErr w:type="gramEnd"/>
      <w:r>
        <w:rPr>
          <w:rFonts w:ascii="黑体" w:eastAsia="黑体" w:hAnsi="黑体" w:hint="eastAsia"/>
          <w:bCs/>
          <w:kern w:val="2"/>
        </w:rPr>
        <w:t>高程精度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2"/>
        <w:gridCol w:w="1446"/>
        <w:gridCol w:w="816"/>
        <w:gridCol w:w="1026"/>
        <w:gridCol w:w="3326"/>
      </w:tblGrid>
      <w:tr w:rsidR="00E35C25" w:rsidTr="00DB4EB6">
        <w:trPr>
          <w:jc w:val="center"/>
        </w:trPr>
        <w:tc>
          <w:tcPr>
            <w:tcW w:w="2242" w:type="dxa"/>
            <w:vMerge w:val="restart"/>
            <w:vAlign w:val="center"/>
          </w:tcPr>
          <w:p w:rsidR="00E35C25" w:rsidRDefault="00E35C25" w:rsidP="00DB4EB6">
            <w:pPr>
              <w:spacing w:line="360" w:lineRule="exact"/>
              <w:jc w:val="center"/>
              <w:rPr>
                <w:rFonts w:ascii="宋体"/>
                <w:szCs w:val="21"/>
              </w:rPr>
            </w:pPr>
            <w:r>
              <w:rPr>
                <w:rFonts w:ascii="宋体" w:hAnsi="宋体" w:hint="eastAsia"/>
                <w:szCs w:val="21"/>
              </w:rPr>
              <w:t>高程控制点精度指标</w:t>
            </w:r>
          </w:p>
        </w:tc>
        <w:tc>
          <w:tcPr>
            <w:tcW w:w="1446" w:type="dxa"/>
            <w:vAlign w:val="center"/>
          </w:tcPr>
          <w:p w:rsidR="00E35C25" w:rsidRDefault="00E35C25" w:rsidP="00DB4EB6">
            <w:pPr>
              <w:spacing w:line="360" w:lineRule="exact"/>
              <w:jc w:val="center"/>
              <w:rPr>
                <w:rFonts w:ascii="宋体"/>
                <w:szCs w:val="21"/>
              </w:rPr>
            </w:pPr>
            <w:r>
              <w:rPr>
                <w:rFonts w:ascii="宋体" w:hAnsi="宋体" w:hint="eastAsia"/>
                <w:szCs w:val="21"/>
              </w:rPr>
              <w:t>质量元素</w:t>
            </w:r>
          </w:p>
        </w:tc>
        <w:tc>
          <w:tcPr>
            <w:tcW w:w="816" w:type="dxa"/>
            <w:vAlign w:val="center"/>
          </w:tcPr>
          <w:p w:rsidR="00E35C25" w:rsidRDefault="00E35C25" w:rsidP="00DB4EB6">
            <w:pPr>
              <w:spacing w:line="360" w:lineRule="exact"/>
              <w:jc w:val="center"/>
              <w:rPr>
                <w:rFonts w:ascii="宋体"/>
                <w:szCs w:val="21"/>
              </w:rPr>
            </w:pPr>
            <w:r>
              <w:rPr>
                <w:rFonts w:ascii="宋体" w:hAnsi="宋体" w:hint="eastAsia"/>
                <w:szCs w:val="21"/>
              </w:rPr>
              <w:t>等级</w:t>
            </w:r>
          </w:p>
        </w:tc>
        <w:tc>
          <w:tcPr>
            <w:tcW w:w="1026" w:type="dxa"/>
            <w:vAlign w:val="center"/>
          </w:tcPr>
          <w:p w:rsidR="00E35C25" w:rsidRDefault="00E35C25" w:rsidP="00DB4EB6">
            <w:pPr>
              <w:spacing w:line="360" w:lineRule="exact"/>
              <w:jc w:val="center"/>
              <w:rPr>
                <w:rFonts w:ascii="宋体" w:hAnsi="宋体"/>
                <w:szCs w:val="21"/>
              </w:rPr>
            </w:pPr>
            <w:r>
              <w:rPr>
                <w:rFonts w:ascii="宋体" w:hAnsi="宋体"/>
                <w:szCs w:val="21"/>
              </w:rPr>
              <w:t>Mh</w:t>
            </w:r>
          </w:p>
        </w:tc>
        <w:tc>
          <w:tcPr>
            <w:tcW w:w="3326" w:type="dxa"/>
            <w:vAlign w:val="center"/>
          </w:tcPr>
          <w:p w:rsidR="00E35C25" w:rsidRDefault="00E35C25" w:rsidP="00DB4EB6">
            <w:pPr>
              <w:spacing w:line="360" w:lineRule="exact"/>
              <w:jc w:val="center"/>
              <w:rPr>
                <w:rFonts w:ascii="宋体"/>
                <w:szCs w:val="21"/>
              </w:rPr>
            </w:pPr>
            <w:r>
              <w:rPr>
                <w:rFonts w:ascii="宋体" w:hAnsi="宋体" w:hint="eastAsia"/>
                <w:szCs w:val="21"/>
              </w:rPr>
              <w:t>备注</w:t>
            </w:r>
          </w:p>
        </w:tc>
      </w:tr>
      <w:tr w:rsidR="00E35C25" w:rsidTr="00DB4EB6">
        <w:trPr>
          <w:trHeight w:val="481"/>
          <w:jc w:val="center"/>
        </w:trPr>
        <w:tc>
          <w:tcPr>
            <w:tcW w:w="2242" w:type="dxa"/>
            <w:vMerge/>
            <w:vAlign w:val="center"/>
          </w:tcPr>
          <w:p w:rsidR="00E35C25" w:rsidRDefault="00E35C25" w:rsidP="00DB4EB6">
            <w:pPr>
              <w:widowControl/>
              <w:rPr>
                <w:rFonts w:ascii="宋体"/>
                <w:szCs w:val="21"/>
              </w:rPr>
            </w:pPr>
          </w:p>
        </w:tc>
        <w:tc>
          <w:tcPr>
            <w:tcW w:w="1446" w:type="dxa"/>
            <w:vAlign w:val="center"/>
          </w:tcPr>
          <w:p w:rsidR="00E35C25" w:rsidRDefault="00E35C25" w:rsidP="00DB4EB6">
            <w:pPr>
              <w:spacing w:line="280" w:lineRule="exact"/>
              <w:rPr>
                <w:rFonts w:ascii="宋体"/>
                <w:szCs w:val="21"/>
              </w:rPr>
            </w:pPr>
            <w:proofErr w:type="gramStart"/>
            <w:r>
              <w:rPr>
                <w:rFonts w:ascii="宋体" w:hAnsi="宋体" w:hint="eastAsia"/>
                <w:szCs w:val="21"/>
              </w:rPr>
              <w:t>埋石控制点</w:t>
            </w:r>
            <w:proofErr w:type="gramEnd"/>
          </w:p>
        </w:tc>
        <w:tc>
          <w:tcPr>
            <w:tcW w:w="816" w:type="dxa"/>
            <w:vAlign w:val="center"/>
          </w:tcPr>
          <w:p w:rsidR="00E35C25" w:rsidRDefault="00E35C25" w:rsidP="00DB4EB6">
            <w:pPr>
              <w:spacing w:line="280" w:lineRule="exact"/>
              <w:jc w:val="center"/>
              <w:rPr>
                <w:rFonts w:ascii="宋体"/>
                <w:szCs w:val="21"/>
              </w:rPr>
            </w:pPr>
            <w:r>
              <w:rPr>
                <w:rFonts w:ascii="宋体" w:hAnsi="宋体" w:hint="eastAsia"/>
                <w:szCs w:val="21"/>
              </w:rPr>
              <w:t>等外</w:t>
            </w:r>
          </w:p>
          <w:p w:rsidR="00E35C25" w:rsidRDefault="00E35C25" w:rsidP="00DB4EB6">
            <w:pPr>
              <w:spacing w:line="280" w:lineRule="exact"/>
              <w:jc w:val="center"/>
              <w:rPr>
                <w:rFonts w:ascii="宋体"/>
                <w:szCs w:val="21"/>
              </w:rPr>
            </w:pPr>
            <w:r>
              <w:rPr>
                <w:rFonts w:ascii="宋体" w:hAnsi="宋体" w:hint="eastAsia"/>
                <w:szCs w:val="21"/>
              </w:rPr>
              <w:t>水准</w:t>
            </w:r>
          </w:p>
        </w:tc>
        <w:tc>
          <w:tcPr>
            <w:tcW w:w="1026" w:type="dxa"/>
            <w:vAlign w:val="center"/>
          </w:tcPr>
          <w:p w:rsidR="00E35C25" w:rsidRDefault="00E35C25" w:rsidP="00DB4EB6">
            <w:pPr>
              <w:spacing w:line="280" w:lineRule="exact"/>
              <w:rPr>
                <w:rFonts w:ascii="宋体" w:hAnsi="宋体"/>
                <w:szCs w:val="21"/>
              </w:rPr>
            </w:pPr>
            <w:r>
              <w:rPr>
                <w:rFonts w:ascii="宋体" w:hint="eastAsia"/>
                <w:szCs w:val="21"/>
              </w:rPr>
              <w:t>±</w:t>
            </w:r>
            <w:r>
              <w:rPr>
                <w:rFonts w:ascii="宋体" w:hAnsi="宋体"/>
                <w:szCs w:val="21"/>
              </w:rPr>
              <w:t>0.05</w:t>
            </w:r>
          </w:p>
        </w:tc>
        <w:tc>
          <w:tcPr>
            <w:tcW w:w="3326" w:type="dxa"/>
            <w:vAlign w:val="center"/>
          </w:tcPr>
          <w:p w:rsidR="00E35C25" w:rsidRDefault="00E35C25" w:rsidP="00DB4EB6">
            <w:pPr>
              <w:spacing w:line="280" w:lineRule="exact"/>
              <w:jc w:val="center"/>
              <w:rPr>
                <w:rFonts w:ascii="宋体"/>
                <w:szCs w:val="21"/>
              </w:rPr>
            </w:pPr>
            <w:r>
              <w:rPr>
                <w:rFonts w:ascii="宋体" w:hAnsi="宋体" w:hint="eastAsia"/>
                <w:szCs w:val="21"/>
              </w:rPr>
              <w:t>误差</w:t>
            </w:r>
            <w:proofErr w:type="gramStart"/>
            <w:r>
              <w:rPr>
                <w:rFonts w:ascii="宋体" w:hAnsi="宋体" w:hint="eastAsia"/>
                <w:szCs w:val="21"/>
              </w:rPr>
              <w:t>为埋石</w:t>
            </w:r>
            <w:proofErr w:type="gramEnd"/>
            <w:r>
              <w:rPr>
                <w:rFonts w:ascii="宋体" w:hAnsi="宋体" w:hint="eastAsia"/>
                <w:szCs w:val="21"/>
              </w:rPr>
              <w:t>控制点相对于起算点</w:t>
            </w:r>
          </w:p>
        </w:tc>
      </w:tr>
    </w:tbl>
    <w:p w:rsidR="00E35C25" w:rsidRDefault="00E35C25" w:rsidP="00E35C25">
      <w:pPr>
        <w:pStyle w:val="a9"/>
        <w:spacing w:before="156"/>
        <w:ind w:firstLine="420"/>
        <w:rPr>
          <w:rFonts w:hAnsi="黑体"/>
        </w:rPr>
      </w:pPr>
    </w:p>
    <w:p w:rsidR="00E35C25" w:rsidRDefault="00E35C25" w:rsidP="00E35C25">
      <w:pPr>
        <w:pStyle w:val="a9"/>
        <w:spacing w:before="156"/>
        <w:ind w:firstLineChars="0" w:firstLine="0"/>
        <w:rPr>
          <w:rFonts w:hAnsi="黑体"/>
        </w:rPr>
      </w:pPr>
      <w:smartTag w:uri="urn:schemas-microsoft-com:office:smarttags" w:element="chsdate">
        <w:smartTagPr>
          <w:attr w:name="Year" w:val="1899"/>
          <w:attr w:name="Month" w:val="12"/>
          <w:attr w:name="Day" w:val="30"/>
          <w:attr w:name="IsLunarDate" w:val="False"/>
          <w:attr w:name="IsROCDate" w:val="False"/>
        </w:smartTagPr>
        <w:r>
          <w:rPr>
            <w:rFonts w:hAnsi="黑体"/>
          </w:rPr>
          <w:t>4.1.4</w:t>
        </w:r>
      </w:smartTag>
      <w:r>
        <w:rPr>
          <w:rFonts w:hAnsi="黑体"/>
        </w:rPr>
        <w:t xml:space="preserve">.3  </w:t>
      </w:r>
      <w:r>
        <w:rPr>
          <w:rFonts w:hAnsi="黑体" w:hint="eastAsia"/>
        </w:rPr>
        <w:t>地形图精度</w:t>
      </w:r>
    </w:p>
    <w:p w:rsidR="00E35C25" w:rsidRDefault="00E35C25" w:rsidP="00E35C25">
      <w:pPr>
        <w:pStyle w:val="aa"/>
        <w:tabs>
          <w:tab w:val="left" w:pos="540"/>
        </w:tabs>
        <w:spacing w:line="240" w:lineRule="auto"/>
        <w:ind w:firstLineChars="0"/>
        <w:rPr>
          <w:rFonts w:ascii="Times New Roman" w:eastAsia="宋体" w:hAnsi="Times New Roman"/>
          <w:kern w:val="2"/>
        </w:rPr>
      </w:pPr>
      <w:r>
        <w:rPr>
          <w:rFonts w:ascii="Times New Roman" w:eastAsia="宋体" w:hAnsi="Times New Roman" w:hint="eastAsia"/>
          <w:kern w:val="2"/>
        </w:rPr>
        <w:t>地形图解析法测量的精度满足表</w:t>
      </w:r>
      <w:smartTag w:uri="urn:schemas-microsoft-com:office:smarttags" w:element="chsdate">
        <w:smartTagPr>
          <w:attr w:name="Year" w:val="1899"/>
          <w:attr w:name="Month" w:val="12"/>
          <w:attr w:name="Day" w:val="30"/>
          <w:attr w:name="IsLunarDate" w:val="False"/>
          <w:attr w:name="IsROCDate" w:val="False"/>
        </w:smartTagPr>
        <w:r>
          <w:rPr>
            <w:rFonts w:ascii="Times New Roman" w:eastAsia="宋体" w:hAnsi="Times New Roman"/>
            <w:kern w:val="2"/>
          </w:rPr>
          <w:t>4.1.4</w:t>
        </w:r>
      </w:smartTag>
      <w:r>
        <w:rPr>
          <w:rFonts w:ascii="Times New Roman" w:eastAsia="宋体" w:hAnsi="Times New Roman"/>
          <w:kern w:val="2"/>
        </w:rPr>
        <w:t>.3-1</w:t>
      </w:r>
      <w:r>
        <w:rPr>
          <w:rFonts w:ascii="Times New Roman" w:eastAsia="宋体" w:hAnsi="Times New Roman" w:hint="eastAsia"/>
          <w:kern w:val="2"/>
        </w:rPr>
        <w:t>要求</w:t>
      </w:r>
    </w:p>
    <w:p w:rsidR="00E35C25" w:rsidRDefault="00E35C25" w:rsidP="00E35C25">
      <w:pPr>
        <w:spacing w:line="460" w:lineRule="exact"/>
        <w:ind w:firstLineChars="992" w:firstLine="2091"/>
        <w:rPr>
          <w:b/>
          <w:szCs w:val="21"/>
        </w:rPr>
      </w:pPr>
    </w:p>
    <w:p w:rsidR="00E35C25" w:rsidRDefault="00E35C25" w:rsidP="00E35C25">
      <w:pPr>
        <w:spacing w:line="460" w:lineRule="exact"/>
        <w:ind w:firstLineChars="992" w:firstLine="2083"/>
        <w:rPr>
          <w:sz w:val="10"/>
          <w:szCs w:val="10"/>
        </w:rPr>
      </w:pPr>
      <w:r>
        <w:rPr>
          <w:rFonts w:ascii="黑体" w:eastAsia="黑体" w:hAnsi="黑体" w:hint="eastAsia"/>
          <w:bCs/>
          <w:szCs w:val="21"/>
        </w:rPr>
        <w:t>表</w:t>
      </w:r>
      <w:smartTag w:uri="urn:schemas-microsoft-com:office:smarttags" w:element="chsdate">
        <w:smartTagPr>
          <w:attr w:name="Year" w:val="1899"/>
          <w:attr w:name="Month" w:val="12"/>
          <w:attr w:name="Day" w:val="30"/>
          <w:attr w:name="IsLunarDate" w:val="False"/>
          <w:attr w:name="IsROCDate" w:val="False"/>
        </w:smartTagPr>
        <w:r>
          <w:rPr>
            <w:rFonts w:ascii="黑体" w:eastAsia="黑体" w:hAnsi="黑体"/>
            <w:bCs/>
            <w:szCs w:val="21"/>
          </w:rPr>
          <w:t>4.1.4</w:t>
        </w:r>
      </w:smartTag>
      <w:r>
        <w:rPr>
          <w:rFonts w:ascii="黑体" w:eastAsia="黑体" w:hAnsi="黑体"/>
          <w:bCs/>
          <w:szCs w:val="21"/>
        </w:rPr>
        <w:t xml:space="preserve">.3-1    </w:t>
      </w:r>
      <w:r>
        <w:rPr>
          <w:rFonts w:ascii="黑体" w:eastAsia="黑体" w:hAnsi="黑体" w:hint="eastAsia"/>
          <w:bCs/>
          <w:szCs w:val="21"/>
        </w:rPr>
        <w:t>地物点解析法测量限差</w:t>
      </w:r>
      <w:r>
        <w:rPr>
          <w:rFonts w:ascii="黑体" w:eastAsia="黑体" w:hAnsi="黑体"/>
          <w:bCs/>
          <w:szCs w:val="21"/>
        </w:rPr>
        <w:t xml:space="preserve">     </w:t>
      </w:r>
      <w:r>
        <w:rPr>
          <w:szCs w:val="21"/>
        </w:rPr>
        <w:t xml:space="preserve">         </w:t>
      </w:r>
      <w:r>
        <w:rPr>
          <w:rFonts w:ascii="黑体" w:eastAsia="黑体" w:hAnsi="黑体"/>
          <w:bCs/>
          <w:szCs w:val="21"/>
        </w:rPr>
        <w:t xml:space="preserve">     </w:t>
      </w:r>
      <w:r>
        <w:rPr>
          <w:rFonts w:ascii="黑体" w:eastAsia="黑体" w:hAnsi="黑体" w:hint="eastAsia"/>
          <w:bCs/>
          <w:szCs w:val="21"/>
        </w:rPr>
        <w:t>单位：米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1"/>
        <w:gridCol w:w="1440"/>
        <w:gridCol w:w="1026"/>
        <w:gridCol w:w="936"/>
        <w:gridCol w:w="936"/>
        <w:gridCol w:w="936"/>
        <w:gridCol w:w="1914"/>
      </w:tblGrid>
      <w:tr w:rsidR="00E35C25" w:rsidTr="00DB4EB6">
        <w:trPr>
          <w:trHeight w:val="449"/>
          <w:jc w:val="center"/>
        </w:trPr>
        <w:tc>
          <w:tcPr>
            <w:tcW w:w="1631" w:type="dxa"/>
          </w:tcPr>
          <w:p w:rsidR="00E35C25" w:rsidRDefault="00E35C25" w:rsidP="00DB4EB6">
            <w:pPr>
              <w:spacing w:line="360" w:lineRule="exact"/>
              <w:jc w:val="center"/>
              <w:rPr>
                <w:szCs w:val="21"/>
              </w:rPr>
            </w:pPr>
            <w:r>
              <w:rPr>
                <w:rFonts w:hint="eastAsia"/>
                <w:szCs w:val="21"/>
              </w:rPr>
              <w:t>项目</w:t>
            </w:r>
          </w:p>
        </w:tc>
        <w:tc>
          <w:tcPr>
            <w:tcW w:w="1440" w:type="dxa"/>
          </w:tcPr>
          <w:p w:rsidR="00E35C25" w:rsidRDefault="00E35C25" w:rsidP="00DB4EB6">
            <w:pPr>
              <w:spacing w:line="360" w:lineRule="exact"/>
              <w:jc w:val="center"/>
              <w:rPr>
                <w:szCs w:val="21"/>
              </w:rPr>
            </w:pPr>
            <w:r>
              <w:rPr>
                <w:rFonts w:hint="eastAsia"/>
                <w:szCs w:val="21"/>
              </w:rPr>
              <w:t>质量元素</w:t>
            </w:r>
          </w:p>
        </w:tc>
        <w:tc>
          <w:tcPr>
            <w:tcW w:w="1026" w:type="dxa"/>
          </w:tcPr>
          <w:p w:rsidR="00E35C25" w:rsidRDefault="00E35C25" w:rsidP="00DB4EB6">
            <w:pPr>
              <w:spacing w:line="360" w:lineRule="exact"/>
              <w:jc w:val="center"/>
              <w:rPr>
                <w:szCs w:val="21"/>
              </w:rPr>
            </w:pPr>
            <w:r>
              <w:rPr>
                <w:rFonts w:hint="eastAsia"/>
                <w:szCs w:val="21"/>
              </w:rPr>
              <w:t>等级</w:t>
            </w:r>
          </w:p>
        </w:tc>
        <w:tc>
          <w:tcPr>
            <w:tcW w:w="936" w:type="dxa"/>
          </w:tcPr>
          <w:p w:rsidR="00E35C25" w:rsidRDefault="00E35C25" w:rsidP="00DB4EB6">
            <w:pPr>
              <w:spacing w:line="360" w:lineRule="exact"/>
              <w:jc w:val="center"/>
              <w:rPr>
                <w:szCs w:val="21"/>
              </w:rPr>
            </w:pPr>
            <w:r>
              <w:rPr>
                <w:szCs w:val="21"/>
              </w:rPr>
              <w:t>Mx</w:t>
            </w:r>
          </w:p>
        </w:tc>
        <w:tc>
          <w:tcPr>
            <w:tcW w:w="936" w:type="dxa"/>
          </w:tcPr>
          <w:p w:rsidR="00E35C25" w:rsidRDefault="00E35C25" w:rsidP="00DB4EB6">
            <w:pPr>
              <w:spacing w:line="360" w:lineRule="exact"/>
              <w:jc w:val="center"/>
              <w:rPr>
                <w:szCs w:val="21"/>
              </w:rPr>
            </w:pPr>
            <w:r>
              <w:rPr>
                <w:szCs w:val="21"/>
              </w:rPr>
              <w:t>My</w:t>
            </w:r>
          </w:p>
        </w:tc>
        <w:tc>
          <w:tcPr>
            <w:tcW w:w="936" w:type="dxa"/>
          </w:tcPr>
          <w:p w:rsidR="00E35C25" w:rsidRDefault="00E35C25" w:rsidP="00DB4EB6">
            <w:pPr>
              <w:spacing w:line="360" w:lineRule="exact"/>
              <w:jc w:val="center"/>
              <w:rPr>
                <w:szCs w:val="21"/>
              </w:rPr>
            </w:pPr>
            <w:r>
              <w:rPr>
                <w:szCs w:val="21"/>
              </w:rPr>
              <w:t>M0</w:t>
            </w:r>
          </w:p>
        </w:tc>
        <w:tc>
          <w:tcPr>
            <w:tcW w:w="1914" w:type="dxa"/>
          </w:tcPr>
          <w:p w:rsidR="00E35C25" w:rsidRDefault="00E35C25" w:rsidP="00DB4EB6">
            <w:pPr>
              <w:spacing w:line="360" w:lineRule="exact"/>
              <w:jc w:val="center"/>
              <w:rPr>
                <w:szCs w:val="21"/>
              </w:rPr>
            </w:pPr>
            <w:r>
              <w:rPr>
                <w:rFonts w:hint="eastAsia"/>
                <w:szCs w:val="21"/>
              </w:rPr>
              <w:t>备注</w:t>
            </w:r>
          </w:p>
        </w:tc>
      </w:tr>
      <w:tr w:rsidR="00E35C25" w:rsidTr="00DB4EB6">
        <w:trPr>
          <w:trHeight w:val="618"/>
          <w:jc w:val="center"/>
        </w:trPr>
        <w:tc>
          <w:tcPr>
            <w:tcW w:w="1631" w:type="dxa"/>
            <w:vAlign w:val="center"/>
          </w:tcPr>
          <w:p w:rsidR="00E35C25" w:rsidRDefault="00E35C25" w:rsidP="00DB4EB6">
            <w:pPr>
              <w:spacing w:line="360" w:lineRule="exact"/>
              <w:jc w:val="center"/>
              <w:rPr>
                <w:szCs w:val="21"/>
              </w:rPr>
            </w:pPr>
            <w:r>
              <w:rPr>
                <w:rFonts w:hint="eastAsia"/>
                <w:szCs w:val="21"/>
              </w:rPr>
              <w:t>地形图平面</w:t>
            </w:r>
          </w:p>
        </w:tc>
        <w:tc>
          <w:tcPr>
            <w:tcW w:w="1440" w:type="dxa"/>
            <w:vMerge w:val="restart"/>
            <w:vAlign w:val="center"/>
          </w:tcPr>
          <w:p w:rsidR="00E35C25" w:rsidRDefault="00E35C25" w:rsidP="00DB4EB6">
            <w:pPr>
              <w:spacing w:line="360" w:lineRule="exact"/>
              <w:jc w:val="center"/>
              <w:rPr>
                <w:szCs w:val="21"/>
              </w:rPr>
            </w:pPr>
            <w:r>
              <w:rPr>
                <w:rFonts w:hint="eastAsia"/>
                <w:szCs w:val="21"/>
              </w:rPr>
              <w:t>明显地物点</w:t>
            </w:r>
          </w:p>
        </w:tc>
        <w:tc>
          <w:tcPr>
            <w:tcW w:w="1026" w:type="dxa"/>
            <w:vAlign w:val="center"/>
          </w:tcPr>
          <w:p w:rsidR="00E35C25" w:rsidRDefault="00E35C25" w:rsidP="00DB4EB6">
            <w:pPr>
              <w:spacing w:line="360" w:lineRule="exact"/>
              <w:jc w:val="center"/>
              <w:rPr>
                <w:szCs w:val="21"/>
              </w:rPr>
            </w:pPr>
            <w:r>
              <w:rPr>
                <w:szCs w:val="21"/>
              </w:rPr>
              <w:t>1</w:t>
            </w:r>
            <w:r>
              <w:rPr>
                <w:rFonts w:hint="eastAsia"/>
                <w:szCs w:val="21"/>
              </w:rPr>
              <w:t>：</w:t>
            </w:r>
            <w:r>
              <w:rPr>
                <w:szCs w:val="21"/>
              </w:rPr>
              <w:t>1000</w:t>
            </w:r>
          </w:p>
        </w:tc>
        <w:tc>
          <w:tcPr>
            <w:tcW w:w="936" w:type="dxa"/>
            <w:vAlign w:val="center"/>
          </w:tcPr>
          <w:p w:rsidR="00E35C25" w:rsidRDefault="00E35C25" w:rsidP="00DB4EB6">
            <w:pPr>
              <w:spacing w:line="360" w:lineRule="exact"/>
              <w:jc w:val="center"/>
              <w:rPr>
                <w:szCs w:val="21"/>
              </w:rPr>
            </w:pPr>
            <w:r>
              <w:rPr>
                <w:szCs w:val="21"/>
              </w:rPr>
              <w:t>±0.30</w:t>
            </w:r>
          </w:p>
        </w:tc>
        <w:tc>
          <w:tcPr>
            <w:tcW w:w="936" w:type="dxa"/>
            <w:vAlign w:val="center"/>
          </w:tcPr>
          <w:p w:rsidR="00E35C25" w:rsidRDefault="00E35C25" w:rsidP="00DB4EB6">
            <w:pPr>
              <w:spacing w:line="360" w:lineRule="exact"/>
              <w:jc w:val="center"/>
              <w:rPr>
                <w:szCs w:val="21"/>
              </w:rPr>
            </w:pPr>
            <w:r>
              <w:rPr>
                <w:szCs w:val="21"/>
              </w:rPr>
              <w:t>±0.30</w:t>
            </w:r>
          </w:p>
        </w:tc>
        <w:tc>
          <w:tcPr>
            <w:tcW w:w="936" w:type="dxa"/>
            <w:vAlign w:val="center"/>
          </w:tcPr>
          <w:p w:rsidR="00E35C25" w:rsidRDefault="00E35C25" w:rsidP="00DB4EB6">
            <w:pPr>
              <w:spacing w:line="360" w:lineRule="exact"/>
              <w:jc w:val="center"/>
              <w:rPr>
                <w:szCs w:val="21"/>
              </w:rPr>
            </w:pPr>
            <w:r>
              <w:rPr>
                <w:szCs w:val="21"/>
              </w:rPr>
              <w:t>±0.42</w:t>
            </w:r>
          </w:p>
        </w:tc>
        <w:tc>
          <w:tcPr>
            <w:tcW w:w="1914" w:type="dxa"/>
            <w:vMerge w:val="restart"/>
            <w:vAlign w:val="center"/>
          </w:tcPr>
          <w:p w:rsidR="00E35C25" w:rsidRDefault="00E35C25" w:rsidP="00DB4EB6">
            <w:pPr>
              <w:spacing w:line="360" w:lineRule="exact"/>
              <w:jc w:val="center"/>
              <w:rPr>
                <w:szCs w:val="21"/>
              </w:rPr>
            </w:pPr>
            <w:r>
              <w:rPr>
                <w:rFonts w:hint="eastAsia"/>
                <w:szCs w:val="21"/>
              </w:rPr>
              <w:t>误差为明显地物点与邻近控制点较差</w:t>
            </w:r>
          </w:p>
        </w:tc>
      </w:tr>
      <w:tr w:rsidR="00E35C25" w:rsidTr="00DB4EB6">
        <w:trPr>
          <w:trHeight w:val="605"/>
          <w:jc w:val="center"/>
        </w:trPr>
        <w:tc>
          <w:tcPr>
            <w:tcW w:w="1631" w:type="dxa"/>
          </w:tcPr>
          <w:p w:rsidR="00E35C25" w:rsidRDefault="00E35C25" w:rsidP="00DB4EB6">
            <w:pPr>
              <w:spacing w:line="360" w:lineRule="exact"/>
              <w:jc w:val="center"/>
              <w:rPr>
                <w:szCs w:val="21"/>
              </w:rPr>
            </w:pPr>
            <w:r>
              <w:rPr>
                <w:rFonts w:hint="eastAsia"/>
                <w:szCs w:val="21"/>
              </w:rPr>
              <w:t>地形图高程</w:t>
            </w:r>
          </w:p>
        </w:tc>
        <w:tc>
          <w:tcPr>
            <w:tcW w:w="1440" w:type="dxa"/>
            <w:vMerge/>
            <w:vAlign w:val="center"/>
          </w:tcPr>
          <w:p w:rsidR="00E35C25" w:rsidRDefault="00E35C25" w:rsidP="00DB4EB6">
            <w:pPr>
              <w:widowControl/>
              <w:rPr>
                <w:szCs w:val="21"/>
              </w:rPr>
            </w:pPr>
          </w:p>
        </w:tc>
        <w:tc>
          <w:tcPr>
            <w:tcW w:w="1026" w:type="dxa"/>
            <w:vAlign w:val="center"/>
          </w:tcPr>
          <w:p w:rsidR="00E35C25" w:rsidRDefault="00E35C25" w:rsidP="00DB4EB6">
            <w:pPr>
              <w:spacing w:line="360" w:lineRule="exact"/>
              <w:jc w:val="center"/>
              <w:rPr>
                <w:szCs w:val="21"/>
              </w:rPr>
            </w:pPr>
            <w:r>
              <w:rPr>
                <w:szCs w:val="21"/>
              </w:rPr>
              <w:t>-</w:t>
            </w:r>
          </w:p>
        </w:tc>
        <w:tc>
          <w:tcPr>
            <w:tcW w:w="936" w:type="dxa"/>
            <w:vAlign w:val="center"/>
          </w:tcPr>
          <w:p w:rsidR="00E35C25" w:rsidRDefault="00E35C25" w:rsidP="00DB4EB6">
            <w:pPr>
              <w:spacing w:line="360" w:lineRule="exact"/>
              <w:jc w:val="center"/>
              <w:rPr>
                <w:szCs w:val="21"/>
              </w:rPr>
            </w:pPr>
            <w:r>
              <w:rPr>
                <w:szCs w:val="21"/>
              </w:rPr>
              <w:t>-</w:t>
            </w:r>
          </w:p>
        </w:tc>
        <w:tc>
          <w:tcPr>
            <w:tcW w:w="936" w:type="dxa"/>
            <w:vAlign w:val="center"/>
          </w:tcPr>
          <w:p w:rsidR="00E35C25" w:rsidRDefault="00E35C25" w:rsidP="00DB4EB6">
            <w:pPr>
              <w:spacing w:line="360" w:lineRule="exact"/>
              <w:jc w:val="center"/>
              <w:rPr>
                <w:szCs w:val="21"/>
              </w:rPr>
            </w:pPr>
            <w:r>
              <w:rPr>
                <w:szCs w:val="21"/>
              </w:rPr>
              <w:t>-</w:t>
            </w:r>
          </w:p>
        </w:tc>
        <w:tc>
          <w:tcPr>
            <w:tcW w:w="936" w:type="dxa"/>
            <w:vAlign w:val="center"/>
          </w:tcPr>
          <w:p w:rsidR="00E35C25" w:rsidRDefault="00E35C25" w:rsidP="00DB4EB6">
            <w:pPr>
              <w:spacing w:line="360" w:lineRule="exact"/>
              <w:jc w:val="center"/>
              <w:rPr>
                <w:szCs w:val="21"/>
              </w:rPr>
            </w:pPr>
            <w:r>
              <w:rPr>
                <w:szCs w:val="21"/>
              </w:rPr>
              <w:t>±0.33</w:t>
            </w:r>
          </w:p>
        </w:tc>
        <w:tc>
          <w:tcPr>
            <w:tcW w:w="1914" w:type="dxa"/>
            <w:vMerge/>
            <w:vAlign w:val="center"/>
          </w:tcPr>
          <w:p w:rsidR="00E35C25" w:rsidRDefault="00E35C25" w:rsidP="00DB4EB6">
            <w:pPr>
              <w:widowControl/>
              <w:rPr>
                <w:szCs w:val="21"/>
              </w:rPr>
            </w:pPr>
          </w:p>
        </w:tc>
      </w:tr>
    </w:tbl>
    <w:p w:rsidR="00E35C25" w:rsidRDefault="00E35C25" w:rsidP="00E35C25">
      <w:pPr>
        <w:pStyle w:val="a9"/>
        <w:spacing w:before="156"/>
        <w:ind w:firstLineChars="0" w:firstLine="0"/>
        <w:rPr>
          <w:rFonts w:hAnsi="黑体"/>
        </w:rPr>
      </w:pPr>
      <w:smartTag w:uri="urn:schemas-microsoft-com:office:smarttags" w:element="chsdate">
        <w:smartTagPr>
          <w:attr w:name="Year" w:val="1899"/>
          <w:attr w:name="Month" w:val="12"/>
          <w:attr w:name="Day" w:val="30"/>
          <w:attr w:name="IsLunarDate" w:val="False"/>
          <w:attr w:name="IsROCDate" w:val="False"/>
        </w:smartTagPr>
        <w:r>
          <w:rPr>
            <w:rFonts w:hAnsi="黑体"/>
          </w:rPr>
          <w:t>4.1.4</w:t>
        </w:r>
      </w:smartTag>
      <w:r>
        <w:rPr>
          <w:rFonts w:hAnsi="黑体"/>
        </w:rPr>
        <w:t xml:space="preserve">.4   </w:t>
      </w:r>
      <w:r>
        <w:rPr>
          <w:rFonts w:hAnsi="黑体" w:hint="eastAsia"/>
        </w:rPr>
        <w:t>基本等高距</w:t>
      </w:r>
    </w:p>
    <w:p w:rsidR="00E35C25" w:rsidRDefault="00E35C25" w:rsidP="00E35C25">
      <w:pPr>
        <w:pStyle w:val="aa"/>
        <w:tabs>
          <w:tab w:val="left" w:pos="540"/>
        </w:tabs>
        <w:spacing w:line="240" w:lineRule="auto"/>
        <w:ind w:firstLineChars="0"/>
        <w:rPr>
          <w:rFonts w:ascii="Times New Roman" w:eastAsia="宋体" w:hAnsi="Times New Roman"/>
          <w:kern w:val="2"/>
        </w:rPr>
      </w:pPr>
      <w:r>
        <w:rPr>
          <w:rFonts w:ascii="Times New Roman" w:eastAsia="宋体" w:hAnsi="Times New Roman" w:hint="eastAsia"/>
          <w:kern w:val="2"/>
        </w:rPr>
        <w:t>土地整治测量项目的基本等高距为：</w:t>
      </w:r>
      <w:smartTag w:uri="urn:schemas-microsoft-com:office:smarttags" w:element="chmetcnv">
        <w:smartTagPr>
          <w:attr w:name="SourceValue" w:val="1"/>
          <w:attr w:name="HasSpace" w:val="False"/>
          <w:attr w:name="Negative" w:val="False"/>
          <w:attr w:name="NumberType" w:val="1"/>
          <w:attr w:name="TCSC" w:val="0"/>
        </w:smartTagPr>
        <w:r>
          <w:rPr>
            <w:rFonts w:ascii="Times New Roman" w:eastAsia="宋体" w:hAnsi="Times New Roman"/>
            <w:kern w:val="2"/>
          </w:rPr>
          <w:t>1.0</w:t>
        </w:r>
        <w:r>
          <w:rPr>
            <w:rFonts w:ascii="Times New Roman" w:eastAsia="宋体" w:hAnsi="Times New Roman" w:hint="eastAsia"/>
            <w:kern w:val="2"/>
          </w:rPr>
          <w:t>米</w:t>
        </w:r>
      </w:smartTag>
      <w:r>
        <w:rPr>
          <w:rFonts w:ascii="Times New Roman" w:eastAsia="宋体" w:hAnsi="Times New Roman" w:hint="eastAsia"/>
          <w:kern w:val="2"/>
        </w:rPr>
        <w:t>。</w:t>
      </w:r>
    </w:p>
    <w:p w:rsidR="00E35C25" w:rsidRDefault="00E35C25" w:rsidP="00E35C25">
      <w:pPr>
        <w:pStyle w:val="2"/>
        <w:spacing w:before="156"/>
        <w:rPr>
          <w:rFonts w:hAnsi="黑体"/>
          <w:b w:val="0"/>
          <w:szCs w:val="28"/>
        </w:rPr>
      </w:pPr>
      <w:bookmarkStart w:id="69" w:name="_Toc426120588"/>
      <w:bookmarkStart w:id="70" w:name="_Toc320044028"/>
      <w:bookmarkStart w:id="71" w:name="_Toc320047455"/>
      <w:r>
        <w:rPr>
          <w:rFonts w:hAnsi="黑体"/>
          <w:b w:val="0"/>
          <w:szCs w:val="28"/>
        </w:rPr>
        <w:t xml:space="preserve">4.2  </w:t>
      </w:r>
      <w:r>
        <w:rPr>
          <w:rFonts w:hAnsi="黑体" w:hint="eastAsia"/>
          <w:b w:val="0"/>
          <w:szCs w:val="28"/>
        </w:rPr>
        <w:t>坐标系统、高程系统和时间系统</w:t>
      </w:r>
      <w:bookmarkEnd w:id="69"/>
    </w:p>
    <w:p w:rsidR="00E35C25" w:rsidRDefault="00E35C25" w:rsidP="00E35C25">
      <w:pPr>
        <w:pStyle w:val="af1"/>
        <w:spacing w:before="156"/>
        <w:rPr>
          <w:rFonts w:hAnsi="黑体"/>
          <w:bCs/>
          <w:kern w:val="2"/>
          <w:szCs w:val="28"/>
        </w:rPr>
      </w:pPr>
      <w:smartTag w:uri="urn:schemas-microsoft-com:office:smarttags" w:element="chsdate">
        <w:smartTagPr>
          <w:attr w:name="Year" w:val="1899"/>
          <w:attr w:name="Month" w:val="12"/>
          <w:attr w:name="Day" w:val="30"/>
          <w:attr w:name="IsLunarDate" w:val="False"/>
          <w:attr w:name="IsROCDate" w:val="False"/>
        </w:smartTagPr>
        <w:r>
          <w:rPr>
            <w:rFonts w:hAnsi="黑体"/>
            <w:bCs/>
            <w:kern w:val="2"/>
            <w:szCs w:val="28"/>
          </w:rPr>
          <w:t>4.2.1</w:t>
        </w:r>
      </w:smartTag>
      <w:r>
        <w:rPr>
          <w:rFonts w:hAnsi="黑体"/>
          <w:bCs/>
          <w:kern w:val="2"/>
          <w:szCs w:val="28"/>
        </w:rPr>
        <w:t xml:space="preserve">  </w:t>
      </w:r>
      <w:r>
        <w:rPr>
          <w:rFonts w:hAnsi="黑体" w:hint="eastAsia"/>
          <w:bCs/>
          <w:kern w:val="2"/>
          <w:szCs w:val="28"/>
        </w:rPr>
        <w:t>坐标系统</w:t>
      </w:r>
      <w:bookmarkEnd w:id="70"/>
      <w:bookmarkEnd w:id="71"/>
    </w:p>
    <w:p w:rsidR="00E35C25" w:rsidRDefault="00E35C25" w:rsidP="00E35C25">
      <w:smartTag w:uri="urn:schemas-microsoft-com:office:smarttags" w:element="chsdate">
        <w:smartTagPr>
          <w:attr w:name="Year" w:val="1899"/>
          <w:attr w:name="Month" w:val="12"/>
          <w:attr w:name="Day" w:val="30"/>
          <w:attr w:name="IsLunarDate" w:val="False"/>
          <w:attr w:name="IsROCDate" w:val="False"/>
        </w:smartTagPr>
        <w:r>
          <w:rPr>
            <w:rFonts w:ascii="黑体" w:eastAsia="黑体" w:hAnsi="黑体"/>
          </w:rPr>
          <w:t>4.2.1</w:t>
        </w:r>
      </w:smartTag>
      <w:r>
        <w:rPr>
          <w:rFonts w:ascii="黑体" w:eastAsia="黑体" w:hAnsi="黑体"/>
        </w:rPr>
        <w:t xml:space="preserve">.1  </w:t>
      </w:r>
      <w:r>
        <w:rPr>
          <w:rFonts w:hint="eastAsia"/>
        </w:rPr>
        <w:t>一般情况下土地整治项目地形测绘采用</w:t>
      </w:r>
      <w:r>
        <w:t>1980</w:t>
      </w:r>
      <w:r>
        <w:rPr>
          <w:rFonts w:hint="eastAsia"/>
        </w:rPr>
        <w:t>西安坐标系，高斯</w:t>
      </w:r>
      <w:r>
        <w:t>-</w:t>
      </w:r>
      <w:r>
        <w:rPr>
          <w:rFonts w:hint="eastAsia"/>
        </w:rPr>
        <w:t>克吕格正形投影，采用标准</w:t>
      </w:r>
      <w:r>
        <w:t>3°</w:t>
      </w:r>
      <w:r>
        <w:rPr>
          <w:rFonts w:hint="eastAsia"/>
        </w:rPr>
        <w:t>分带，坐标</w:t>
      </w:r>
      <w:r>
        <w:t>Y</w:t>
      </w:r>
      <w:proofErr w:type="gramStart"/>
      <w:r>
        <w:rPr>
          <w:rFonts w:hint="eastAsia"/>
        </w:rPr>
        <w:t>值必须</w:t>
      </w:r>
      <w:proofErr w:type="gramEnd"/>
      <w:r>
        <w:rPr>
          <w:rFonts w:hint="eastAsia"/>
        </w:rPr>
        <w:t>加入带号。</w:t>
      </w:r>
    </w:p>
    <w:p w:rsidR="00E35C25" w:rsidRDefault="00E35C25" w:rsidP="00E35C25">
      <w:pPr>
        <w:rPr>
          <w:szCs w:val="21"/>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Ansi="黑体"/>
          </w:rPr>
          <w:t>4.2.1</w:t>
        </w:r>
      </w:smartTag>
      <w:r>
        <w:rPr>
          <w:rFonts w:ascii="黑体" w:eastAsia="黑体" w:hAnsi="黑体"/>
        </w:rPr>
        <w:t>.2</w:t>
      </w:r>
      <w:r>
        <w:rPr>
          <w:rFonts w:ascii="黑体" w:eastAsia="黑体" w:hAnsi="黑体"/>
          <w:szCs w:val="21"/>
        </w:rPr>
        <w:t xml:space="preserve">  </w:t>
      </w:r>
      <w:r>
        <w:rPr>
          <w:rFonts w:hint="eastAsia"/>
          <w:szCs w:val="21"/>
        </w:rPr>
        <w:t>若长度变形值大于</w:t>
      </w:r>
      <w:smartTag w:uri="urn:schemas-microsoft-com:office:smarttags" w:element="chmetcnv">
        <w:smartTagPr>
          <w:attr w:name="UnitName" w:val="cm"/>
          <w:attr w:name="SourceValue" w:val="2.5"/>
          <w:attr w:name="HasSpace" w:val="False"/>
          <w:attr w:name="Negative" w:val="False"/>
          <w:attr w:name="NumberType" w:val="1"/>
          <w:attr w:name="TCSC" w:val="0"/>
        </w:smartTagPr>
        <w:r>
          <w:rPr>
            <w:szCs w:val="21"/>
          </w:rPr>
          <w:t>2.5cm</w:t>
        </w:r>
      </w:smartTag>
      <w:r>
        <w:rPr>
          <w:szCs w:val="21"/>
        </w:rPr>
        <w:t>/km</w:t>
      </w:r>
      <w:r>
        <w:rPr>
          <w:rFonts w:hint="eastAsia"/>
          <w:szCs w:val="21"/>
        </w:rPr>
        <w:t>时，应根据具体情况依次选择：</w:t>
      </w:r>
    </w:p>
    <w:p w:rsidR="00E35C25" w:rsidRDefault="00E35C25" w:rsidP="00E35C25">
      <w:pPr>
        <w:ind w:firstLineChars="100" w:firstLine="210"/>
        <w:rPr>
          <w:szCs w:val="21"/>
        </w:rPr>
      </w:pPr>
      <w:r>
        <w:rPr>
          <w:rFonts w:hint="eastAsia"/>
          <w:szCs w:val="21"/>
        </w:rPr>
        <w:t>（</w:t>
      </w:r>
      <w:r>
        <w:rPr>
          <w:szCs w:val="21"/>
        </w:rPr>
        <w:t>1</w:t>
      </w:r>
      <w:r>
        <w:rPr>
          <w:rFonts w:hint="eastAsia"/>
          <w:szCs w:val="21"/>
        </w:rPr>
        <w:t>）有抵偿高程面的高斯－克吕格投影统一</w:t>
      </w:r>
      <w:r>
        <w:rPr>
          <w:szCs w:val="21"/>
        </w:rPr>
        <w:t>3°</w:t>
      </w:r>
      <w:r>
        <w:rPr>
          <w:rFonts w:hint="eastAsia"/>
          <w:szCs w:val="21"/>
        </w:rPr>
        <w:t>带平面直角坐标系统。</w:t>
      </w:r>
    </w:p>
    <w:p w:rsidR="00E35C25" w:rsidRDefault="00E35C25" w:rsidP="00E35C25">
      <w:pPr>
        <w:ind w:firstLineChars="100" w:firstLine="210"/>
        <w:rPr>
          <w:szCs w:val="21"/>
        </w:rPr>
      </w:pPr>
      <w:r>
        <w:rPr>
          <w:rFonts w:hint="eastAsia"/>
          <w:szCs w:val="21"/>
        </w:rPr>
        <w:lastRenderedPageBreak/>
        <w:t>（</w:t>
      </w:r>
      <w:r>
        <w:rPr>
          <w:szCs w:val="21"/>
        </w:rPr>
        <w:t>2</w:t>
      </w:r>
      <w:r>
        <w:rPr>
          <w:rFonts w:hint="eastAsia"/>
          <w:szCs w:val="21"/>
        </w:rPr>
        <w:t>）高斯－克吕格投影</w:t>
      </w:r>
      <w:r>
        <w:rPr>
          <w:szCs w:val="21"/>
        </w:rPr>
        <w:t>1.5°</w:t>
      </w:r>
      <w:r>
        <w:rPr>
          <w:rFonts w:hint="eastAsia"/>
          <w:szCs w:val="21"/>
        </w:rPr>
        <w:t>带平面直角坐标系统。</w:t>
      </w:r>
    </w:p>
    <w:p w:rsidR="00E35C25" w:rsidRDefault="00E35C25" w:rsidP="00E35C25">
      <w:pPr>
        <w:ind w:firstLineChars="100" w:firstLine="210"/>
        <w:rPr>
          <w:szCs w:val="21"/>
        </w:rPr>
      </w:pPr>
      <w:r>
        <w:rPr>
          <w:rFonts w:hint="eastAsia"/>
          <w:szCs w:val="21"/>
        </w:rPr>
        <w:t>（</w:t>
      </w:r>
      <w:r>
        <w:rPr>
          <w:szCs w:val="21"/>
        </w:rPr>
        <w:t>3</w:t>
      </w:r>
      <w:r>
        <w:rPr>
          <w:rFonts w:hint="eastAsia"/>
          <w:szCs w:val="21"/>
        </w:rPr>
        <w:t>）有抵偿高程面的</w:t>
      </w:r>
      <w:r>
        <w:rPr>
          <w:szCs w:val="21"/>
        </w:rPr>
        <w:t>1.5°</w:t>
      </w:r>
      <w:r>
        <w:rPr>
          <w:rFonts w:hint="eastAsia"/>
          <w:szCs w:val="21"/>
        </w:rPr>
        <w:t>带平面直角坐标系统。</w:t>
      </w:r>
    </w:p>
    <w:p w:rsidR="00E35C25" w:rsidRDefault="00E35C25" w:rsidP="00E35C25">
      <w:pPr>
        <w:ind w:firstLineChars="100" w:firstLine="210"/>
        <w:rPr>
          <w:szCs w:val="21"/>
        </w:rPr>
      </w:pPr>
      <w:r>
        <w:rPr>
          <w:rFonts w:hint="eastAsia"/>
          <w:szCs w:val="21"/>
        </w:rPr>
        <w:t>（</w:t>
      </w:r>
      <w:r>
        <w:rPr>
          <w:szCs w:val="21"/>
        </w:rPr>
        <w:t>4</w:t>
      </w:r>
      <w:r>
        <w:rPr>
          <w:rFonts w:hint="eastAsia"/>
          <w:szCs w:val="21"/>
        </w:rPr>
        <w:t>）出现长度变形超限，应先采用</w:t>
      </w:r>
      <w:r>
        <w:rPr>
          <w:szCs w:val="21"/>
        </w:rPr>
        <w:t>1.5°</w:t>
      </w:r>
      <w:proofErr w:type="gramStart"/>
      <w:r>
        <w:rPr>
          <w:rFonts w:hint="eastAsia"/>
          <w:szCs w:val="21"/>
        </w:rPr>
        <w:t>度带进行</w:t>
      </w:r>
      <w:proofErr w:type="gramEnd"/>
      <w:r>
        <w:rPr>
          <w:rFonts w:hint="eastAsia"/>
          <w:szCs w:val="21"/>
        </w:rPr>
        <w:t>控制测量和地形测量，上交成果需提供转换成标准</w:t>
      </w:r>
      <w:r>
        <w:rPr>
          <w:szCs w:val="21"/>
        </w:rPr>
        <w:t>3°</w:t>
      </w:r>
      <w:r>
        <w:rPr>
          <w:rFonts w:hint="eastAsia"/>
          <w:szCs w:val="21"/>
        </w:rPr>
        <w:t>带成果。</w:t>
      </w:r>
    </w:p>
    <w:p w:rsidR="00E35C25" w:rsidRDefault="00E35C25" w:rsidP="00E35C25">
      <w:pPr>
        <w:rPr>
          <w:szCs w:val="21"/>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Ansi="黑体"/>
          </w:rPr>
          <w:t>4.2.1</w:t>
        </w:r>
      </w:smartTag>
      <w:r>
        <w:rPr>
          <w:rFonts w:ascii="黑体" w:eastAsia="黑体" w:hAnsi="黑体"/>
        </w:rPr>
        <w:t xml:space="preserve">.3  </w:t>
      </w:r>
      <w:r>
        <w:rPr>
          <w:rFonts w:hint="eastAsia"/>
          <w:szCs w:val="21"/>
        </w:rPr>
        <w:t>当采用</w:t>
      </w:r>
      <w:r>
        <w:rPr>
          <w:szCs w:val="21"/>
        </w:rPr>
        <w:t>4.2.1.2</w:t>
      </w:r>
      <w:r>
        <w:rPr>
          <w:rFonts w:hint="eastAsia"/>
          <w:szCs w:val="21"/>
        </w:rPr>
        <w:t>坐标系统时，应经自治区土地整治机构同意方可施行。</w:t>
      </w:r>
    </w:p>
    <w:p w:rsidR="00E35C25" w:rsidRDefault="00E35C25" w:rsidP="00E35C25">
      <w:pPr>
        <w:pStyle w:val="af1"/>
        <w:spacing w:before="156"/>
        <w:rPr>
          <w:rFonts w:hAnsi="黑体"/>
          <w:bCs/>
          <w:kern w:val="2"/>
          <w:szCs w:val="28"/>
        </w:rPr>
      </w:pPr>
      <w:smartTag w:uri="urn:schemas-microsoft-com:office:smarttags" w:element="chsdate">
        <w:smartTagPr>
          <w:attr w:name="Year" w:val="1899"/>
          <w:attr w:name="Month" w:val="12"/>
          <w:attr w:name="Day" w:val="30"/>
          <w:attr w:name="IsLunarDate" w:val="False"/>
          <w:attr w:name="IsROCDate" w:val="False"/>
        </w:smartTagPr>
        <w:r>
          <w:rPr>
            <w:rFonts w:hAnsi="黑体"/>
            <w:bCs/>
            <w:kern w:val="2"/>
            <w:szCs w:val="28"/>
          </w:rPr>
          <w:t>4.2.2</w:t>
        </w:r>
      </w:smartTag>
      <w:r>
        <w:rPr>
          <w:rFonts w:hAnsi="黑体"/>
          <w:bCs/>
          <w:kern w:val="2"/>
          <w:szCs w:val="28"/>
        </w:rPr>
        <w:t xml:space="preserve">  </w:t>
      </w:r>
      <w:r>
        <w:rPr>
          <w:rFonts w:hAnsi="黑体" w:hint="eastAsia"/>
          <w:bCs/>
          <w:kern w:val="2"/>
          <w:szCs w:val="28"/>
        </w:rPr>
        <w:t>高程系统</w:t>
      </w:r>
    </w:p>
    <w:p w:rsidR="00E35C25" w:rsidRDefault="00E35C25" w:rsidP="00E35C25">
      <w:pPr>
        <w:ind w:firstLine="420"/>
        <w:rPr>
          <w:szCs w:val="21"/>
        </w:rPr>
      </w:pPr>
      <w:r>
        <w:rPr>
          <w:rFonts w:hint="eastAsia"/>
          <w:szCs w:val="21"/>
        </w:rPr>
        <w:t>高程系统采用正常高系统，基准为</w:t>
      </w:r>
      <w:r>
        <w:rPr>
          <w:szCs w:val="21"/>
        </w:rPr>
        <w:t>1985</w:t>
      </w:r>
      <w:r>
        <w:rPr>
          <w:rFonts w:hint="eastAsia"/>
          <w:szCs w:val="21"/>
        </w:rPr>
        <w:t>国家高程基准。</w:t>
      </w:r>
    </w:p>
    <w:p w:rsidR="00E35C25" w:rsidRDefault="00E35C25" w:rsidP="00E35C25">
      <w:pPr>
        <w:pStyle w:val="af1"/>
        <w:spacing w:before="156"/>
        <w:rPr>
          <w:rFonts w:hAnsi="黑体"/>
          <w:bCs/>
          <w:kern w:val="2"/>
          <w:szCs w:val="28"/>
        </w:rPr>
      </w:pPr>
      <w:smartTag w:uri="urn:schemas-microsoft-com:office:smarttags" w:element="chsdate">
        <w:smartTagPr>
          <w:attr w:name="Year" w:val="1899"/>
          <w:attr w:name="Month" w:val="12"/>
          <w:attr w:name="Day" w:val="30"/>
          <w:attr w:name="IsLunarDate" w:val="False"/>
          <w:attr w:name="IsROCDate" w:val="False"/>
        </w:smartTagPr>
        <w:r>
          <w:rPr>
            <w:rFonts w:hAnsi="黑体"/>
            <w:bCs/>
            <w:kern w:val="2"/>
            <w:szCs w:val="28"/>
          </w:rPr>
          <w:t>4.2.3</w:t>
        </w:r>
      </w:smartTag>
      <w:r>
        <w:rPr>
          <w:rFonts w:hAnsi="黑体"/>
          <w:bCs/>
          <w:kern w:val="2"/>
          <w:szCs w:val="28"/>
        </w:rPr>
        <w:t xml:space="preserve">  </w:t>
      </w:r>
      <w:r>
        <w:rPr>
          <w:rFonts w:hAnsi="黑体" w:hint="eastAsia"/>
          <w:bCs/>
          <w:kern w:val="2"/>
          <w:szCs w:val="28"/>
        </w:rPr>
        <w:t>时间系统</w:t>
      </w:r>
    </w:p>
    <w:p w:rsidR="00E35C25" w:rsidRDefault="00E35C25" w:rsidP="00E35C25">
      <w:pPr>
        <w:ind w:firstLineChars="191" w:firstLine="401"/>
        <w:rPr>
          <w:szCs w:val="21"/>
        </w:rPr>
      </w:pPr>
      <w:r>
        <w:rPr>
          <w:rFonts w:hint="eastAsia"/>
          <w:szCs w:val="21"/>
        </w:rPr>
        <w:t>采用北京标准时间（</w:t>
      </w:r>
      <w:r>
        <w:rPr>
          <w:szCs w:val="21"/>
        </w:rPr>
        <w:t>BST</w:t>
      </w:r>
      <w:r>
        <w:rPr>
          <w:rFonts w:hint="eastAsia"/>
          <w:szCs w:val="21"/>
        </w:rPr>
        <w:t>）时。</w:t>
      </w:r>
    </w:p>
    <w:p w:rsidR="00E35C25" w:rsidRDefault="00E35C25" w:rsidP="00E35C25">
      <w:pPr>
        <w:pStyle w:val="2"/>
        <w:spacing w:before="156"/>
        <w:rPr>
          <w:rFonts w:hAnsi="黑体"/>
          <w:b w:val="0"/>
          <w:szCs w:val="28"/>
        </w:rPr>
      </w:pPr>
      <w:bookmarkStart w:id="72" w:name="_Toc426120589"/>
      <w:r>
        <w:rPr>
          <w:rFonts w:hAnsi="黑体"/>
          <w:b w:val="0"/>
          <w:szCs w:val="28"/>
        </w:rPr>
        <w:t xml:space="preserve">4.3  </w:t>
      </w:r>
      <w:r>
        <w:rPr>
          <w:rFonts w:hAnsi="黑体" w:hint="eastAsia"/>
          <w:b w:val="0"/>
          <w:szCs w:val="28"/>
        </w:rPr>
        <w:t>起算成果来源及获取</w:t>
      </w:r>
      <w:bookmarkEnd w:id="72"/>
    </w:p>
    <w:p w:rsidR="00E35C25" w:rsidRDefault="00E35C25" w:rsidP="00E35C25">
      <w:pPr>
        <w:pStyle w:val="af1"/>
        <w:spacing w:before="156"/>
        <w:rPr>
          <w:rFonts w:hAnsi="黑体"/>
          <w:bCs/>
          <w:kern w:val="2"/>
          <w:szCs w:val="28"/>
        </w:rPr>
      </w:pPr>
      <w:smartTag w:uri="urn:schemas-microsoft-com:office:smarttags" w:element="chsdate">
        <w:smartTagPr>
          <w:attr w:name="Year" w:val="1899"/>
          <w:attr w:name="Month" w:val="12"/>
          <w:attr w:name="Day" w:val="30"/>
          <w:attr w:name="IsLunarDate" w:val="False"/>
          <w:attr w:name="IsROCDate" w:val="False"/>
        </w:smartTagPr>
        <w:r>
          <w:rPr>
            <w:rFonts w:hAnsi="黑体"/>
            <w:bCs/>
            <w:kern w:val="2"/>
            <w:szCs w:val="28"/>
          </w:rPr>
          <w:t>4.3.1</w:t>
        </w:r>
      </w:smartTag>
      <w:r>
        <w:rPr>
          <w:rFonts w:hAnsi="黑体"/>
          <w:bCs/>
          <w:kern w:val="2"/>
          <w:szCs w:val="28"/>
        </w:rPr>
        <w:t xml:space="preserve">  </w:t>
      </w:r>
      <w:r>
        <w:rPr>
          <w:rFonts w:hAnsi="黑体" w:hint="eastAsia"/>
          <w:bCs/>
          <w:kern w:val="2"/>
          <w:szCs w:val="28"/>
        </w:rPr>
        <w:t>起算成果来源</w:t>
      </w:r>
    </w:p>
    <w:p w:rsidR="00E35C25" w:rsidRDefault="00E35C25" w:rsidP="00E35C25">
      <w:pPr>
        <w:pStyle w:val="a9"/>
        <w:numPr>
          <w:ilvl w:val="3"/>
          <w:numId w:val="1"/>
        </w:numPr>
        <w:spacing w:before="156"/>
        <w:ind w:firstLineChars="0"/>
        <w:rPr>
          <w:rFonts w:ascii="Times New Roman" w:hAnsi="Times New Roman"/>
        </w:rPr>
      </w:pPr>
      <w:r>
        <w:rPr>
          <w:rFonts w:hAnsi="黑体" w:hint="eastAsia"/>
        </w:rPr>
        <w:t>平面控</w:t>
      </w:r>
      <w:r>
        <w:rPr>
          <w:rFonts w:ascii="Times New Roman" w:hAnsi="Times New Roman" w:hint="eastAsia"/>
        </w:rPr>
        <w:t>制成果</w:t>
      </w:r>
    </w:p>
    <w:p w:rsidR="00E35C25" w:rsidRDefault="00E35C25" w:rsidP="00E35C25">
      <w:pPr>
        <w:pStyle w:val="a9"/>
        <w:spacing w:before="156"/>
        <w:ind w:firstLineChars="100" w:firstLine="210"/>
        <w:rPr>
          <w:rFonts w:ascii="Times New Roman" w:hAnsi="Times New Roman"/>
        </w:rPr>
      </w:pPr>
      <w:r>
        <w:rPr>
          <w:rFonts w:hint="eastAsia"/>
          <w:szCs w:val="21"/>
        </w:rPr>
        <w:t>（</w:t>
      </w:r>
      <w:r>
        <w:rPr>
          <w:szCs w:val="21"/>
        </w:rPr>
        <w:t>1</w:t>
      </w:r>
      <w:r>
        <w:rPr>
          <w:rFonts w:hint="eastAsia"/>
          <w:szCs w:val="21"/>
        </w:rPr>
        <w:t>）</w:t>
      </w:r>
      <w:r w:rsidRPr="00A77D8C">
        <w:rPr>
          <w:rFonts w:ascii="Times New Roman" w:eastAsia="宋体" w:hAnsi="Times New Roman"/>
          <w:bCs w:val="0"/>
          <w:szCs w:val="21"/>
        </w:rPr>
        <w:t xml:space="preserve"> </w:t>
      </w:r>
      <w:r w:rsidRPr="00A77D8C">
        <w:rPr>
          <w:rFonts w:ascii="Times New Roman" w:eastAsia="宋体" w:hAnsi="Times New Roman" w:hint="eastAsia"/>
          <w:bCs w:val="0"/>
          <w:szCs w:val="21"/>
        </w:rPr>
        <w:t>测区附近的国家</w:t>
      </w:r>
      <w:r w:rsidRPr="00A77D8C">
        <w:rPr>
          <w:rFonts w:ascii="Times New Roman" w:eastAsia="宋体" w:hAnsi="Times New Roman"/>
          <w:bCs w:val="0"/>
          <w:szCs w:val="21"/>
        </w:rPr>
        <w:t>C</w:t>
      </w:r>
      <w:r w:rsidRPr="00A77D8C">
        <w:rPr>
          <w:rFonts w:ascii="Times New Roman" w:eastAsia="宋体" w:hAnsi="Times New Roman" w:hint="eastAsia"/>
          <w:bCs w:val="0"/>
          <w:szCs w:val="21"/>
        </w:rPr>
        <w:t>、</w:t>
      </w:r>
      <w:r w:rsidRPr="00A77D8C">
        <w:rPr>
          <w:rFonts w:ascii="Times New Roman" w:eastAsia="宋体" w:hAnsi="Times New Roman"/>
          <w:bCs w:val="0"/>
          <w:szCs w:val="21"/>
        </w:rPr>
        <w:t>D</w:t>
      </w:r>
      <w:r w:rsidRPr="00A77D8C">
        <w:rPr>
          <w:rFonts w:ascii="Times New Roman" w:eastAsia="宋体" w:hAnsi="Times New Roman" w:hint="eastAsia"/>
          <w:bCs w:val="0"/>
          <w:szCs w:val="21"/>
        </w:rPr>
        <w:t>、</w:t>
      </w:r>
      <w:r w:rsidRPr="00A77D8C">
        <w:rPr>
          <w:rFonts w:ascii="Times New Roman" w:eastAsia="宋体" w:hAnsi="Times New Roman"/>
          <w:bCs w:val="0"/>
          <w:szCs w:val="21"/>
        </w:rPr>
        <w:t>E</w:t>
      </w:r>
      <w:r w:rsidRPr="00A77D8C">
        <w:rPr>
          <w:rFonts w:ascii="Times New Roman" w:eastAsia="宋体" w:hAnsi="Times New Roman" w:hint="eastAsia"/>
          <w:bCs w:val="0"/>
          <w:szCs w:val="21"/>
        </w:rPr>
        <w:t>级</w:t>
      </w:r>
      <w:r w:rsidRPr="00A77D8C">
        <w:rPr>
          <w:rFonts w:ascii="Times New Roman" w:eastAsia="宋体" w:hAnsi="Times New Roman"/>
          <w:bCs w:val="0"/>
          <w:szCs w:val="21"/>
        </w:rPr>
        <w:t>GPS</w:t>
      </w:r>
      <w:r w:rsidRPr="00A77D8C">
        <w:rPr>
          <w:rFonts w:ascii="Times New Roman" w:eastAsia="宋体" w:hAnsi="Times New Roman" w:hint="eastAsia"/>
          <w:bCs w:val="0"/>
          <w:szCs w:val="21"/>
        </w:rPr>
        <w:t>平面控制点；</w:t>
      </w:r>
    </w:p>
    <w:p w:rsidR="00E35C25" w:rsidRDefault="00E35C25" w:rsidP="00E35C25">
      <w:pPr>
        <w:adjustRightInd w:val="0"/>
        <w:snapToGrid w:val="0"/>
        <w:spacing w:line="300" w:lineRule="auto"/>
        <w:ind w:firstLineChars="100" w:firstLine="210"/>
        <w:jc w:val="left"/>
        <w:rPr>
          <w:szCs w:val="21"/>
        </w:rPr>
      </w:pPr>
      <w:r>
        <w:rPr>
          <w:rFonts w:hint="eastAsia"/>
          <w:szCs w:val="21"/>
        </w:rPr>
        <w:t>（</w:t>
      </w:r>
      <w:r>
        <w:rPr>
          <w:szCs w:val="21"/>
        </w:rPr>
        <w:t>2</w:t>
      </w:r>
      <w:r>
        <w:rPr>
          <w:rFonts w:hint="eastAsia"/>
          <w:szCs w:val="21"/>
        </w:rPr>
        <w:t>）</w:t>
      </w:r>
      <w:r>
        <w:rPr>
          <w:szCs w:val="21"/>
        </w:rPr>
        <w:t xml:space="preserve"> </w:t>
      </w:r>
      <w:r>
        <w:rPr>
          <w:rFonts w:hint="eastAsia"/>
          <w:szCs w:val="21"/>
        </w:rPr>
        <w:t>广西连续运行</w:t>
      </w:r>
      <w:proofErr w:type="gramStart"/>
      <w:r>
        <w:rPr>
          <w:rFonts w:hint="eastAsia"/>
          <w:szCs w:val="21"/>
        </w:rPr>
        <w:t>参考站</w:t>
      </w:r>
      <w:proofErr w:type="gramEnd"/>
      <w:r>
        <w:rPr>
          <w:rFonts w:hint="eastAsia"/>
          <w:szCs w:val="21"/>
        </w:rPr>
        <w:t>系统（</w:t>
      </w:r>
      <w:r>
        <w:rPr>
          <w:szCs w:val="21"/>
        </w:rPr>
        <w:t>GXCORS</w:t>
      </w:r>
      <w:r>
        <w:rPr>
          <w:rFonts w:hint="eastAsia"/>
          <w:szCs w:val="21"/>
        </w:rPr>
        <w:t>）；</w:t>
      </w:r>
    </w:p>
    <w:p w:rsidR="00E35C25" w:rsidRDefault="00E35C25" w:rsidP="00E35C25">
      <w:pPr>
        <w:adjustRightInd w:val="0"/>
        <w:snapToGrid w:val="0"/>
        <w:spacing w:line="300" w:lineRule="auto"/>
        <w:ind w:firstLineChars="100" w:firstLine="210"/>
        <w:jc w:val="left"/>
        <w:rPr>
          <w:szCs w:val="21"/>
        </w:rPr>
      </w:pPr>
      <w:r>
        <w:rPr>
          <w:rFonts w:hint="eastAsia"/>
          <w:szCs w:val="21"/>
        </w:rPr>
        <w:t>（</w:t>
      </w:r>
      <w:r>
        <w:rPr>
          <w:szCs w:val="21"/>
        </w:rPr>
        <w:t>3</w:t>
      </w:r>
      <w:r>
        <w:rPr>
          <w:rFonts w:hint="eastAsia"/>
          <w:szCs w:val="21"/>
        </w:rPr>
        <w:t>）</w:t>
      </w:r>
      <w:r>
        <w:rPr>
          <w:szCs w:val="21"/>
        </w:rPr>
        <w:t xml:space="preserve"> </w:t>
      </w:r>
      <w:r>
        <w:rPr>
          <w:rFonts w:hint="eastAsia"/>
          <w:szCs w:val="21"/>
        </w:rPr>
        <w:t>其他具有合法来源的高等级平面控制点。</w:t>
      </w:r>
    </w:p>
    <w:p w:rsidR="00E35C25" w:rsidRDefault="00E35C25" w:rsidP="00E35C25">
      <w:pPr>
        <w:pStyle w:val="a9"/>
        <w:spacing w:before="156"/>
        <w:ind w:firstLineChars="0" w:firstLine="0"/>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Pr>
            <w:rFonts w:hAnsi="黑体"/>
          </w:rPr>
          <w:t>4.3.1</w:t>
        </w:r>
      </w:smartTag>
      <w:r>
        <w:rPr>
          <w:rFonts w:hAnsi="黑体"/>
        </w:rPr>
        <w:t>.2</w:t>
      </w:r>
      <w:r>
        <w:rPr>
          <w:rFonts w:hAnsi="黑体" w:hint="eastAsia"/>
        </w:rPr>
        <w:t>高</w:t>
      </w:r>
      <w:r>
        <w:rPr>
          <w:rFonts w:ascii="Times New Roman" w:hAnsi="Times New Roman" w:hint="eastAsia"/>
        </w:rPr>
        <w:t>程控制成果</w:t>
      </w:r>
    </w:p>
    <w:p w:rsidR="00E35C25" w:rsidRDefault="00E35C25" w:rsidP="00E35C25">
      <w:pPr>
        <w:adjustRightInd w:val="0"/>
        <w:snapToGrid w:val="0"/>
        <w:spacing w:line="300" w:lineRule="auto"/>
        <w:ind w:firstLineChars="100" w:firstLine="210"/>
        <w:jc w:val="left"/>
        <w:rPr>
          <w:szCs w:val="21"/>
        </w:rPr>
      </w:pPr>
      <w:r>
        <w:rPr>
          <w:rFonts w:hint="eastAsia"/>
          <w:szCs w:val="21"/>
        </w:rPr>
        <w:t>（</w:t>
      </w:r>
      <w:r>
        <w:rPr>
          <w:szCs w:val="21"/>
        </w:rPr>
        <w:t>1</w:t>
      </w:r>
      <w:r>
        <w:rPr>
          <w:rFonts w:hint="eastAsia"/>
          <w:szCs w:val="21"/>
        </w:rPr>
        <w:t>）</w:t>
      </w:r>
      <w:r>
        <w:rPr>
          <w:szCs w:val="21"/>
        </w:rPr>
        <w:t xml:space="preserve"> </w:t>
      </w:r>
      <w:r>
        <w:rPr>
          <w:rFonts w:hint="eastAsia"/>
          <w:szCs w:val="21"/>
        </w:rPr>
        <w:t>测区附近的一、二、三、四等水准成果；</w:t>
      </w:r>
    </w:p>
    <w:p w:rsidR="00E35C25" w:rsidRDefault="00E35C25" w:rsidP="00E35C25">
      <w:pPr>
        <w:adjustRightInd w:val="0"/>
        <w:snapToGrid w:val="0"/>
        <w:spacing w:line="300" w:lineRule="auto"/>
        <w:ind w:firstLineChars="100" w:firstLine="210"/>
        <w:jc w:val="left"/>
        <w:rPr>
          <w:szCs w:val="21"/>
        </w:rPr>
      </w:pPr>
      <w:r>
        <w:rPr>
          <w:rFonts w:hint="eastAsia"/>
          <w:szCs w:val="21"/>
        </w:rPr>
        <w:t>（</w:t>
      </w:r>
      <w:r>
        <w:rPr>
          <w:szCs w:val="21"/>
        </w:rPr>
        <w:t>2</w:t>
      </w:r>
      <w:r>
        <w:rPr>
          <w:rFonts w:hint="eastAsia"/>
          <w:szCs w:val="21"/>
        </w:rPr>
        <w:t>）</w:t>
      </w:r>
      <w:r>
        <w:rPr>
          <w:szCs w:val="21"/>
        </w:rPr>
        <w:t xml:space="preserve"> </w:t>
      </w:r>
      <w:r>
        <w:rPr>
          <w:rFonts w:hint="eastAsia"/>
          <w:szCs w:val="21"/>
        </w:rPr>
        <w:t>测区附近国家</w:t>
      </w:r>
      <w:r>
        <w:rPr>
          <w:szCs w:val="21"/>
        </w:rPr>
        <w:t>C</w:t>
      </w:r>
      <w:r>
        <w:rPr>
          <w:rFonts w:hint="eastAsia"/>
          <w:szCs w:val="21"/>
        </w:rPr>
        <w:t>级</w:t>
      </w:r>
      <w:r>
        <w:rPr>
          <w:szCs w:val="21"/>
        </w:rPr>
        <w:t>GPS</w:t>
      </w:r>
      <w:r>
        <w:rPr>
          <w:rFonts w:hint="eastAsia"/>
          <w:szCs w:val="21"/>
        </w:rPr>
        <w:t>控制点的正常高；</w:t>
      </w:r>
    </w:p>
    <w:p w:rsidR="00E35C25" w:rsidRDefault="00E35C25" w:rsidP="00E35C25">
      <w:pPr>
        <w:adjustRightInd w:val="0"/>
        <w:snapToGrid w:val="0"/>
        <w:spacing w:line="300" w:lineRule="auto"/>
        <w:ind w:firstLineChars="100" w:firstLine="210"/>
        <w:jc w:val="left"/>
        <w:rPr>
          <w:szCs w:val="21"/>
        </w:rPr>
      </w:pPr>
      <w:r>
        <w:rPr>
          <w:rFonts w:hint="eastAsia"/>
          <w:szCs w:val="21"/>
        </w:rPr>
        <w:t>（</w:t>
      </w:r>
      <w:r>
        <w:rPr>
          <w:szCs w:val="21"/>
        </w:rPr>
        <w:t>3</w:t>
      </w:r>
      <w:r>
        <w:rPr>
          <w:rFonts w:hint="eastAsia"/>
          <w:szCs w:val="21"/>
        </w:rPr>
        <w:t>）</w:t>
      </w:r>
      <w:r>
        <w:rPr>
          <w:szCs w:val="21"/>
        </w:rPr>
        <w:t xml:space="preserve"> </w:t>
      </w:r>
      <w:r>
        <w:rPr>
          <w:rFonts w:hint="eastAsia"/>
          <w:szCs w:val="21"/>
        </w:rPr>
        <w:t>广西似大地水准面精化模型成果。</w:t>
      </w:r>
    </w:p>
    <w:p w:rsidR="00E35C25" w:rsidRDefault="00E35C25" w:rsidP="00E35C25">
      <w:pPr>
        <w:pStyle w:val="a9"/>
        <w:spacing w:before="156"/>
        <w:ind w:firstLineChars="0" w:firstLine="0"/>
        <w:rPr>
          <w:rFonts w:hAnsi="黑体"/>
        </w:rPr>
      </w:pPr>
      <w:smartTag w:uri="urn:schemas-microsoft-com:office:smarttags" w:element="chsdate">
        <w:smartTagPr>
          <w:attr w:name="Year" w:val="1899"/>
          <w:attr w:name="Month" w:val="12"/>
          <w:attr w:name="Day" w:val="30"/>
          <w:attr w:name="IsLunarDate" w:val="False"/>
          <w:attr w:name="IsROCDate" w:val="False"/>
        </w:smartTagPr>
        <w:r>
          <w:rPr>
            <w:rFonts w:hAnsi="黑体"/>
          </w:rPr>
          <w:t>4.3.1</w:t>
        </w:r>
      </w:smartTag>
      <w:r>
        <w:rPr>
          <w:rFonts w:hAnsi="黑体"/>
        </w:rPr>
        <w:t>.3</w:t>
      </w:r>
      <w:r>
        <w:rPr>
          <w:rFonts w:hAnsi="黑体" w:hint="eastAsia"/>
        </w:rPr>
        <w:t>踏勘资料</w:t>
      </w:r>
    </w:p>
    <w:p w:rsidR="00E35C25" w:rsidRDefault="00E35C25" w:rsidP="00E35C25">
      <w:pPr>
        <w:adjustRightInd w:val="0"/>
        <w:snapToGrid w:val="0"/>
        <w:spacing w:line="300" w:lineRule="auto"/>
        <w:ind w:firstLineChars="100" w:firstLine="210"/>
        <w:jc w:val="left"/>
        <w:rPr>
          <w:szCs w:val="21"/>
        </w:rPr>
      </w:pPr>
      <w:r>
        <w:rPr>
          <w:rFonts w:hint="eastAsia"/>
          <w:szCs w:val="21"/>
        </w:rPr>
        <w:t>（</w:t>
      </w:r>
      <w:r>
        <w:rPr>
          <w:szCs w:val="21"/>
        </w:rPr>
        <w:t>1</w:t>
      </w:r>
      <w:r>
        <w:rPr>
          <w:rFonts w:hint="eastAsia"/>
          <w:szCs w:val="21"/>
        </w:rPr>
        <w:t>）</w:t>
      </w:r>
      <w:r>
        <w:rPr>
          <w:szCs w:val="21"/>
        </w:rPr>
        <w:t xml:space="preserve"> </w:t>
      </w:r>
      <w:r>
        <w:rPr>
          <w:rFonts w:hint="eastAsia"/>
          <w:szCs w:val="21"/>
        </w:rPr>
        <w:t>测区附近的数字线划图（</w:t>
      </w:r>
      <w:r>
        <w:rPr>
          <w:szCs w:val="21"/>
        </w:rPr>
        <w:t>DLG</w:t>
      </w:r>
      <w:r>
        <w:rPr>
          <w:rFonts w:hint="eastAsia"/>
          <w:szCs w:val="21"/>
        </w:rPr>
        <w:t>）；</w:t>
      </w:r>
    </w:p>
    <w:p w:rsidR="00E35C25" w:rsidRDefault="00E35C25" w:rsidP="00E35C25">
      <w:pPr>
        <w:adjustRightInd w:val="0"/>
        <w:snapToGrid w:val="0"/>
        <w:spacing w:line="300" w:lineRule="auto"/>
        <w:ind w:firstLineChars="100" w:firstLine="210"/>
        <w:jc w:val="left"/>
        <w:rPr>
          <w:szCs w:val="21"/>
        </w:rPr>
      </w:pPr>
      <w:r>
        <w:rPr>
          <w:rFonts w:hint="eastAsia"/>
          <w:szCs w:val="21"/>
        </w:rPr>
        <w:t>（</w:t>
      </w:r>
      <w:r>
        <w:rPr>
          <w:szCs w:val="21"/>
        </w:rPr>
        <w:t>2</w:t>
      </w:r>
      <w:r>
        <w:rPr>
          <w:rFonts w:hint="eastAsia"/>
          <w:szCs w:val="21"/>
        </w:rPr>
        <w:t>）</w:t>
      </w:r>
      <w:r>
        <w:rPr>
          <w:szCs w:val="21"/>
        </w:rPr>
        <w:t xml:space="preserve"> </w:t>
      </w:r>
      <w:r>
        <w:rPr>
          <w:rFonts w:hint="eastAsia"/>
          <w:szCs w:val="21"/>
        </w:rPr>
        <w:t>测区附近的正射影像图（</w:t>
      </w:r>
      <w:r>
        <w:rPr>
          <w:szCs w:val="21"/>
        </w:rPr>
        <w:t>DOM</w:t>
      </w:r>
      <w:r>
        <w:rPr>
          <w:rFonts w:hint="eastAsia"/>
          <w:szCs w:val="21"/>
        </w:rPr>
        <w:t>）。</w:t>
      </w:r>
    </w:p>
    <w:p w:rsidR="00E35C25" w:rsidRDefault="00E35C25" w:rsidP="00E35C25">
      <w:pPr>
        <w:pStyle w:val="af1"/>
        <w:spacing w:before="156"/>
        <w:rPr>
          <w:rFonts w:hAnsi="黑体"/>
          <w:bCs/>
          <w:kern w:val="2"/>
          <w:szCs w:val="28"/>
        </w:rPr>
      </w:pPr>
      <w:smartTag w:uri="urn:schemas-microsoft-com:office:smarttags" w:element="chsdate">
        <w:smartTagPr>
          <w:attr w:name="Year" w:val="1899"/>
          <w:attr w:name="Month" w:val="12"/>
          <w:attr w:name="Day" w:val="30"/>
          <w:attr w:name="IsLunarDate" w:val="False"/>
          <w:attr w:name="IsROCDate" w:val="False"/>
        </w:smartTagPr>
        <w:r>
          <w:rPr>
            <w:rFonts w:hAnsi="黑体"/>
            <w:bCs/>
            <w:kern w:val="2"/>
            <w:szCs w:val="28"/>
          </w:rPr>
          <w:t>4.3.2</w:t>
        </w:r>
      </w:smartTag>
      <w:r>
        <w:rPr>
          <w:rFonts w:hAnsi="黑体"/>
          <w:bCs/>
          <w:kern w:val="2"/>
          <w:szCs w:val="28"/>
        </w:rPr>
        <w:t xml:space="preserve">  </w:t>
      </w:r>
      <w:r>
        <w:rPr>
          <w:rFonts w:hAnsi="黑体" w:hint="eastAsia"/>
          <w:bCs/>
          <w:kern w:val="2"/>
          <w:szCs w:val="28"/>
        </w:rPr>
        <w:t>资料来源</w:t>
      </w:r>
    </w:p>
    <w:p w:rsidR="00E35C25" w:rsidRDefault="00E35C25" w:rsidP="00E35C25">
      <w:pPr>
        <w:ind w:firstLineChars="200" w:firstLine="420"/>
        <w:rPr>
          <w:szCs w:val="21"/>
        </w:rPr>
      </w:pPr>
      <w:r>
        <w:rPr>
          <w:rFonts w:hint="eastAsia"/>
          <w:szCs w:val="21"/>
        </w:rPr>
        <w:t>起算成果必须加盖测绘或国土资源行政主管部门印章。</w:t>
      </w:r>
    </w:p>
    <w:p w:rsidR="00E35C25" w:rsidRDefault="00E35C25" w:rsidP="00E35C25">
      <w:pPr>
        <w:pStyle w:val="2"/>
        <w:spacing w:before="156"/>
        <w:rPr>
          <w:rFonts w:hAnsi="黑体"/>
          <w:b w:val="0"/>
          <w:szCs w:val="28"/>
        </w:rPr>
      </w:pPr>
      <w:bookmarkStart w:id="73" w:name="_Toc320044029"/>
      <w:bookmarkStart w:id="74" w:name="_Toc320047456"/>
      <w:bookmarkStart w:id="75" w:name="_Toc426120590"/>
      <w:r>
        <w:rPr>
          <w:rFonts w:hAnsi="黑体"/>
          <w:b w:val="0"/>
          <w:szCs w:val="28"/>
        </w:rPr>
        <w:t xml:space="preserve">4.4   </w:t>
      </w:r>
      <w:r>
        <w:rPr>
          <w:rFonts w:hAnsi="黑体" w:hint="eastAsia"/>
          <w:b w:val="0"/>
          <w:szCs w:val="28"/>
        </w:rPr>
        <w:t>控制测量</w:t>
      </w:r>
      <w:bookmarkEnd w:id="73"/>
      <w:bookmarkEnd w:id="74"/>
      <w:bookmarkEnd w:id="75"/>
    </w:p>
    <w:p w:rsidR="00E35C25" w:rsidRDefault="00E35C25" w:rsidP="00E35C25">
      <w:pPr>
        <w:pStyle w:val="af1"/>
        <w:spacing w:before="156"/>
        <w:rPr>
          <w:rFonts w:hAnsi="黑体"/>
          <w:bCs/>
          <w:kern w:val="2"/>
          <w:szCs w:val="28"/>
        </w:rPr>
      </w:pPr>
      <w:bookmarkStart w:id="76" w:name="_Toc295293130"/>
      <w:smartTag w:uri="urn:schemas-microsoft-com:office:smarttags" w:element="chsdate">
        <w:smartTagPr>
          <w:attr w:name="Year" w:val="1899"/>
          <w:attr w:name="Month" w:val="12"/>
          <w:attr w:name="Day" w:val="30"/>
          <w:attr w:name="IsLunarDate" w:val="False"/>
          <w:attr w:name="IsROCDate" w:val="False"/>
        </w:smartTagPr>
        <w:r>
          <w:rPr>
            <w:rFonts w:hAnsi="黑体"/>
            <w:bCs/>
            <w:kern w:val="2"/>
            <w:szCs w:val="28"/>
          </w:rPr>
          <w:t>4.4.1</w:t>
        </w:r>
      </w:smartTag>
      <w:r>
        <w:rPr>
          <w:rFonts w:hAnsi="黑体"/>
          <w:bCs/>
          <w:kern w:val="2"/>
          <w:szCs w:val="28"/>
        </w:rPr>
        <w:t xml:space="preserve">   </w:t>
      </w:r>
      <w:r>
        <w:rPr>
          <w:rFonts w:hAnsi="黑体" w:hint="eastAsia"/>
          <w:bCs/>
          <w:kern w:val="2"/>
          <w:szCs w:val="28"/>
        </w:rPr>
        <w:t>选点埋石</w:t>
      </w:r>
      <w:bookmarkEnd w:id="76"/>
    </w:p>
    <w:p w:rsidR="00E35C25" w:rsidRDefault="00E35C25" w:rsidP="00E35C25">
      <w:pPr>
        <w:pStyle w:val="a9"/>
        <w:spacing w:before="156"/>
        <w:ind w:firstLineChars="0" w:firstLine="0"/>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Pr>
            <w:rFonts w:hAnsi="黑体"/>
          </w:rPr>
          <w:t>4.4.1</w:t>
        </w:r>
      </w:smartTag>
      <w:r>
        <w:rPr>
          <w:rFonts w:hAnsi="黑体"/>
        </w:rPr>
        <w:t xml:space="preserve">.1 </w:t>
      </w:r>
      <w:r>
        <w:rPr>
          <w:rFonts w:hAnsi="黑体" w:hint="eastAsia"/>
        </w:rPr>
        <w:t>控制点布</w:t>
      </w:r>
      <w:r>
        <w:rPr>
          <w:rFonts w:ascii="Times New Roman" w:hAnsi="Times New Roman" w:hint="eastAsia"/>
        </w:rPr>
        <w:t>设要求</w:t>
      </w:r>
    </w:p>
    <w:p w:rsidR="00E35C25" w:rsidRDefault="00E35C25" w:rsidP="00E35C25">
      <w:pPr>
        <w:adjustRightInd w:val="0"/>
        <w:snapToGrid w:val="0"/>
        <w:spacing w:line="300" w:lineRule="auto"/>
        <w:ind w:firstLineChars="100" w:firstLine="210"/>
        <w:jc w:val="left"/>
        <w:rPr>
          <w:szCs w:val="21"/>
        </w:rPr>
      </w:pPr>
      <w:r>
        <w:rPr>
          <w:rFonts w:hint="eastAsia"/>
          <w:szCs w:val="21"/>
        </w:rPr>
        <w:t>（</w:t>
      </w:r>
      <w:r>
        <w:rPr>
          <w:szCs w:val="21"/>
        </w:rPr>
        <w:t>1</w:t>
      </w:r>
      <w:r>
        <w:rPr>
          <w:rFonts w:hint="eastAsia"/>
          <w:szCs w:val="21"/>
        </w:rPr>
        <w:t>）</w:t>
      </w:r>
      <w:r>
        <w:rPr>
          <w:szCs w:val="21"/>
        </w:rPr>
        <w:t xml:space="preserve"> </w:t>
      </w:r>
      <w:r>
        <w:rPr>
          <w:rFonts w:hint="eastAsia"/>
          <w:szCs w:val="21"/>
        </w:rPr>
        <w:t>各级控制点应尽量布设均匀，所有控制点均应选在土质坚硬或利于长期保存的建（构）筑物上，控制点布设应方便观测及保管，易于扩展使用。</w:t>
      </w:r>
      <w:proofErr w:type="gramStart"/>
      <w:r>
        <w:rPr>
          <w:rFonts w:hint="eastAsia"/>
          <w:szCs w:val="21"/>
        </w:rPr>
        <w:t>埋石点</w:t>
      </w:r>
      <w:proofErr w:type="gramEnd"/>
      <w:r>
        <w:rPr>
          <w:rFonts w:hint="eastAsia"/>
          <w:szCs w:val="21"/>
        </w:rPr>
        <w:t>必须便于长期保存。</w:t>
      </w:r>
    </w:p>
    <w:p w:rsidR="00E35C25" w:rsidRDefault="00E35C25" w:rsidP="00E35C25">
      <w:pPr>
        <w:adjustRightInd w:val="0"/>
        <w:snapToGrid w:val="0"/>
        <w:spacing w:line="300" w:lineRule="auto"/>
        <w:ind w:firstLineChars="100" w:firstLine="210"/>
        <w:jc w:val="left"/>
        <w:rPr>
          <w:szCs w:val="21"/>
        </w:rPr>
      </w:pPr>
      <w:r>
        <w:rPr>
          <w:rFonts w:hint="eastAsia"/>
          <w:szCs w:val="21"/>
        </w:rPr>
        <w:t>（</w:t>
      </w:r>
      <w:r>
        <w:rPr>
          <w:szCs w:val="21"/>
        </w:rPr>
        <w:t>2</w:t>
      </w:r>
      <w:r>
        <w:rPr>
          <w:rFonts w:hint="eastAsia"/>
          <w:szCs w:val="21"/>
        </w:rPr>
        <w:t>）</w:t>
      </w:r>
      <w:r>
        <w:rPr>
          <w:szCs w:val="21"/>
        </w:rPr>
        <w:t xml:space="preserve"> </w:t>
      </w:r>
      <w:r>
        <w:rPr>
          <w:rFonts w:hint="eastAsia"/>
          <w:szCs w:val="21"/>
        </w:rPr>
        <w:t>规模大于</w:t>
      </w:r>
      <w:r>
        <w:rPr>
          <w:szCs w:val="21"/>
        </w:rPr>
        <w:t>3</w:t>
      </w:r>
      <w:r>
        <w:rPr>
          <w:rFonts w:hint="eastAsia"/>
          <w:szCs w:val="21"/>
        </w:rPr>
        <w:t>平方千米的整治测量项目，必须保证每平方</w:t>
      </w:r>
      <w:proofErr w:type="gramStart"/>
      <w:r>
        <w:rPr>
          <w:rFonts w:hint="eastAsia"/>
          <w:szCs w:val="21"/>
        </w:rPr>
        <w:t>千米有</w:t>
      </w:r>
      <w:r>
        <w:rPr>
          <w:szCs w:val="21"/>
        </w:rPr>
        <w:t>1</w:t>
      </w:r>
      <w:r>
        <w:rPr>
          <w:rFonts w:hint="eastAsia"/>
          <w:szCs w:val="21"/>
        </w:rPr>
        <w:t>个埋石</w:t>
      </w:r>
      <w:proofErr w:type="gramEnd"/>
      <w:r>
        <w:rPr>
          <w:rFonts w:hint="eastAsia"/>
          <w:szCs w:val="21"/>
        </w:rPr>
        <w:t>点，不满</w:t>
      </w:r>
      <w:r>
        <w:rPr>
          <w:szCs w:val="21"/>
        </w:rPr>
        <w:t>1</w:t>
      </w:r>
      <w:r>
        <w:rPr>
          <w:rFonts w:hint="eastAsia"/>
          <w:szCs w:val="21"/>
        </w:rPr>
        <w:t>平方千米的部分按</w:t>
      </w:r>
      <w:r>
        <w:rPr>
          <w:szCs w:val="21"/>
        </w:rPr>
        <w:t>1</w:t>
      </w:r>
      <w:r>
        <w:rPr>
          <w:rFonts w:hint="eastAsia"/>
          <w:szCs w:val="21"/>
        </w:rPr>
        <w:t>平方千米计；规模小于</w:t>
      </w:r>
      <w:r>
        <w:rPr>
          <w:szCs w:val="21"/>
        </w:rPr>
        <w:t>3</w:t>
      </w:r>
      <w:r>
        <w:rPr>
          <w:rFonts w:hint="eastAsia"/>
          <w:szCs w:val="21"/>
        </w:rPr>
        <w:t>平方千米的项目</w:t>
      </w:r>
      <w:proofErr w:type="gramStart"/>
      <w:r>
        <w:rPr>
          <w:rFonts w:hint="eastAsia"/>
          <w:szCs w:val="21"/>
        </w:rPr>
        <w:t>区埋石点</w:t>
      </w:r>
      <w:proofErr w:type="gramEnd"/>
      <w:r>
        <w:rPr>
          <w:rFonts w:hint="eastAsia"/>
          <w:szCs w:val="21"/>
        </w:rPr>
        <w:t>不少于</w:t>
      </w:r>
      <w:r>
        <w:rPr>
          <w:szCs w:val="21"/>
        </w:rPr>
        <w:t>3</w:t>
      </w:r>
      <w:r>
        <w:rPr>
          <w:rFonts w:hint="eastAsia"/>
          <w:szCs w:val="21"/>
        </w:rPr>
        <w:t>个。</w:t>
      </w:r>
      <w:proofErr w:type="gramStart"/>
      <w:r>
        <w:rPr>
          <w:rFonts w:hint="eastAsia"/>
          <w:szCs w:val="21"/>
        </w:rPr>
        <w:t>埋石点</w:t>
      </w:r>
      <w:proofErr w:type="gramEnd"/>
      <w:r>
        <w:rPr>
          <w:rFonts w:hint="eastAsia"/>
          <w:szCs w:val="21"/>
        </w:rPr>
        <w:t>平均间距在</w:t>
      </w:r>
      <w:smartTag w:uri="urn:schemas-microsoft-com:office:smarttags" w:element="chmetcnv">
        <w:smartTagPr>
          <w:attr w:name="SourceValue" w:val="1"/>
          <w:attr w:name="HasSpace" w:val="False"/>
          <w:attr w:name="Negative" w:val="False"/>
          <w:attr w:name="NumberType" w:val="1"/>
          <w:attr w:name="TCSC" w:val="0"/>
        </w:smartTagPr>
        <w:r>
          <w:rPr>
            <w:szCs w:val="21"/>
          </w:rPr>
          <w:t>1</w:t>
        </w:r>
        <w:r>
          <w:rPr>
            <w:rFonts w:hint="eastAsia"/>
            <w:szCs w:val="21"/>
          </w:rPr>
          <w:t>千米</w:t>
        </w:r>
      </w:smartTag>
      <w:r>
        <w:rPr>
          <w:rFonts w:hint="eastAsia"/>
          <w:szCs w:val="21"/>
        </w:rPr>
        <w:t>左右，其他控制点布设按满足测图精度要求确定，不做具体要求。</w:t>
      </w:r>
    </w:p>
    <w:p w:rsidR="00E35C25" w:rsidRDefault="00E35C25" w:rsidP="00E35C25">
      <w:pPr>
        <w:pStyle w:val="a9"/>
        <w:spacing w:before="156"/>
        <w:ind w:firstLineChars="0" w:firstLine="0"/>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Pr>
            <w:rFonts w:hAnsi="黑体"/>
          </w:rPr>
          <w:lastRenderedPageBreak/>
          <w:t>4.4.1</w:t>
        </w:r>
      </w:smartTag>
      <w:r>
        <w:rPr>
          <w:rFonts w:hAnsi="黑体"/>
        </w:rPr>
        <w:t>.2</w:t>
      </w:r>
      <w:r>
        <w:rPr>
          <w:rFonts w:hAnsi="黑体" w:hint="eastAsia"/>
        </w:rPr>
        <w:t>控制点编号要</w:t>
      </w:r>
      <w:r>
        <w:rPr>
          <w:rFonts w:ascii="Times New Roman" w:hAnsi="Times New Roman" w:hint="eastAsia"/>
        </w:rPr>
        <w:t>求</w:t>
      </w:r>
    </w:p>
    <w:p w:rsidR="00E35C25" w:rsidRDefault="00E35C25" w:rsidP="00E35C25">
      <w:pPr>
        <w:adjustRightInd w:val="0"/>
        <w:snapToGrid w:val="0"/>
        <w:spacing w:line="300" w:lineRule="auto"/>
        <w:ind w:firstLineChars="100" w:firstLine="210"/>
        <w:jc w:val="left"/>
        <w:rPr>
          <w:szCs w:val="21"/>
        </w:rPr>
      </w:pPr>
      <w:r>
        <w:rPr>
          <w:rFonts w:hint="eastAsia"/>
          <w:szCs w:val="21"/>
        </w:rPr>
        <w:t>（</w:t>
      </w:r>
      <w:r>
        <w:rPr>
          <w:szCs w:val="21"/>
        </w:rPr>
        <w:t>1</w:t>
      </w:r>
      <w:r>
        <w:rPr>
          <w:rFonts w:hint="eastAsia"/>
          <w:szCs w:val="21"/>
        </w:rPr>
        <w:t>）</w:t>
      </w:r>
      <w:r>
        <w:rPr>
          <w:szCs w:val="21"/>
        </w:rPr>
        <w:t xml:space="preserve"> </w:t>
      </w:r>
      <w:proofErr w:type="gramStart"/>
      <w:r>
        <w:rPr>
          <w:rFonts w:hint="eastAsia"/>
          <w:szCs w:val="21"/>
        </w:rPr>
        <w:t>埋石控制点</w:t>
      </w:r>
      <w:proofErr w:type="gramEnd"/>
      <w:r>
        <w:rPr>
          <w:rFonts w:hint="eastAsia"/>
          <w:szCs w:val="21"/>
        </w:rPr>
        <w:t>编号从</w:t>
      </w:r>
      <w:r>
        <w:rPr>
          <w:szCs w:val="21"/>
        </w:rPr>
        <w:t>01</w:t>
      </w:r>
      <w:r>
        <w:rPr>
          <w:rFonts w:hint="eastAsia"/>
          <w:szCs w:val="21"/>
        </w:rPr>
        <w:t>起按</w:t>
      </w:r>
      <w:r>
        <w:rPr>
          <w:szCs w:val="21"/>
        </w:rPr>
        <w:t>ZZ01</w:t>
      </w:r>
      <w:r>
        <w:rPr>
          <w:rFonts w:hint="eastAsia"/>
          <w:szCs w:val="21"/>
        </w:rPr>
        <w:t>～</w:t>
      </w:r>
      <w:r>
        <w:rPr>
          <w:szCs w:val="21"/>
        </w:rPr>
        <w:t>ZZ××</w:t>
      </w:r>
      <w:r>
        <w:rPr>
          <w:rFonts w:hint="eastAsia"/>
          <w:szCs w:val="21"/>
        </w:rPr>
        <w:t>，按流水号顺序编号。</w:t>
      </w:r>
    </w:p>
    <w:p w:rsidR="00E35C25" w:rsidRDefault="00E35C25" w:rsidP="00E35C25">
      <w:pPr>
        <w:adjustRightInd w:val="0"/>
        <w:snapToGrid w:val="0"/>
        <w:spacing w:line="300" w:lineRule="auto"/>
        <w:ind w:firstLineChars="100" w:firstLine="210"/>
        <w:jc w:val="left"/>
        <w:rPr>
          <w:szCs w:val="21"/>
        </w:rPr>
      </w:pPr>
      <w:r>
        <w:rPr>
          <w:rFonts w:hint="eastAsia"/>
          <w:szCs w:val="21"/>
        </w:rPr>
        <w:t>（</w:t>
      </w:r>
      <w:r>
        <w:rPr>
          <w:szCs w:val="21"/>
        </w:rPr>
        <w:t>2</w:t>
      </w:r>
      <w:r>
        <w:rPr>
          <w:rFonts w:hint="eastAsia"/>
          <w:szCs w:val="21"/>
        </w:rPr>
        <w:t>）</w:t>
      </w:r>
      <w:r>
        <w:rPr>
          <w:szCs w:val="21"/>
        </w:rPr>
        <w:t xml:space="preserve"> </w:t>
      </w:r>
      <w:proofErr w:type="gramStart"/>
      <w:r>
        <w:rPr>
          <w:rFonts w:hint="eastAsia"/>
          <w:szCs w:val="21"/>
        </w:rPr>
        <w:t>埋石控制点</w:t>
      </w:r>
      <w:proofErr w:type="gramEnd"/>
      <w:r>
        <w:rPr>
          <w:rFonts w:hint="eastAsia"/>
          <w:szCs w:val="21"/>
        </w:rPr>
        <w:t>规格要求</w:t>
      </w:r>
    </w:p>
    <w:p w:rsidR="00E35C25" w:rsidRDefault="00E35C25" w:rsidP="00E35C25">
      <w:pPr>
        <w:jc w:val="center"/>
      </w:pPr>
      <w:r>
        <w:rPr>
          <w:noProof/>
        </w:rPr>
        <w:drawing>
          <wp:inline distT="0" distB="0" distL="0" distR="0">
            <wp:extent cx="1704975" cy="12477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4975" cy="1247775"/>
                    </a:xfrm>
                    <a:prstGeom prst="rect">
                      <a:avLst/>
                    </a:prstGeom>
                    <a:noFill/>
                    <a:ln>
                      <a:noFill/>
                    </a:ln>
                  </pic:spPr>
                </pic:pic>
              </a:graphicData>
            </a:graphic>
          </wp:inline>
        </w:drawing>
      </w:r>
      <w:r>
        <w:t xml:space="preserve">             </w:t>
      </w:r>
      <w:r>
        <w:rPr>
          <w:noProof/>
        </w:rPr>
        <w:drawing>
          <wp:inline distT="0" distB="0" distL="0" distR="0">
            <wp:extent cx="1123950" cy="11525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r="83032" b="70883"/>
                    <a:stretch>
                      <a:fillRect/>
                    </a:stretch>
                  </pic:blipFill>
                  <pic:spPr bwMode="auto">
                    <a:xfrm>
                      <a:off x="0" y="0"/>
                      <a:ext cx="1123950" cy="1152525"/>
                    </a:xfrm>
                    <a:prstGeom prst="rect">
                      <a:avLst/>
                    </a:prstGeom>
                    <a:noFill/>
                    <a:ln>
                      <a:noFill/>
                    </a:ln>
                  </pic:spPr>
                </pic:pic>
              </a:graphicData>
            </a:graphic>
          </wp:inline>
        </w:drawing>
      </w:r>
    </w:p>
    <w:p w:rsidR="00E35C25" w:rsidRDefault="00E35C25" w:rsidP="00E35C25">
      <w:pPr>
        <w:ind w:firstLine="420"/>
        <w:rPr>
          <w:szCs w:val="21"/>
        </w:rPr>
      </w:pPr>
      <w:r>
        <w:rPr>
          <w:szCs w:val="21"/>
        </w:rPr>
        <w:t xml:space="preserve">              </w:t>
      </w:r>
      <w:proofErr w:type="gramStart"/>
      <w:r>
        <w:rPr>
          <w:rFonts w:hint="eastAsia"/>
          <w:szCs w:val="21"/>
        </w:rPr>
        <w:t>埋石控制点</w:t>
      </w:r>
      <w:proofErr w:type="gramEnd"/>
      <w:r>
        <w:rPr>
          <w:rFonts w:hint="eastAsia"/>
          <w:szCs w:val="21"/>
        </w:rPr>
        <w:t>正视图</w:t>
      </w:r>
      <w:r>
        <w:rPr>
          <w:szCs w:val="21"/>
        </w:rPr>
        <w:t xml:space="preserve">               </w:t>
      </w:r>
      <w:proofErr w:type="gramStart"/>
      <w:r>
        <w:rPr>
          <w:rFonts w:hint="eastAsia"/>
          <w:szCs w:val="21"/>
        </w:rPr>
        <w:t>埋石控制点</w:t>
      </w:r>
      <w:proofErr w:type="gramEnd"/>
      <w:r>
        <w:rPr>
          <w:rFonts w:hint="eastAsia"/>
          <w:szCs w:val="21"/>
        </w:rPr>
        <w:t>标石面</w:t>
      </w:r>
      <w:proofErr w:type="gramStart"/>
      <w:r>
        <w:rPr>
          <w:rFonts w:hint="eastAsia"/>
          <w:szCs w:val="21"/>
        </w:rPr>
        <w:t>整饰</w:t>
      </w:r>
      <w:proofErr w:type="gramEnd"/>
    </w:p>
    <w:p w:rsidR="00E35C25" w:rsidRDefault="00E35C25" w:rsidP="00E35C25">
      <w:pPr>
        <w:adjustRightInd w:val="0"/>
        <w:snapToGrid w:val="0"/>
        <w:spacing w:line="300" w:lineRule="auto"/>
        <w:ind w:firstLineChars="100" w:firstLine="210"/>
        <w:jc w:val="left"/>
        <w:rPr>
          <w:szCs w:val="21"/>
        </w:rPr>
      </w:pPr>
      <w:r>
        <w:rPr>
          <w:rFonts w:hint="eastAsia"/>
          <w:szCs w:val="21"/>
        </w:rPr>
        <w:t>（</w:t>
      </w:r>
      <w:r>
        <w:rPr>
          <w:szCs w:val="21"/>
        </w:rPr>
        <w:t>3</w:t>
      </w:r>
      <w:r>
        <w:rPr>
          <w:rFonts w:hint="eastAsia"/>
          <w:szCs w:val="21"/>
        </w:rPr>
        <w:t>）</w:t>
      </w:r>
      <w:r>
        <w:rPr>
          <w:szCs w:val="21"/>
        </w:rPr>
        <w:t xml:space="preserve"> </w:t>
      </w:r>
      <w:r>
        <w:rPr>
          <w:rFonts w:hint="eastAsia"/>
          <w:szCs w:val="21"/>
        </w:rPr>
        <w:t>拍摄</w:t>
      </w:r>
      <w:proofErr w:type="gramStart"/>
      <w:r>
        <w:rPr>
          <w:rFonts w:hint="eastAsia"/>
          <w:szCs w:val="21"/>
        </w:rPr>
        <w:t>埋石控制点埋石</w:t>
      </w:r>
      <w:proofErr w:type="gramEnd"/>
      <w:r>
        <w:rPr>
          <w:rFonts w:hint="eastAsia"/>
          <w:szCs w:val="21"/>
        </w:rPr>
        <w:t>过程、上标石面、点位远景数码照片各</w:t>
      </w:r>
      <w:r>
        <w:rPr>
          <w:szCs w:val="21"/>
        </w:rPr>
        <w:t>1</w:t>
      </w:r>
      <w:r>
        <w:rPr>
          <w:rFonts w:hint="eastAsia"/>
          <w:szCs w:val="21"/>
        </w:rPr>
        <w:t>张（共</w:t>
      </w:r>
      <w:r>
        <w:rPr>
          <w:szCs w:val="21"/>
        </w:rPr>
        <w:t>3</w:t>
      </w:r>
      <w:r>
        <w:rPr>
          <w:rFonts w:hint="eastAsia"/>
          <w:szCs w:val="21"/>
        </w:rPr>
        <w:t>张）。拍摄要求：</w:t>
      </w:r>
      <w:proofErr w:type="gramStart"/>
      <w:r>
        <w:rPr>
          <w:rFonts w:hint="eastAsia"/>
          <w:szCs w:val="21"/>
        </w:rPr>
        <w:t>埋石过程</w:t>
      </w:r>
      <w:proofErr w:type="gramEnd"/>
      <w:r>
        <w:rPr>
          <w:rFonts w:hint="eastAsia"/>
          <w:szCs w:val="21"/>
        </w:rPr>
        <w:t>拍摄一张近景，</w:t>
      </w:r>
      <w:proofErr w:type="gramStart"/>
      <w:r>
        <w:rPr>
          <w:rFonts w:hint="eastAsia"/>
          <w:szCs w:val="21"/>
        </w:rPr>
        <w:t>埋石结束</w:t>
      </w:r>
      <w:proofErr w:type="gramEnd"/>
      <w:r>
        <w:rPr>
          <w:rFonts w:hint="eastAsia"/>
          <w:szCs w:val="21"/>
        </w:rPr>
        <w:t>后上标石面拍摄一张近景，</w:t>
      </w:r>
      <w:proofErr w:type="gramStart"/>
      <w:r>
        <w:rPr>
          <w:rFonts w:hint="eastAsia"/>
          <w:szCs w:val="21"/>
        </w:rPr>
        <w:t>埋石完成</w:t>
      </w:r>
      <w:proofErr w:type="gramEnd"/>
      <w:r>
        <w:rPr>
          <w:rFonts w:hint="eastAsia"/>
          <w:szCs w:val="21"/>
        </w:rPr>
        <w:t>后拍一张点位远景全貌图，在照片的左上角注点名和所在地名称，如下图示。</w:t>
      </w:r>
    </w:p>
    <w:p w:rsidR="00E35C25" w:rsidRDefault="00E35C25" w:rsidP="00E35C25">
      <w:pPr>
        <w:jc w:val="center"/>
        <w:rPr>
          <w:szCs w:val="21"/>
        </w:rPr>
      </w:pPr>
      <w:r>
        <w:rPr>
          <w:noProof/>
        </w:rPr>
        <w:drawing>
          <wp:inline distT="0" distB="0" distL="0" distR="0">
            <wp:extent cx="1123950" cy="11525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3950" cy="1152525"/>
                    </a:xfrm>
                    <a:prstGeom prst="rect">
                      <a:avLst/>
                    </a:prstGeom>
                    <a:noFill/>
                    <a:ln>
                      <a:noFill/>
                    </a:ln>
                  </pic:spPr>
                </pic:pic>
              </a:graphicData>
            </a:graphic>
          </wp:inline>
        </w:drawing>
      </w:r>
      <w:r>
        <w:t xml:space="preserve">  </w:t>
      </w:r>
      <w:r>
        <w:rPr>
          <w:noProof/>
        </w:rPr>
        <w:drawing>
          <wp:inline distT="0" distB="0" distL="0" distR="0">
            <wp:extent cx="1228725" cy="11620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8725" cy="1162050"/>
                    </a:xfrm>
                    <a:prstGeom prst="rect">
                      <a:avLst/>
                    </a:prstGeom>
                    <a:noFill/>
                    <a:ln>
                      <a:noFill/>
                    </a:ln>
                  </pic:spPr>
                </pic:pic>
              </a:graphicData>
            </a:graphic>
          </wp:inline>
        </w:drawing>
      </w:r>
      <w:r>
        <w:t xml:space="preserve">  </w:t>
      </w:r>
      <w:r>
        <w:rPr>
          <w:noProof/>
        </w:rPr>
        <w:drawing>
          <wp:inline distT="0" distB="0" distL="0" distR="0">
            <wp:extent cx="1247775" cy="11525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7775" cy="1152525"/>
                    </a:xfrm>
                    <a:prstGeom prst="rect">
                      <a:avLst/>
                    </a:prstGeom>
                    <a:noFill/>
                    <a:ln>
                      <a:noFill/>
                    </a:ln>
                  </pic:spPr>
                </pic:pic>
              </a:graphicData>
            </a:graphic>
          </wp:inline>
        </w:drawing>
      </w:r>
    </w:p>
    <w:p w:rsidR="00E35C25" w:rsidRDefault="00E35C25" w:rsidP="00E35C25">
      <w:pPr>
        <w:pStyle w:val="af1"/>
        <w:spacing w:before="156"/>
        <w:rPr>
          <w:rFonts w:hAnsi="黑体"/>
          <w:bCs/>
          <w:kern w:val="2"/>
          <w:szCs w:val="28"/>
        </w:rPr>
      </w:pPr>
      <w:bookmarkStart w:id="77" w:name="_Toc295293131"/>
      <w:r>
        <w:rPr>
          <w:rFonts w:hAnsi="黑体"/>
          <w:bCs/>
          <w:kern w:val="2"/>
          <w:szCs w:val="28"/>
        </w:rPr>
        <w:t xml:space="preserve">4.4.2   </w:t>
      </w:r>
      <w:r>
        <w:rPr>
          <w:rFonts w:hAnsi="黑体" w:hint="eastAsia"/>
          <w:bCs/>
          <w:kern w:val="2"/>
          <w:szCs w:val="28"/>
        </w:rPr>
        <w:t>平面控制</w:t>
      </w:r>
      <w:bookmarkEnd w:id="77"/>
      <w:r>
        <w:rPr>
          <w:rFonts w:hAnsi="黑体" w:hint="eastAsia"/>
          <w:bCs/>
          <w:kern w:val="2"/>
          <w:szCs w:val="28"/>
        </w:rPr>
        <w:t>测量</w:t>
      </w:r>
    </w:p>
    <w:p w:rsidR="00E35C25" w:rsidRDefault="00E35C25" w:rsidP="00E35C25">
      <w:pPr>
        <w:pStyle w:val="a9"/>
        <w:spacing w:before="156"/>
        <w:ind w:firstLineChars="0" w:firstLine="0"/>
        <w:rPr>
          <w:rFonts w:ascii="Times New Roman" w:hAnsi="Times New Roman"/>
        </w:rPr>
      </w:pPr>
      <w:r>
        <w:rPr>
          <w:rFonts w:hAnsi="黑体"/>
        </w:rPr>
        <w:t xml:space="preserve">4.4.2.1 </w:t>
      </w:r>
      <w:r>
        <w:rPr>
          <w:rFonts w:hAnsi="黑体" w:hint="eastAsia"/>
        </w:rPr>
        <w:t>施测方</w:t>
      </w:r>
      <w:r>
        <w:rPr>
          <w:rFonts w:ascii="Times New Roman" w:hAnsi="Times New Roman" w:hint="eastAsia"/>
        </w:rPr>
        <w:t>法</w:t>
      </w:r>
    </w:p>
    <w:p w:rsidR="00E35C25" w:rsidRDefault="00E35C25" w:rsidP="00E35C25">
      <w:pPr>
        <w:ind w:firstLine="420"/>
        <w:rPr>
          <w:szCs w:val="21"/>
        </w:rPr>
      </w:pPr>
      <w:proofErr w:type="gramStart"/>
      <w:r>
        <w:rPr>
          <w:rFonts w:hint="eastAsia"/>
          <w:szCs w:val="21"/>
        </w:rPr>
        <w:t>埋石控制点</w:t>
      </w:r>
      <w:proofErr w:type="gramEnd"/>
      <w:r>
        <w:rPr>
          <w:rFonts w:hint="eastAsia"/>
          <w:szCs w:val="21"/>
        </w:rPr>
        <w:t>施测方式可采用</w:t>
      </w:r>
      <w:r>
        <w:rPr>
          <w:szCs w:val="21"/>
        </w:rPr>
        <w:t>GPS</w:t>
      </w:r>
      <w:r>
        <w:rPr>
          <w:rFonts w:hint="eastAsia"/>
          <w:szCs w:val="21"/>
        </w:rPr>
        <w:t>静态测量、快速静态测量和</w:t>
      </w:r>
      <w:r>
        <w:rPr>
          <w:szCs w:val="21"/>
        </w:rPr>
        <w:t>RTK</w:t>
      </w:r>
      <w:r>
        <w:rPr>
          <w:rFonts w:hint="eastAsia"/>
          <w:szCs w:val="21"/>
        </w:rPr>
        <w:t>方法施测。联测的起算成果利用不低于</w:t>
      </w:r>
      <w:r>
        <w:rPr>
          <w:szCs w:val="21"/>
        </w:rPr>
        <w:t>E</w:t>
      </w:r>
      <w:r>
        <w:rPr>
          <w:rFonts w:hint="eastAsia"/>
          <w:szCs w:val="21"/>
        </w:rPr>
        <w:t>级的</w:t>
      </w:r>
      <w:r>
        <w:rPr>
          <w:szCs w:val="21"/>
        </w:rPr>
        <w:t>GPS</w:t>
      </w:r>
      <w:r>
        <w:rPr>
          <w:rFonts w:hint="eastAsia"/>
          <w:szCs w:val="21"/>
        </w:rPr>
        <w:t>平面控制点，也可利用广西连续运行定位综合服务系统（</w:t>
      </w:r>
      <w:r>
        <w:rPr>
          <w:szCs w:val="21"/>
        </w:rPr>
        <w:t>GXCORS</w:t>
      </w:r>
      <w:r>
        <w:rPr>
          <w:rFonts w:hint="eastAsia"/>
          <w:szCs w:val="21"/>
        </w:rPr>
        <w:t>）基准站点，在联测引点时，应根据引测长度确定相应的施测方法和时长，具体要求按照《全球定位系统</w:t>
      </w:r>
      <w:r>
        <w:rPr>
          <w:szCs w:val="21"/>
        </w:rPr>
        <w:t>(GPS)</w:t>
      </w:r>
      <w:r>
        <w:rPr>
          <w:rFonts w:hint="eastAsia"/>
          <w:szCs w:val="21"/>
        </w:rPr>
        <w:t>测量规范》</w:t>
      </w:r>
      <w:r>
        <w:rPr>
          <w:szCs w:val="21"/>
        </w:rPr>
        <w:t>GB/T18314-2009</w:t>
      </w:r>
      <w:r>
        <w:rPr>
          <w:rFonts w:hint="eastAsia"/>
          <w:szCs w:val="21"/>
        </w:rPr>
        <w:t>和《全球定位系统实时动态测量（</w:t>
      </w:r>
      <w:r>
        <w:rPr>
          <w:szCs w:val="21"/>
        </w:rPr>
        <w:t>RTK</w:t>
      </w:r>
      <w:r>
        <w:rPr>
          <w:rFonts w:hint="eastAsia"/>
          <w:szCs w:val="21"/>
        </w:rPr>
        <w:t>）技术规范》</w:t>
      </w:r>
      <w:r>
        <w:rPr>
          <w:szCs w:val="21"/>
        </w:rPr>
        <w:t>CH/T2009--2010</w:t>
      </w:r>
      <w:r>
        <w:rPr>
          <w:rFonts w:hint="eastAsia"/>
          <w:szCs w:val="21"/>
        </w:rPr>
        <w:t>执行。</w:t>
      </w:r>
    </w:p>
    <w:p w:rsidR="00E35C25" w:rsidRDefault="00E35C25" w:rsidP="00E35C25">
      <w:pPr>
        <w:pStyle w:val="a9"/>
        <w:spacing w:before="156"/>
        <w:ind w:firstLineChars="0" w:firstLine="0"/>
        <w:rPr>
          <w:rFonts w:hAnsi="黑体"/>
        </w:rPr>
      </w:pPr>
      <w:r>
        <w:rPr>
          <w:rFonts w:hAnsi="黑体"/>
        </w:rPr>
        <w:t>4.4.2.2</w:t>
      </w:r>
      <w:r>
        <w:rPr>
          <w:rFonts w:hAnsi="黑体" w:hint="eastAsia"/>
        </w:rPr>
        <w:t>施测要求</w:t>
      </w:r>
    </w:p>
    <w:p w:rsidR="00E35C25" w:rsidRDefault="00E35C25" w:rsidP="00E35C25">
      <w:pPr>
        <w:adjustRightInd w:val="0"/>
        <w:snapToGrid w:val="0"/>
        <w:spacing w:line="300" w:lineRule="auto"/>
        <w:ind w:firstLineChars="100" w:firstLine="210"/>
        <w:jc w:val="left"/>
        <w:rPr>
          <w:szCs w:val="21"/>
        </w:rPr>
      </w:pPr>
      <w:r>
        <w:rPr>
          <w:rFonts w:hint="eastAsia"/>
          <w:szCs w:val="21"/>
        </w:rPr>
        <w:t>（</w:t>
      </w:r>
      <w:r>
        <w:rPr>
          <w:szCs w:val="21"/>
        </w:rPr>
        <w:t>1</w:t>
      </w:r>
      <w:r>
        <w:rPr>
          <w:rFonts w:hint="eastAsia"/>
          <w:szCs w:val="21"/>
        </w:rPr>
        <w:t>）</w:t>
      </w:r>
      <w:r>
        <w:rPr>
          <w:szCs w:val="21"/>
        </w:rPr>
        <w:t xml:space="preserve"> GPS</w:t>
      </w:r>
      <w:r>
        <w:rPr>
          <w:rFonts w:hint="eastAsia"/>
          <w:szCs w:val="21"/>
        </w:rPr>
        <w:t>静态、快速静态施测技术规定</w:t>
      </w:r>
    </w:p>
    <w:p w:rsidR="00E35C25" w:rsidRDefault="00E35C25" w:rsidP="00E35C25">
      <w:pPr>
        <w:ind w:firstLineChars="200" w:firstLine="420"/>
        <w:rPr>
          <w:szCs w:val="21"/>
        </w:rPr>
      </w:pPr>
      <w:r>
        <w:rPr>
          <w:szCs w:val="21"/>
        </w:rPr>
        <w:t>GPS</w:t>
      </w:r>
      <w:r>
        <w:rPr>
          <w:rFonts w:hint="eastAsia"/>
          <w:szCs w:val="21"/>
        </w:rPr>
        <w:t>作业时应采用静态模式观测基本要求，同时符合表</w:t>
      </w:r>
      <w:r>
        <w:rPr>
          <w:szCs w:val="21"/>
        </w:rPr>
        <w:t>4.4.2.2-1 GPS</w:t>
      </w:r>
      <w:r>
        <w:rPr>
          <w:rFonts w:hint="eastAsia"/>
          <w:szCs w:val="21"/>
        </w:rPr>
        <w:t>测量基本参数表要求。</w:t>
      </w:r>
    </w:p>
    <w:p w:rsidR="00E35C25" w:rsidRDefault="00E35C25" w:rsidP="00E35C25">
      <w:pPr>
        <w:ind w:firstLineChars="225" w:firstLine="474"/>
        <w:jc w:val="center"/>
        <w:rPr>
          <w:b/>
          <w:szCs w:val="21"/>
        </w:rPr>
      </w:pPr>
      <w:r>
        <w:rPr>
          <w:rFonts w:hint="eastAsia"/>
          <w:b/>
          <w:szCs w:val="21"/>
        </w:rPr>
        <w:t>表</w:t>
      </w:r>
      <w:r>
        <w:rPr>
          <w:b/>
          <w:szCs w:val="21"/>
        </w:rPr>
        <w:t>4.4.2.2-1      GPS</w:t>
      </w:r>
      <w:r>
        <w:rPr>
          <w:rFonts w:hint="eastAsia"/>
          <w:b/>
          <w:szCs w:val="21"/>
        </w:rPr>
        <w:t>测量基本参数表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9"/>
        <w:gridCol w:w="1715"/>
        <w:gridCol w:w="3530"/>
      </w:tblGrid>
      <w:tr w:rsidR="00E35C25" w:rsidTr="00DB4EB6">
        <w:trPr>
          <w:trHeight w:val="344"/>
          <w:jc w:val="center"/>
        </w:trPr>
        <w:tc>
          <w:tcPr>
            <w:tcW w:w="3569" w:type="dxa"/>
            <w:vAlign w:val="center"/>
          </w:tcPr>
          <w:p w:rsidR="00E35C25" w:rsidRDefault="00E35C25" w:rsidP="00DB4EB6">
            <w:pPr>
              <w:spacing w:line="240" w:lineRule="exact"/>
              <w:ind w:firstLineChars="94" w:firstLine="197"/>
              <w:jc w:val="center"/>
              <w:rPr>
                <w:szCs w:val="21"/>
                <w:lang w:val="en-GB"/>
              </w:rPr>
            </w:pPr>
            <w:r>
              <w:rPr>
                <w:rFonts w:hint="eastAsia"/>
                <w:szCs w:val="21"/>
                <w:lang w:val="en-GB"/>
              </w:rPr>
              <w:t>项目</w:t>
            </w:r>
          </w:p>
        </w:tc>
        <w:tc>
          <w:tcPr>
            <w:tcW w:w="1715" w:type="dxa"/>
            <w:vAlign w:val="center"/>
          </w:tcPr>
          <w:p w:rsidR="00E35C25" w:rsidRDefault="00E35C25" w:rsidP="00DB4EB6">
            <w:pPr>
              <w:spacing w:line="240" w:lineRule="exact"/>
              <w:jc w:val="center"/>
              <w:rPr>
                <w:szCs w:val="21"/>
                <w:lang w:val="en-GB"/>
              </w:rPr>
            </w:pPr>
            <w:r>
              <w:rPr>
                <w:rFonts w:hint="eastAsia"/>
                <w:szCs w:val="21"/>
                <w:lang w:val="en-GB"/>
              </w:rPr>
              <w:t>测量方法</w:t>
            </w:r>
          </w:p>
        </w:tc>
        <w:tc>
          <w:tcPr>
            <w:tcW w:w="3530" w:type="dxa"/>
            <w:vAlign w:val="center"/>
          </w:tcPr>
          <w:p w:rsidR="00E35C25" w:rsidRDefault="00E35C25" w:rsidP="00DB4EB6">
            <w:pPr>
              <w:spacing w:line="240" w:lineRule="exact"/>
              <w:jc w:val="center"/>
              <w:rPr>
                <w:szCs w:val="21"/>
                <w:lang w:val="en-GB"/>
              </w:rPr>
            </w:pPr>
            <w:r>
              <w:rPr>
                <w:rFonts w:hint="eastAsia"/>
                <w:szCs w:val="21"/>
                <w:lang w:val="en-GB"/>
              </w:rPr>
              <w:t>一、二级</w:t>
            </w:r>
          </w:p>
        </w:tc>
      </w:tr>
      <w:tr w:rsidR="00E35C25" w:rsidTr="00DB4EB6">
        <w:trPr>
          <w:trHeight w:val="284"/>
          <w:jc w:val="center"/>
        </w:trPr>
        <w:tc>
          <w:tcPr>
            <w:tcW w:w="3569" w:type="dxa"/>
            <w:vAlign w:val="center"/>
          </w:tcPr>
          <w:p w:rsidR="00E35C25" w:rsidRDefault="00E35C25" w:rsidP="00DB4EB6">
            <w:pPr>
              <w:spacing w:line="240" w:lineRule="exact"/>
              <w:ind w:firstLineChars="225" w:firstLine="473"/>
              <w:rPr>
                <w:szCs w:val="21"/>
                <w:lang w:val="en-GB"/>
              </w:rPr>
            </w:pPr>
            <w:r>
              <w:rPr>
                <w:rFonts w:hint="eastAsia"/>
                <w:szCs w:val="21"/>
                <w:lang w:val="en-GB"/>
              </w:rPr>
              <w:t>卫星高度角（</w:t>
            </w:r>
            <w:r>
              <w:rPr>
                <w:szCs w:val="21"/>
                <w:lang w:val="en-GB"/>
              </w:rPr>
              <w:t>″</w:t>
            </w:r>
            <w:r>
              <w:rPr>
                <w:rFonts w:hint="eastAsia"/>
                <w:szCs w:val="21"/>
                <w:lang w:val="en-GB"/>
              </w:rPr>
              <w:t>）</w:t>
            </w:r>
          </w:p>
        </w:tc>
        <w:tc>
          <w:tcPr>
            <w:tcW w:w="1715" w:type="dxa"/>
            <w:vAlign w:val="center"/>
          </w:tcPr>
          <w:p w:rsidR="00E35C25" w:rsidRDefault="00E35C25" w:rsidP="00DB4EB6">
            <w:pPr>
              <w:spacing w:line="240" w:lineRule="exact"/>
              <w:ind w:firstLineChars="225" w:firstLine="473"/>
              <w:rPr>
                <w:szCs w:val="21"/>
                <w:lang w:val="en-GB"/>
              </w:rPr>
            </w:pPr>
            <w:r>
              <w:rPr>
                <w:rFonts w:hint="eastAsia"/>
                <w:szCs w:val="21"/>
                <w:lang w:val="en-GB"/>
              </w:rPr>
              <w:t>静态</w:t>
            </w:r>
          </w:p>
        </w:tc>
        <w:tc>
          <w:tcPr>
            <w:tcW w:w="3530" w:type="dxa"/>
            <w:vAlign w:val="center"/>
          </w:tcPr>
          <w:p w:rsidR="00E35C25" w:rsidRDefault="00E35C25" w:rsidP="00DB4EB6">
            <w:pPr>
              <w:spacing w:line="240" w:lineRule="exact"/>
              <w:ind w:firstLineChars="225" w:firstLine="473"/>
              <w:rPr>
                <w:szCs w:val="21"/>
                <w:lang w:val="en-GB"/>
              </w:rPr>
            </w:pPr>
            <w:r>
              <w:rPr>
                <w:szCs w:val="21"/>
                <w:lang w:val="en-GB"/>
              </w:rPr>
              <w:t>≥15</w:t>
            </w:r>
          </w:p>
        </w:tc>
      </w:tr>
      <w:tr w:rsidR="00E35C25" w:rsidTr="00DB4EB6">
        <w:trPr>
          <w:trHeight w:val="284"/>
          <w:jc w:val="center"/>
        </w:trPr>
        <w:tc>
          <w:tcPr>
            <w:tcW w:w="3569" w:type="dxa"/>
            <w:vAlign w:val="center"/>
          </w:tcPr>
          <w:p w:rsidR="00E35C25" w:rsidRDefault="00E35C25" w:rsidP="00DB4EB6">
            <w:pPr>
              <w:spacing w:line="240" w:lineRule="exact"/>
              <w:ind w:firstLineChars="225" w:firstLine="473"/>
              <w:rPr>
                <w:szCs w:val="21"/>
                <w:lang w:val="en-GB"/>
              </w:rPr>
            </w:pPr>
            <w:r>
              <w:rPr>
                <w:rFonts w:hint="eastAsia"/>
                <w:szCs w:val="21"/>
                <w:lang w:val="en-GB"/>
              </w:rPr>
              <w:t>有效观测卫星数</w:t>
            </w:r>
          </w:p>
        </w:tc>
        <w:tc>
          <w:tcPr>
            <w:tcW w:w="1715" w:type="dxa"/>
            <w:vAlign w:val="center"/>
          </w:tcPr>
          <w:p w:rsidR="00E35C25" w:rsidRDefault="00E35C25" w:rsidP="00DB4EB6">
            <w:pPr>
              <w:spacing w:line="240" w:lineRule="exact"/>
              <w:ind w:firstLineChars="225" w:firstLine="473"/>
              <w:rPr>
                <w:szCs w:val="21"/>
                <w:lang w:val="en-GB"/>
              </w:rPr>
            </w:pPr>
            <w:r>
              <w:rPr>
                <w:rFonts w:hint="eastAsia"/>
                <w:szCs w:val="21"/>
                <w:lang w:val="en-GB"/>
              </w:rPr>
              <w:t>静态</w:t>
            </w:r>
          </w:p>
          <w:p w:rsidR="00E35C25" w:rsidRDefault="00E35C25" w:rsidP="00DB4EB6">
            <w:pPr>
              <w:spacing w:line="240" w:lineRule="exact"/>
              <w:ind w:firstLineChars="225" w:firstLine="473"/>
              <w:rPr>
                <w:szCs w:val="21"/>
                <w:lang w:val="en-GB"/>
              </w:rPr>
            </w:pPr>
            <w:r>
              <w:rPr>
                <w:rFonts w:hint="eastAsia"/>
                <w:szCs w:val="21"/>
                <w:lang w:val="en-GB"/>
              </w:rPr>
              <w:t>快速静态</w:t>
            </w:r>
          </w:p>
        </w:tc>
        <w:tc>
          <w:tcPr>
            <w:tcW w:w="3530" w:type="dxa"/>
            <w:vAlign w:val="center"/>
          </w:tcPr>
          <w:p w:rsidR="00E35C25" w:rsidRDefault="00E35C25" w:rsidP="00DB4EB6">
            <w:pPr>
              <w:spacing w:line="240" w:lineRule="exact"/>
              <w:ind w:firstLineChars="225" w:firstLine="473"/>
              <w:rPr>
                <w:szCs w:val="21"/>
                <w:lang w:val="en-GB"/>
              </w:rPr>
            </w:pPr>
            <w:r>
              <w:rPr>
                <w:szCs w:val="21"/>
                <w:lang w:val="en-GB"/>
              </w:rPr>
              <w:t>≥4</w:t>
            </w:r>
          </w:p>
          <w:p w:rsidR="00E35C25" w:rsidRDefault="00E35C25" w:rsidP="00DB4EB6">
            <w:pPr>
              <w:spacing w:line="240" w:lineRule="exact"/>
              <w:ind w:firstLineChars="225" w:firstLine="473"/>
              <w:rPr>
                <w:szCs w:val="21"/>
                <w:lang w:val="en-GB"/>
              </w:rPr>
            </w:pPr>
            <w:r>
              <w:rPr>
                <w:szCs w:val="21"/>
                <w:lang w:val="en-GB"/>
              </w:rPr>
              <w:t>≥5</w:t>
            </w:r>
          </w:p>
        </w:tc>
      </w:tr>
      <w:tr w:rsidR="00E35C25" w:rsidTr="00DB4EB6">
        <w:trPr>
          <w:trHeight w:val="284"/>
          <w:jc w:val="center"/>
        </w:trPr>
        <w:tc>
          <w:tcPr>
            <w:tcW w:w="3569" w:type="dxa"/>
            <w:vAlign w:val="center"/>
          </w:tcPr>
          <w:p w:rsidR="00E35C25" w:rsidRDefault="00E35C25" w:rsidP="00DB4EB6">
            <w:pPr>
              <w:spacing w:line="240" w:lineRule="exact"/>
              <w:ind w:firstLineChars="225" w:firstLine="473"/>
              <w:rPr>
                <w:szCs w:val="21"/>
                <w:lang w:val="en-GB"/>
              </w:rPr>
            </w:pPr>
            <w:r>
              <w:rPr>
                <w:rFonts w:hint="eastAsia"/>
                <w:szCs w:val="21"/>
                <w:lang w:val="en-GB"/>
              </w:rPr>
              <w:t>平均重复设站数</w:t>
            </w:r>
          </w:p>
        </w:tc>
        <w:tc>
          <w:tcPr>
            <w:tcW w:w="1715" w:type="dxa"/>
            <w:vAlign w:val="center"/>
          </w:tcPr>
          <w:p w:rsidR="00E35C25" w:rsidRDefault="00E35C25" w:rsidP="00DB4EB6">
            <w:pPr>
              <w:spacing w:line="240" w:lineRule="exact"/>
              <w:ind w:firstLineChars="225" w:firstLine="473"/>
              <w:rPr>
                <w:szCs w:val="21"/>
                <w:lang w:val="en-GB"/>
              </w:rPr>
            </w:pPr>
            <w:r>
              <w:rPr>
                <w:rFonts w:hint="eastAsia"/>
                <w:szCs w:val="21"/>
                <w:lang w:val="en-GB"/>
              </w:rPr>
              <w:t>静态</w:t>
            </w:r>
          </w:p>
          <w:p w:rsidR="00E35C25" w:rsidRDefault="00E35C25" w:rsidP="00DB4EB6">
            <w:pPr>
              <w:spacing w:line="240" w:lineRule="exact"/>
              <w:ind w:firstLineChars="225" w:firstLine="473"/>
              <w:rPr>
                <w:szCs w:val="21"/>
                <w:lang w:val="en-GB"/>
              </w:rPr>
            </w:pPr>
            <w:r>
              <w:rPr>
                <w:rFonts w:hint="eastAsia"/>
                <w:szCs w:val="21"/>
                <w:lang w:val="en-GB"/>
              </w:rPr>
              <w:t>快速静态</w:t>
            </w:r>
          </w:p>
        </w:tc>
        <w:tc>
          <w:tcPr>
            <w:tcW w:w="3530" w:type="dxa"/>
            <w:vAlign w:val="center"/>
          </w:tcPr>
          <w:p w:rsidR="00E35C25" w:rsidRDefault="00E35C25" w:rsidP="00DB4EB6">
            <w:pPr>
              <w:spacing w:line="240" w:lineRule="exact"/>
              <w:ind w:firstLineChars="225" w:firstLine="473"/>
              <w:rPr>
                <w:szCs w:val="21"/>
                <w:lang w:val="en-GB"/>
              </w:rPr>
            </w:pPr>
            <w:r>
              <w:rPr>
                <w:szCs w:val="21"/>
                <w:lang w:val="en-GB"/>
              </w:rPr>
              <w:t>≥1.6</w:t>
            </w:r>
          </w:p>
        </w:tc>
      </w:tr>
      <w:tr w:rsidR="00E35C25" w:rsidTr="00DB4EB6">
        <w:trPr>
          <w:trHeight w:val="284"/>
          <w:jc w:val="center"/>
        </w:trPr>
        <w:tc>
          <w:tcPr>
            <w:tcW w:w="3569" w:type="dxa"/>
            <w:vAlign w:val="center"/>
          </w:tcPr>
          <w:p w:rsidR="00E35C25" w:rsidRDefault="00E35C25" w:rsidP="00DB4EB6">
            <w:pPr>
              <w:spacing w:line="240" w:lineRule="exact"/>
              <w:ind w:firstLineChars="225" w:firstLine="473"/>
              <w:rPr>
                <w:szCs w:val="21"/>
                <w:lang w:val="en-GB"/>
              </w:rPr>
            </w:pPr>
            <w:r>
              <w:rPr>
                <w:rFonts w:hint="eastAsia"/>
                <w:szCs w:val="21"/>
                <w:lang w:val="en-GB"/>
              </w:rPr>
              <w:t>时段长度（</w:t>
            </w:r>
            <w:r>
              <w:rPr>
                <w:szCs w:val="21"/>
                <w:lang w:val="en-GB"/>
              </w:rPr>
              <w:t>mim</w:t>
            </w:r>
            <w:r>
              <w:rPr>
                <w:rFonts w:hint="eastAsia"/>
                <w:szCs w:val="21"/>
                <w:lang w:val="en-GB"/>
              </w:rPr>
              <w:t>）</w:t>
            </w:r>
          </w:p>
        </w:tc>
        <w:tc>
          <w:tcPr>
            <w:tcW w:w="1715" w:type="dxa"/>
            <w:vAlign w:val="center"/>
          </w:tcPr>
          <w:p w:rsidR="00E35C25" w:rsidRDefault="00E35C25" w:rsidP="00DB4EB6">
            <w:pPr>
              <w:spacing w:line="240" w:lineRule="exact"/>
              <w:ind w:firstLineChars="225" w:firstLine="473"/>
              <w:rPr>
                <w:szCs w:val="21"/>
                <w:lang w:val="en-GB"/>
              </w:rPr>
            </w:pPr>
            <w:r>
              <w:rPr>
                <w:rFonts w:hint="eastAsia"/>
                <w:szCs w:val="21"/>
                <w:lang w:val="en-GB"/>
              </w:rPr>
              <w:t>静态</w:t>
            </w:r>
          </w:p>
          <w:p w:rsidR="00E35C25" w:rsidRDefault="00E35C25" w:rsidP="00DB4EB6">
            <w:pPr>
              <w:spacing w:line="240" w:lineRule="exact"/>
              <w:ind w:firstLineChars="225" w:firstLine="473"/>
              <w:rPr>
                <w:szCs w:val="21"/>
                <w:lang w:val="en-GB"/>
              </w:rPr>
            </w:pPr>
            <w:r>
              <w:rPr>
                <w:rFonts w:hint="eastAsia"/>
                <w:szCs w:val="21"/>
                <w:lang w:val="en-GB"/>
              </w:rPr>
              <w:t>快速静态</w:t>
            </w:r>
          </w:p>
        </w:tc>
        <w:tc>
          <w:tcPr>
            <w:tcW w:w="3530" w:type="dxa"/>
            <w:vAlign w:val="center"/>
          </w:tcPr>
          <w:p w:rsidR="00E35C25" w:rsidRDefault="00E35C25" w:rsidP="00DB4EB6">
            <w:pPr>
              <w:spacing w:line="240" w:lineRule="exact"/>
              <w:ind w:firstLineChars="225" w:firstLine="473"/>
              <w:rPr>
                <w:szCs w:val="21"/>
                <w:lang w:val="en-GB"/>
              </w:rPr>
            </w:pPr>
            <w:r>
              <w:rPr>
                <w:szCs w:val="21"/>
                <w:lang w:val="en-GB"/>
              </w:rPr>
              <w:t>≥45</w:t>
            </w:r>
          </w:p>
          <w:p w:rsidR="00E35C25" w:rsidRDefault="00E35C25" w:rsidP="00DB4EB6">
            <w:pPr>
              <w:spacing w:line="240" w:lineRule="exact"/>
              <w:ind w:firstLineChars="225" w:firstLine="473"/>
              <w:rPr>
                <w:szCs w:val="21"/>
                <w:lang w:val="en-GB"/>
              </w:rPr>
            </w:pPr>
            <w:r>
              <w:rPr>
                <w:szCs w:val="21"/>
                <w:lang w:val="en-GB"/>
              </w:rPr>
              <w:t>≥15</w:t>
            </w:r>
          </w:p>
        </w:tc>
      </w:tr>
      <w:tr w:rsidR="00E35C25" w:rsidTr="00DB4EB6">
        <w:trPr>
          <w:trHeight w:val="284"/>
          <w:jc w:val="center"/>
        </w:trPr>
        <w:tc>
          <w:tcPr>
            <w:tcW w:w="3569" w:type="dxa"/>
            <w:vAlign w:val="center"/>
          </w:tcPr>
          <w:p w:rsidR="00E35C25" w:rsidRDefault="00E35C25" w:rsidP="00DB4EB6">
            <w:pPr>
              <w:spacing w:line="240" w:lineRule="exact"/>
              <w:ind w:firstLineChars="225" w:firstLine="473"/>
              <w:rPr>
                <w:szCs w:val="21"/>
                <w:lang w:val="en-GB"/>
              </w:rPr>
            </w:pPr>
            <w:r>
              <w:rPr>
                <w:rFonts w:hint="eastAsia"/>
                <w:szCs w:val="21"/>
                <w:lang w:val="en-GB"/>
              </w:rPr>
              <w:t>数据采集间隔（</w:t>
            </w:r>
            <w:r>
              <w:rPr>
                <w:szCs w:val="21"/>
                <w:lang w:val="en-GB"/>
              </w:rPr>
              <w:t>S</w:t>
            </w:r>
            <w:r>
              <w:rPr>
                <w:rFonts w:hint="eastAsia"/>
                <w:szCs w:val="21"/>
                <w:lang w:val="en-GB"/>
              </w:rPr>
              <w:t>）</w:t>
            </w:r>
          </w:p>
        </w:tc>
        <w:tc>
          <w:tcPr>
            <w:tcW w:w="1715" w:type="dxa"/>
            <w:vAlign w:val="center"/>
          </w:tcPr>
          <w:p w:rsidR="00E35C25" w:rsidRDefault="00E35C25" w:rsidP="00DB4EB6">
            <w:pPr>
              <w:spacing w:line="240" w:lineRule="exact"/>
              <w:ind w:firstLineChars="225" w:firstLine="473"/>
              <w:rPr>
                <w:szCs w:val="21"/>
                <w:lang w:val="en-GB"/>
              </w:rPr>
            </w:pPr>
          </w:p>
        </w:tc>
        <w:tc>
          <w:tcPr>
            <w:tcW w:w="3530" w:type="dxa"/>
            <w:vAlign w:val="center"/>
          </w:tcPr>
          <w:p w:rsidR="00E35C25" w:rsidRDefault="00E35C25" w:rsidP="00DB4EB6">
            <w:pPr>
              <w:spacing w:line="240" w:lineRule="exact"/>
              <w:ind w:firstLineChars="225" w:firstLine="473"/>
              <w:rPr>
                <w:szCs w:val="21"/>
                <w:lang w:val="en-GB"/>
              </w:rPr>
            </w:pPr>
            <w:r>
              <w:rPr>
                <w:szCs w:val="21"/>
                <w:lang w:val="en-GB"/>
              </w:rPr>
              <w:t>15</w:t>
            </w:r>
          </w:p>
        </w:tc>
      </w:tr>
      <w:tr w:rsidR="00E35C25" w:rsidTr="00DB4EB6">
        <w:trPr>
          <w:trHeight w:val="284"/>
          <w:jc w:val="center"/>
        </w:trPr>
        <w:tc>
          <w:tcPr>
            <w:tcW w:w="3569" w:type="dxa"/>
            <w:vAlign w:val="center"/>
          </w:tcPr>
          <w:p w:rsidR="00E35C25" w:rsidRDefault="00E35C25" w:rsidP="00DB4EB6">
            <w:pPr>
              <w:spacing w:line="240" w:lineRule="exact"/>
              <w:ind w:firstLineChars="225" w:firstLine="473"/>
              <w:rPr>
                <w:szCs w:val="21"/>
                <w:lang w:val="en-GB"/>
              </w:rPr>
            </w:pPr>
            <w:r>
              <w:rPr>
                <w:rFonts w:hint="eastAsia"/>
                <w:szCs w:val="21"/>
                <w:lang w:val="en-GB"/>
              </w:rPr>
              <w:t>接收机类型</w:t>
            </w:r>
          </w:p>
        </w:tc>
        <w:tc>
          <w:tcPr>
            <w:tcW w:w="1715" w:type="dxa"/>
            <w:vAlign w:val="center"/>
          </w:tcPr>
          <w:p w:rsidR="00E35C25" w:rsidRDefault="00E35C25" w:rsidP="00DB4EB6">
            <w:pPr>
              <w:spacing w:line="240" w:lineRule="exact"/>
              <w:ind w:firstLineChars="225" w:firstLine="473"/>
              <w:rPr>
                <w:szCs w:val="21"/>
                <w:lang w:val="en-GB"/>
              </w:rPr>
            </w:pPr>
          </w:p>
        </w:tc>
        <w:tc>
          <w:tcPr>
            <w:tcW w:w="3530" w:type="dxa"/>
            <w:vAlign w:val="center"/>
          </w:tcPr>
          <w:p w:rsidR="00E35C25" w:rsidRDefault="00E35C25" w:rsidP="00DB4EB6">
            <w:pPr>
              <w:spacing w:line="240" w:lineRule="exact"/>
              <w:ind w:firstLineChars="225" w:firstLine="473"/>
              <w:rPr>
                <w:szCs w:val="21"/>
                <w:lang w:val="en-GB"/>
              </w:rPr>
            </w:pPr>
            <w:r>
              <w:rPr>
                <w:rFonts w:hint="eastAsia"/>
                <w:szCs w:val="21"/>
                <w:lang w:val="en-GB"/>
              </w:rPr>
              <w:t>双频</w:t>
            </w:r>
          </w:p>
        </w:tc>
      </w:tr>
      <w:tr w:rsidR="00E35C25" w:rsidTr="00DB4EB6">
        <w:trPr>
          <w:trHeight w:val="284"/>
          <w:jc w:val="center"/>
        </w:trPr>
        <w:tc>
          <w:tcPr>
            <w:tcW w:w="3569" w:type="dxa"/>
            <w:vAlign w:val="center"/>
          </w:tcPr>
          <w:p w:rsidR="00E35C25" w:rsidRDefault="00E35C25" w:rsidP="00DB4EB6">
            <w:pPr>
              <w:spacing w:line="240" w:lineRule="exact"/>
              <w:ind w:firstLineChars="225" w:firstLine="473"/>
              <w:rPr>
                <w:szCs w:val="21"/>
                <w:lang w:val="en-GB"/>
              </w:rPr>
            </w:pPr>
            <w:r>
              <w:rPr>
                <w:rFonts w:hint="eastAsia"/>
                <w:szCs w:val="21"/>
                <w:lang w:val="en-GB"/>
              </w:rPr>
              <w:t>标称精度</w:t>
            </w:r>
          </w:p>
        </w:tc>
        <w:tc>
          <w:tcPr>
            <w:tcW w:w="1715" w:type="dxa"/>
            <w:vAlign w:val="center"/>
          </w:tcPr>
          <w:p w:rsidR="00E35C25" w:rsidRDefault="00E35C25" w:rsidP="00DB4EB6">
            <w:pPr>
              <w:spacing w:line="240" w:lineRule="exact"/>
              <w:ind w:firstLineChars="225" w:firstLine="473"/>
              <w:rPr>
                <w:szCs w:val="21"/>
                <w:lang w:val="en-GB"/>
              </w:rPr>
            </w:pPr>
          </w:p>
        </w:tc>
        <w:tc>
          <w:tcPr>
            <w:tcW w:w="3530" w:type="dxa"/>
            <w:vAlign w:val="center"/>
          </w:tcPr>
          <w:p w:rsidR="00E35C25" w:rsidRDefault="00E35C25" w:rsidP="00DB4EB6">
            <w:pPr>
              <w:spacing w:line="240" w:lineRule="exact"/>
              <w:ind w:firstLineChars="50" w:firstLine="105"/>
              <w:rPr>
                <w:szCs w:val="21"/>
                <w:lang w:val="en-GB"/>
              </w:rPr>
            </w:pPr>
            <w:r>
              <w:rPr>
                <w:szCs w:val="21"/>
                <w:lang w:val="en-GB"/>
              </w:rPr>
              <w:t>≤10mm</w:t>
            </w:r>
            <w:r>
              <w:rPr>
                <w:rFonts w:hint="eastAsia"/>
                <w:szCs w:val="21"/>
                <w:lang w:val="en-GB"/>
              </w:rPr>
              <w:t>＋</w:t>
            </w:r>
            <w:r>
              <w:rPr>
                <w:szCs w:val="21"/>
                <w:lang w:val="en-GB"/>
              </w:rPr>
              <w:t>5×10</w:t>
            </w:r>
            <w:r>
              <w:rPr>
                <w:szCs w:val="21"/>
                <w:vertAlign w:val="superscript"/>
                <w:lang w:val="en-GB"/>
              </w:rPr>
              <w:t>-6</w:t>
            </w:r>
            <w:r>
              <w:rPr>
                <w:szCs w:val="21"/>
                <w:lang w:val="en-GB"/>
              </w:rPr>
              <w:t>×d</w:t>
            </w:r>
          </w:p>
        </w:tc>
      </w:tr>
      <w:tr w:rsidR="00E35C25" w:rsidTr="00DB4EB6">
        <w:trPr>
          <w:trHeight w:val="284"/>
          <w:jc w:val="center"/>
        </w:trPr>
        <w:tc>
          <w:tcPr>
            <w:tcW w:w="3569" w:type="dxa"/>
            <w:vAlign w:val="center"/>
          </w:tcPr>
          <w:p w:rsidR="00E35C25" w:rsidRDefault="00E35C25" w:rsidP="00DB4EB6">
            <w:pPr>
              <w:spacing w:line="240" w:lineRule="exact"/>
              <w:ind w:firstLineChars="225" w:firstLine="473"/>
              <w:rPr>
                <w:szCs w:val="21"/>
                <w:lang w:val="en-GB"/>
              </w:rPr>
            </w:pPr>
            <w:r>
              <w:rPr>
                <w:rFonts w:hint="eastAsia"/>
                <w:szCs w:val="21"/>
                <w:lang w:val="en-GB"/>
              </w:rPr>
              <w:lastRenderedPageBreak/>
              <w:t>观测量</w:t>
            </w:r>
          </w:p>
        </w:tc>
        <w:tc>
          <w:tcPr>
            <w:tcW w:w="1715" w:type="dxa"/>
            <w:vAlign w:val="center"/>
          </w:tcPr>
          <w:p w:rsidR="00E35C25" w:rsidRDefault="00E35C25" w:rsidP="00DB4EB6">
            <w:pPr>
              <w:spacing w:line="240" w:lineRule="exact"/>
              <w:ind w:firstLineChars="225" w:firstLine="473"/>
              <w:rPr>
                <w:szCs w:val="21"/>
                <w:lang w:val="en-GB"/>
              </w:rPr>
            </w:pPr>
          </w:p>
        </w:tc>
        <w:tc>
          <w:tcPr>
            <w:tcW w:w="3530" w:type="dxa"/>
            <w:vAlign w:val="center"/>
          </w:tcPr>
          <w:p w:rsidR="00E35C25" w:rsidRDefault="00E35C25" w:rsidP="00DB4EB6">
            <w:pPr>
              <w:spacing w:line="240" w:lineRule="exact"/>
              <w:ind w:firstLineChars="225" w:firstLine="473"/>
              <w:rPr>
                <w:szCs w:val="21"/>
                <w:lang w:val="en-GB"/>
              </w:rPr>
            </w:pPr>
            <w:r>
              <w:rPr>
                <w:rFonts w:hint="eastAsia"/>
                <w:szCs w:val="21"/>
                <w:lang w:val="en-GB"/>
              </w:rPr>
              <w:t>载波相位</w:t>
            </w:r>
          </w:p>
        </w:tc>
      </w:tr>
      <w:tr w:rsidR="00E35C25" w:rsidTr="00DB4EB6">
        <w:trPr>
          <w:trHeight w:val="284"/>
          <w:jc w:val="center"/>
        </w:trPr>
        <w:tc>
          <w:tcPr>
            <w:tcW w:w="3569" w:type="dxa"/>
            <w:vAlign w:val="center"/>
          </w:tcPr>
          <w:p w:rsidR="00E35C25" w:rsidRDefault="00E35C25" w:rsidP="00DB4EB6">
            <w:pPr>
              <w:spacing w:line="240" w:lineRule="exact"/>
              <w:ind w:firstLineChars="225" w:firstLine="473"/>
              <w:rPr>
                <w:szCs w:val="21"/>
                <w:lang w:val="en-GB"/>
              </w:rPr>
            </w:pPr>
            <w:r>
              <w:rPr>
                <w:rFonts w:hint="eastAsia"/>
                <w:szCs w:val="21"/>
                <w:lang w:val="en-GB"/>
              </w:rPr>
              <w:t>同步观测仪器数</w:t>
            </w:r>
          </w:p>
        </w:tc>
        <w:tc>
          <w:tcPr>
            <w:tcW w:w="1715" w:type="dxa"/>
            <w:vAlign w:val="center"/>
          </w:tcPr>
          <w:p w:rsidR="00E35C25" w:rsidRDefault="00E35C25" w:rsidP="00DB4EB6">
            <w:pPr>
              <w:spacing w:line="240" w:lineRule="exact"/>
              <w:ind w:firstLineChars="225" w:firstLine="473"/>
              <w:rPr>
                <w:szCs w:val="21"/>
                <w:lang w:val="en-GB"/>
              </w:rPr>
            </w:pPr>
          </w:p>
        </w:tc>
        <w:tc>
          <w:tcPr>
            <w:tcW w:w="3530" w:type="dxa"/>
            <w:vAlign w:val="center"/>
          </w:tcPr>
          <w:p w:rsidR="00E35C25" w:rsidRDefault="00E35C25" w:rsidP="00DB4EB6">
            <w:pPr>
              <w:spacing w:line="240" w:lineRule="exact"/>
              <w:ind w:firstLineChars="225" w:firstLine="473"/>
              <w:rPr>
                <w:szCs w:val="21"/>
              </w:rPr>
            </w:pPr>
            <w:r>
              <w:rPr>
                <w:szCs w:val="21"/>
                <w:lang w:val="en-GB"/>
              </w:rPr>
              <w:t>≥2</w:t>
            </w:r>
          </w:p>
        </w:tc>
      </w:tr>
      <w:tr w:rsidR="00E35C25" w:rsidTr="00DB4EB6">
        <w:trPr>
          <w:trHeight w:val="284"/>
          <w:jc w:val="center"/>
        </w:trPr>
        <w:tc>
          <w:tcPr>
            <w:tcW w:w="3569" w:type="dxa"/>
            <w:vAlign w:val="center"/>
          </w:tcPr>
          <w:p w:rsidR="00E35C25" w:rsidRDefault="00E35C25" w:rsidP="00DB4EB6">
            <w:pPr>
              <w:spacing w:line="240" w:lineRule="exact"/>
              <w:rPr>
                <w:szCs w:val="21"/>
                <w:lang w:val="en-GB"/>
              </w:rPr>
            </w:pPr>
            <w:r>
              <w:rPr>
                <w:rFonts w:hint="eastAsia"/>
                <w:szCs w:val="21"/>
                <w:lang w:val="en-GB"/>
              </w:rPr>
              <w:t>几何图形强度因子（</w:t>
            </w:r>
            <w:r>
              <w:rPr>
                <w:szCs w:val="21"/>
                <w:lang w:val="en-GB"/>
              </w:rPr>
              <w:t>PDOP</w:t>
            </w:r>
            <w:r>
              <w:rPr>
                <w:rFonts w:hint="eastAsia"/>
                <w:szCs w:val="21"/>
                <w:lang w:val="en-GB"/>
              </w:rPr>
              <w:t>）</w:t>
            </w:r>
          </w:p>
        </w:tc>
        <w:tc>
          <w:tcPr>
            <w:tcW w:w="1715" w:type="dxa"/>
            <w:vAlign w:val="center"/>
          </w:tcPr>
          <w:p w:rsidR="00E35C25" w:rsidRDefault="00E35C25" w:rsidP="00DB4EB6">
            <w:pPr>
              <w:spacing w:line="240" w:lineRule="exact"/>
              <w:ind w:firstLineChars="225" w:firstLine="473"/>
              <w:rPr>
                <w:szCs w:val="21"/>
                <w:lang w:val="en-GB"/>
              </w:rPr>
            </w:pPr>
          </w:p>
        </w:tc>
        <w:tc>
          <w:tcPr>
            <w:tcW w:w="3530" w:type="dxa"/>
            <w:vAlign w:val="center"/>
          </w:tcPr>
          <w:p w:rsidR="00E35C25" w:rsidRDefault="00E35C25" w:rsidP="00DB4EB6">
            <w:pPr>
              <w:spacing w:line="240" w:lineRule="exact"/>
              <w:ind w:firstLineChars="225" w:firstLine="473"/>
              <w:rPr>
                <w:szCs w:val="21"/>
                <w:lang w:val="en-GB"/>
              </w:rPr>
            </w:pPr>
            <w:r>
              <w:rPr>
                <w:rFonts w:hint="eastAsia"/>
                <w:szCs w:val="21"/>
                <w:lang w:val="en-GB"/>
              </w:rPr>
              <w:t>＜</w:t>
            </w:r>
            <w:r>
              <w:rPr>
                <w:szCs w:val="21"/>
                <w:lang w:val="en-GB"/>
              </w:rPr>
              <w:t>6</w:t>
            </w:r>
          </w:p>
        </w:tc>
      </w:tr>
    </w:tbl>
    <w:p w:rsidR="00E35C25" w:rsidRDefault="00E35C25" w:rsidP="00E35C25">
      <w:pPr>
        <w:ind w:firstLineChars="225" w:firstLine="473"/>
        <w:rPr>
          <w:szCs w:val="21"/>
        </w:rPr>
      </w:pPr>
    </w:p>
    <w:p w:rsidR="00E35C25" w:rsidRDefault="00E35C25" w:rsidP="00E35C25">
      <w:pPr>
        <w:ind w:firstLineChars="225" w:firstLine="473"/>
        <w:rPr>
          <w:szCs w:val="21"/>
        </w:rPr>
      </w:pPr>
      <w:r>
        <w:rPr>
          <w:rFonts w:hint="eastAsia"/>
          <w:szCs w:val="21"/>
        </w:rPr>
        <w:t>同时还应满足如下要求：</w:t>
      </w:r>
    </w:p>
    <w:p w:rsidR="00E35C25" w:rsidRDefault="00E35C25" w:rsidP="00E35C25">
      <w:pPr>
        <w:adjustRightInd w:val="0"/>
        <w:snapToGrid w:val="0"/>
        <w:spacing w:line="300" w:lineRule="auto"/>
        <w:ind w:leftChars="229" w:left="481"/>
        <w:jc w:val="left"/>
        <w:rPr>
          <w:szCs w:val="21"/>
        </w:rPr>
      </w:pPr>
      <w:r>
        <w:rPr>
          <w:szCs w:val="21"/>
        </w:rPr>
        <w:t xml:space="preserve">a)  </w:t>
      </w:r>
      <w:r>
        <w:rPr>
          <w:rFonts w:hint="eastAsia"/>
          <w:szCs w:val="21"/>
        </w:rPr>
        <w:t>观测时应量取仪器高两次，两次读数差不大于</w:t>
      </w:r>
      <w:r>
        <w:rPr>
          <w:szCs w:val="21"/>
        </w:rPr>
        <w:t>3mm</w:t>
      </w:r>
      <w:r>
        <w:rPr>
          <w:rFonts w:hint="eastAsia"/>
          <w:szCs w:val="21"/>
        </w:rPr>
        <w:t>时，直接将中数输入</w:t>
      </w:r>
      <w:r>
        <w:rPr>
          <w:szCs w:val="21"/>
        </w:rPr>
        <w:t>GPS</w:t>
      </w:r>
      <w:r>
        <w:rPr>
          <w:rFonts w:hint="eastAsia"/>
          <w:szCs w:val="21"/>
        </w:rPr>
        <w:t>接收机中。</w:t>
      </w:r>
    </w:p>
    <w:p w:rsidR="00E35C25" w:rsidRDefault="00E35C25" w:rsidP="00E35C25">
      <w:pPr>
        <w:adjustRightInd w:val="0"/>
        <w:snapToGrid w:val="0"/>
        <w:spacing w:line="300" w:lineRule="auto"/>
        <w:ind w:leftChars="229" w:left="481"/>
        <w:jc w:val="left"/>
        <w:rPr>
          <w:szCs w:val="21"/>
        </w:rPr>
      </w:pPr>
      <w:r>
        <w:rPr>
          <w:szCs w:val="21"/>
        </w:rPr>
        <w:t xml:space="preserve">b)  </w:t>
      </w:r>
      <w:r>
        <w:rPr>
          <w:rFonts w:hint="eastAsia"/>
          <w:szCs w:val="21"/>
        </w:rPr>
        <w:t>基线解算采用厂家提供的随机软件，野外观测数据必须及时备份由专人保管。基线解算的质量</w:t>
      </w:r>
      <w:proofErr w:type="gramStart"/>
      <w:r>
        <w:rPr>
          <w:rFonts w:hint="eastAsia"/>
          <w:szCs w:val="21"/>
        </w:rPr>
        <w:t>检核应符合</w:t>
      </w:r>
      <w:proofErr w:type="gramEnd"/>
      <w:r>
        <w:rPr>
          <w:rFonts w:hint="eastAsia"/>
          <w:szCs w:val="21"/>
        </w:rPr>
        <w:t>《全球定位系统</w:t>
      </w:r>
      <w:r>
        <w:rPr>
          <w:szCs w:val="21"/>
        </w:rPr>
        <w:t>(GPS)</w:t>
      </w:r>
      <w:r>
        <w:rPr>
          <w:rFonts w:hint="eastAsia"/>
          <w:szCs w:val="21"/>
        </w:rPr>
        <w:t>测量规范》</w:t>
      </w:r>
      <w:r>
        <w:rPr>
          <w:szCs w:val="21"/>
        </w:rPr>
        <w:t>GB/T18314-2009</w:t>
      </w:r>
      <w:r>
        <w:rPr>
          <w:rFonts w:hint="eastAsia"/>
          <w:szCs w:val="21"/>
        </w:rPr>
        <w:t>规定。</w:t>
      </w:r>
    </w:p>
    <w:p w:rsidR="00E35C25" w:rsidRDefault="00E35C25" w:rsidP="00E35C25">
      <w:pPr>
        <w:adjustRightInd w:val="0"/>
        <w:snapToGrid w:val="0"/>
        <w:spacing w:line="300" w:lineRule="auto"/>
        <w:ind w:leftChars="229" w:left="481"/>
        <w:jc w:val="left"/>
        <w:rPr>
          <w:szCs w:val="21"/>
        </w:rPr>
      </w:pPr>
      <w:r>
        <w:rPr>
          <w:szCs w:val="21"/>
        </w:rPr>
        <w:t xml:space="preserve">c)  </w:t>
      </w:r>
      <w:r>
        <w:rPr>
          <w:rFonts w:hint="eastAsia"/>
          <w:szCs w:val="21"/>
        </w:rPr>
        <w:t>采用符合相关标准、并经过验证的</w:t>
      </w:r>
      <w:proofErr w:type="gramStart"/>
      <w:r>
        <w:rPr>
          <w:rFonts w:hint="eastAsia"/>
          <w:szCs w:val="21"/>
        </w:rPr>
        <w:t>的</w:t>
      </w:r>
      <w:proofErr w:type="gramEnd"/>
      <w:r>
        <w:rPr>
          <w:rFonts w:hint="eastAsia"/>
          <w:szCs w:val="21"/>
        </w:rPr>
        <w:t>平差软件进行</w:t>
      </w:r>
      <w:r>
        <w:rPr>
          <w:szCs w:val="21"/>
        </w:rPr>
        <w:t>GPS</w:t>
      </w:r>
      <w:r>
        <w:rPr>
          <w:rFonts w:hint="eastAsia"/>
          <w:szCs w:val="21"/>
        </w:rPr>
        <w:t>网平差，在</w:t>
      </w:r>
      <w:r>
        <w:rPr>
          <w:szCs w:val="21"/>
        </w:rPr>
        <w:t>WGS—84</w:t>
      </w:r>
      <w:r>
        <w:rPr>
          <w:rFonts w:hint="eastAsia"/>
          <w:szCs w:val="21"/>
        </w:rPr>
        <w:t>坐标系下完成三维无约束平差，检查各项精度信息符合要求后，在</w:t>
      </w:r>
      <w:r>
        <w:rPr>
          <w:szCs w:val="21"/>
        </w:rPr>
        <w:t>1980</w:t>
      </w:r>
      <w:r>
        <w:rPr>
          <w:rFonts w:hint="eastAsia"/>
          <w:szCs w:val="21"/>
        </w:rPr>
        <w:t>西安坐标系，进行二维约束平差。</w:t>
      </w:r>
    </w:p>
    <w:p w:rsidR="00E35C25" w:rsidRDefault="00E35C25" w:rsidP="00E35C25">
      <w:pPr>
        <w:tabs>
          <w:tab w:val="left" w:pos="540"/>
          <w:tab w:val="left" w:pos="900"/>
        </w:tabs>
        <w:adjustRightInd w:val="0"/>
        <w:snapToGrid w:val="0"/>
        <w:spacing w:line="300" w:lineRule="auto"/>
        <w:ind w:firstLineChars="200" w:firstLine="420"/>
        <w:jc w:val="left"/>
        <w:rPr>
          <w:szCs w:val="21"/>
        </w:rPr>
      </w:pPr>
      <w:r>
        <w:rPr>
          <w:szCs w:val="21"/>
        </w:rPr>
        <w:t>(2)  GPS RTK</w:t>
      </w:r>
      <w:r>
        <w:rPr>
          <w:rFonts w:hint="eastAsia"/>
          <w:szCs w:val="21"/>
        </w:rPr>
        <w:t>施测技术要求</w:t>
      </w:r>
    </w:p>
    <w:p w:rsidR="00E35C25" w:rsidRDefault="00E35C25" w:rsidP="00E35C25">
      <w:pPr>
        <w:ind w:firstLineChars="200" w:firstLine="420"/>
        <w:rPr>
          <w:szCs w:val="21"/>
        </w:rPr>
      </w:pPr>
      <w:r>
        <w:rPr>
          <w:szCs w:val="21"/>
        </w:rPr>
        <w:t>GPS RTK</w:t>
      </w:r>
      <w:r>
        <w:rPr>
          <w:rFonts w:hint="eastAsia"/>
          <w:szCs w:val="21"/>
        </w:rPr>
        <w:t>测量卫星的状态应符合表</w:t>
      </w:r>
      <w:r>
        <w:rPr>
          <w:szCs w:val="21"/>
        </w:rPr>
        <w:t>4.4.2.2-2</w:t>
      </w:r>
      <w:r>
        <w:rPr>
          <w:rFonts w:hint="eastAsia"/>
          <w:szCs w:val="21"/>
        </w:rPr>
        <w:t>规定，其他参数和作业要求应符合《全球定位系统实时动态测量（</w:t>
      </w:r>
      <w:r>
        <w:rPr>
          <w:szCs w:val="21"/>
        </w:rPr>
        <w:t>RTK</w:t>
      </w:r>
      <w:r>
        <w:rPr>
          <w:rFonts w:hint="eastAsia"/>
          <w:szCs w:val="21"/>
        </w:rPr>
        <w:t>）技术规范》</w:t>
      </w:r>
      <w:r>
        <w:rPr>
          <w:szCs w:val="21"/>
        </w:rPr>
        <w:t>GB/T 2009-2010</w:t>
      </w:r>
      <w:r>
        <w:rPr>
          <w:rFonts w:hint="eastAsia"/>
          <w:szCs w:val="21"/>
        </w:rPr>
        <w:t>的规定。</w:t>
      </w:r>
    </w:p>
    <w:p w:rsidR="00E35C25" w:rsidRDefault="00E35C25" w:rsidP="00E35C25">
      <w:pPr>
        <w:ind w:leftChars="132" w:left="277" w:firstLine="420"/>
        <w:rPr>
          <w:szCs w:val="21"/>
        </w:rPr>
      </w:pPr>
    </w:p>
    <w:p w:rsidR="00E35C25" w:rsidRDefault="00E35C25" w:rsidP="00E35C25">
      <w:pPr>
        <w:ind w:firstLineChars="475" w:firstLine="1001"/>
        <w:jc w:val="center"/>
        <w:rPr>
          <w:b/>
          <w:szCs w:val="21"/>
        </w:rPr>
      </w:pPr>
    </w:p>
    <w:p w:rsidR="00E35C25" w:rsidRDefault="00E35C25" w:rsidP="00E35C25">
      <w:pPr>
        <w:ind w:firstLineChars="475" w:firstLine="1001"/>
        <w:jc w:val="center"/>
        <w:rPr>
          <w:b/>
          <w:szCs w:val="21"/>
        </w:rPr>
      </w:pPr>
      <w:r>
        <w:rPr>
          <w:rFonts w:hint="eastAsia"/>
          <w:b/>
          <w:szCs w:val="21"/>
        </w:rPr>
        <w:t>表</w:t>
      </w:r>
      <w:r>
        <w:rPr>
          <w:b/>
          <w:szCs w:val="21"/>
        </w:rPr>
        <w:t>4.4.2.2-2    RTK</w:t>
      </w:r>
      <w:r>
        <w:rPr>
          <w:rFonts w:hint="eastAsia"/>
          <w:b/>
          <w:szCs w:val="21"/>
        </w:rPr>
        <w:t>测量卫星的状态表</w:t>
      </w:r>
    </w:p>
    <w:tbl>
      <w:tblPr>
        <w:tblW w:w="0" w:type="auto"/>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2893"/>
        <w:gridCol w:w="3626"/>
        <w:gridCol w:w="2279"/>
      </w:tblGrid>
      <w:tr w:rsidR="00E35C25" w:rsidTr="00DB4EB6">
        <w:trPr>
          <w:trHeight w:val="284"/>
          <w:jc w:val="center"/>
        </w:trPr>
        <w:tc>
          <w:tcPr>
            <w:tcW w:w="2893" w:type="dxa"/>
            <w:tcBorders>
              <w:top w:val="single" w:sz="2" w:space="0" w:color="auto"/>
            </w:tcBorders>
            <w:vAlign w:val="center"/>
          </w:tcPr>
          <w:p w:rsidR="00E35C25" w:rsidRDefault="00E35C25" w:rsidP="00DB4EB6">
            <w:pPr>
              <w:spacing w:line="240" w:lineRule="exact"/>
              <w:rPr>
                <w:szCs w:val="21"/>
                <w:lang w:val="en-GB"/>
              </w:rPr>
            </w:pPr>
            <w:r>
              <w:rPr>
                <w:rFonts w:hint="eastAsia"/>
                <w:szCs w:val="21"/>
                <w:lang w:val="en-GB"/>
              </w:rPr>
              <w:t>观测窗口状态</w:t>
            </w:r>
          </w:p>
        </w:tc>
        <w:tc>
          <w:tcPr>
            <w:tcW w:w="3626" w:type="dxa"/>
            <w:tcBorders>
              <w:top w:val="single" w:sz="2" w:space="0" w:color="auto"/>
            </w:tcBorders>
            <w:vAlign w:val="center"/>
          </w:tcPr>
          <w:p w:rsidR="00E35C25" w:rsidRDefault="00E35C25" w:rsidP="00DB4EB6">
            <w:pPr>
              <w:spacing w:line="240" w:lineRule="exact"/>
              <w:rPr>
                <w:szCs w:val="21"/>
                <w:lang w:val="en-GB"/>
              </w:rPr>
            </w:pPr>
            <w:r>
              <w:rPr>
                <w:rFonts w:hint="eastAsia"/>
                <w:szCs w:val="21"/>
                <w:lang w:val="en-GB"/>
              </w:rPr>
              <w:t>截止高度角</w:t>
            </w:r>
            <w:r>
              <w:rPr>
                <w:szCs w:val="21"/>
                <w:lang w:val="en-GB"/>
              </w:rPr>
              <w:t>15°</w:t>
            </w:r>
            <w:r>
              <w:rPr>
                <w:rFonts w:hint="eastAsia"/>
                <w:szCs w:val="21"/>
                <w:lang w:val="en-GB"/>
              </w:rPr>
              <w:t>以上的卫星个数</w:t>
            </w:r>
          </w:p>
        </w:tc>
        <w:tc>
          <w:tcPr>
            <w:tcW w:w="2279" w:type="dxa"/>
            <w:tcBorders>
              <w:top w:val="single" w:sz="2" w:space="0" w:color="auto"/>
            </w:tcBorders>
            <w:vAlign w:val="center"/>
          </w:tcPr>
          <w:p w:rsidR="00E35C25" w:rsidRDefault="00E35C25" w:rsidP="00DB4EB6">
            <w:pPr>
              <w:spacing w:line="240" w:lineRule="exact"/>
              <w:rPr>
                <w:szCs w:val="21"/>
                <w:lang w:val="en-GB"/>
              </w:rPr>
            </w:pPr>
            <w:r>
              <w:rPr>
                <w:szCs w:val="21"/>
                <w:lang w:val="en-GB"/>
              </w:rPr>
              <w:t>PDOP</w:t>
            </w:r>
            <w:r>
              <w:rPr>
                <w:rFonts w:hint="eastAsia"/>
                <w:szCs w:val="21"/>
                <w:lang w:val="en-GB"/>
              </w:rPr>
              <w:t>值</w:t>
            </w:r>
          </w:p>
        </w:tc>
      </w:tr>
      <w:tr w:rsidR="00E35C25" w:rsidTr="00DB4EB6">
        <w:trPr>
          <w:trHeight w:val="284"/>
          <w:jc w:val="center"/>
        </w:trPr>
        <w:tc>
          <w:tcPr>
            <w:tcW w:w="2893" w:type="dxa"/>
            <w:vAlign w:val="center"/>
          </w:tcPr>
          <w:p w:rsidR="00E35C25" w:rsidRDefault="00E35C25" w:rsidP="00DB4EB6">
            <w:pPr>
              <w:spacing w:line="240" w:lineRule="exact"/>
              <w:ind w:firstLineChars="242" w:firstLine="508"/>
              <w:rPr>
                <w:szCs w:val="21"/>
                <w:lang w:val="en-GB"/>
              </w:rPr>
            </w:pPr>
            <w:r>
              <w:rPr>
                <w:rFonts w:hint="eastAsia"/>
                <w:szCs w:val="21"/>
                <w:lang w:val="en-GB"/>
              </w:rPr>
              <w:t>良好</w:t>
            </w:r>
          </w:p>
        </w:tc>
        <w:tc>
          <w:tcPr>
            <w:tcW w:w="3626" w:type="dxa"/>
            <w:vAlign w:val="center"/>
          </w:tcPr>
          <w:p w:rsidR="00E35C25" w:rsidRDefault="00E35C25" w:rsidP="00DB4EB6">
            <w:pPr>
              <w:spacing w:line="240" w:lineRule="exact"/>
              <w:jc w:val="center"/>
              <w:rPr>
                <w:szCs w:val="21"/>
                <w:lang w:val="en-GB"/>
              </w:rPr>
            </w:pPr>
            <w:r>
              <w:rPr>
                <w:szCs w:val="21"/>
                <w:lang w:val="en-GB"/>
              </w:rPr>
              <w:t>≥6</w:t>
            </w:r>
          </w:p>
        </w:tc>
        <w:tc>
          <w:tcPr>
            <w:tcW w:w="2279" w:type="dxa"/>
            <w:vAlign w:val="center"/>
          </w:tcPr>
          <w:p w:rsidR="00E35C25" w:rsidRDefault="00E35C25" w:rsidP="00DB4EB6">
            <w:pPr>
              <w:spacing w:line="240" w:lineRule="exact"/>
              <w:jc w:val="center"/>
              <w:rPr>
                <w:szCs w:val="21"/>
                <w:lang w:val="en-GB"/>
              </w:rPr>
            </w:pPr>
            <w:r>
              <w:rPr>
                <w:rFonts w:hint="eastAsia"/>
                <w:szCs w:val="21"/>
                <w:lang w:val="en-GB"/>
              </w:rPr>
              <w:t>＜</w:t>
            </w:r>
            <w:r>
              <w:rPr>
                <w:szCs w:val="21"/>
                <w:lang w:val="en-GB"/>
              </w:rPr>
              <w:t>4</w:t>
            </w:r>
          </w:p>
        </w:tc>
      </w:tr>
      <w:tr w:rsidR="00E35C25" w:rsidTr="00DB4EB6">
        <w:trPr>
          <w:trHeight w:val="284"/>
          <w:jc w:val="center"/>
        </w:trPr>
        <w:tc>
          <w:tcPr>
            <w:tcW w:w="2893" w:type="dxa"/>
            <w:vAlign w:val="center"/>
          </w:tcPr>
          <w:p w:rsidR="00E35C25" w:rsidRDefault="00E35C25" w:rsidP="00DB4EB6">
            <w:pPr>
              <w:spacing w:line="240" w:lineRule="exact"/>
              <w:ind w:firstLineChars="225" w:firstLine="473"/>
              <w:rPr>
                <w:szCs w:val="21"/>
                <w:lang w:val="en-GB"/>
              </w:rPr>
            </w:pPr>
            <w:r>
              <w:rPr>
                <w:rFonts w:hint="eastAsia"/>
                <w:szCs w:val="21"/>
                <w:lang w:val="en-GB"/>
              </w:rPr>
              <w:t>可用</w:t>
            </w:r>
          </w:p>
        </w:tc>
        <w:tc>
          <w:tcPr>
            <w:tcW w:w="3626" w:type="dxa"/>
            <w:vAlign w:val="center"/>
          </w:tcPr>
          <w:p w:rsidR="00E35C25" w:rsidRDefault="00E35C25" w:rsidP="00DB4EB6">
            <w:pPr>
              <w:spacing w:line="240" w:lineRule="exact"/>
              <w:jc w:val="center"/>
              <w:rPr>
                <w:szCs w:val="21"/>
                <w:lang w:val="en-GB"/>
              </w:rPr>
            </w:pPr>
            <w:r>
              <w:rPr>
                <w:szCs w:val="21"/>
                <w:lang w:val="en-GB"/>
              </w:rPr>
              <w:t>5</w:t>
            </w:r>
          </w:p>
        </w:tc>
        <w:tc>
          <w:tcPr>
            <w:tcW w:w="2279" w:type="dxa"/>
            <w:vAlign w:val="center"/>
          </w:tcPr>
          <w:p w:rsidR="00E35C25" w:rsidRDefault="00E35C25" w:rsidP="00DB4EB6">
            <w:pPr>
              <w:spacing w:line="240" w:lineRule="exact"/>
              <w:jc w:val="center"/>
              <w:rPr>
                <w:szCs w:val="21"/>
                <w:lang w:val="en-GB"/>
              </w:rPr>
            </w:pPr>
            <w:r>
              <w:rPr>
                <w:szCs w:val="21"/>
                <w:lang w:val="en-GB"/>
              </w:rPr>
              <w:t>≥4</w:t>
            </w:r>
            <w:r>
              <w:rPr>
                <w:rFonts w:hint="eastAsia"/>
                <w:szCs w:val="21"/>
                <w:lang w:val="en-GB"/>
              </w:rPr>
              <w:t>且</w:t>
            </w:r>
            <w:r>
              <w:rPr>
                <w:szCs w:val="21"/>
                <w:lang w:val="en-GB"/>
              </w:rPr>
              <w:t>≤6</w:t>
            </w:r>
          </w:p>
        </w:tc>
      </w:tr>
      <w:tr w:rsidR="00E35C25" w:rsidTr="00DB4EB6">
        <w:trPr>
          <w:trHeight w:val="284"/>
          <w:jc w:val="center"/>
        </w:trPr>
        <w:tc>
          <w:tcPr>
            <w:tcW w:w="2893" w:type="dxa"/>
            <w:tcBorders>
              <w:bottom w:val="single" w:sz="2" w:space="0" w:color="auto"/>
            </w:tcBorders>
            <w:vAlign w:val="center"/>
          </w:tcPr>
          <w:p w:rsidR="00E35C25" w:rsidRDefault="00E35C25" w:rsidP="00DB4EB6">
            <w:pPr>
              <w:spacing w:line="240" w:lineRule="exact"/>
              <w:ind w:firstLineChars="193" w:firstLine="405"/>
              <w:rPr>
                <w:szCs w:val="21"/>
                <w:lang w:val="en-GB"/>
              </w:rPr>
            </w:pPr>
            <w:proofErr w:type="gramStart"/>
            <w:r>
              <w:rPr>
                <w:rFonts w:hint="eastAsia"/>
                <w:szCs w:val="21"/>
                <w:lang w:val="en-GB"/>
              </w:rPr>
              <w:t>不</w:t>
            </w:r>
            <w:proofErr w:type="gramEnd"/>
            <w:r>
              <w:rPr>
                <w:rFonts w:hint="eastAsia"/>
                <w:szCs w:val="21"/>
                <w:lang w:val="en-GB"/>
              </w:rPr>
              <w:t>可用</w:t>
            </w:r>
          </w:p>
        </w:tc>
        <w:tc>
          <w:tcPr>
            <w:tcW w:w="3626" w:type="dxa"/>
            <w:tcBorders>
              <w:bottom w:val="single" w:sz="2" w:space="0" w:color="auto"/>
            </w:tcBorders>
            <w:vAlign w:val="center"/>
          </w:tcPr>
          <w:p w:rsidR="00E35C25" w:rsidRDefault="00E35C25" w:rsidP="00DB4EB6">
            <w:pPr>
              <w:spacing w:line="240" w:lineRule="exact"/>
              <w:jc w:val="center"/>
              <w:rPr>
                <w:szCs w:val="21"/>
                <w:lang w:val="en-GB"/>
              </w:rPr>
            </w:pPr>
            <w:r>
              <w:rPr>
                <w:rFonts w:hint="eastAsia"/>
                <w:szCs w:val="21"/>
                <w:lang w:val="en-GB"/>
              </w:rPr>
              <w:t>＜</w:t>
            </w:r>
            <w:r>
              <w:rPr>
                <w:szCs w:val="21"/>
                <w:lang w:val="en-GB"/>
              </w:rPr>
              <w:t>5</w:t>
            </w:r>
          </w:p>
        </w:tc>
        <w:tc>
          <w:tcPr>
            <w:tcW w:w="2279" w:type="dxa"/>
            <w:tcBorders>
              <w:bottom w:val="single" w:sz="2" w:space="0" w:color="auto"/>
            </w:tcBorders>
            <w:vAlign w:val="center"/>
          </w:tcPr>
          <w:p w:rsidR="00E35C25" w:rsidRDefault="00E35C25" w:rsidP="00DB4EB6">
            <w:pPr>
              <w:spacing w:line="240" w:lineRule="exact"/>
              <w:jc w:val="center"/>
              <w:rPr>
                <w:szCs w:val="21"/>
                <w:lang w:val="en-GB"/>
              </w:rPr>
            </w:pPr>
            <w:r>
              <w:rPr>
                <w:rFonts w:hint="eastAsia"/>
                <w:szCs w:val="21"/>
                <w:lang w:val="en-GB"/>
              </w:rPr>
              <w:t>＞</w:t>
            </w:r>
            <w:r>
              <w:rPr>
                <w:szCs w:val="21"/>
                <w:lang w:val="en-GB"/>
              </w:rPr>
              <w:t>6</w:t>
            </w:r>
          </w:p>
        </w:tc>
      </w:tr>
    </w:tbl>
    <w:p w:rsidR="00E35C25" w:rsidRDefault="00E35C25" w:rsidP="00E35C25">
      <w:pPr>
        <w:ind w:firstLineChars="340" w:firstLine="714"/>
        <w:rPr>
          <w:szCs w:val="21"/>
        </w:rPr>
      </w:pPr>
    </w:p>
    <w:p w:rsidR="00E35C25" w:rsidRDefault="00E35C25" w:rsidP="00E35C25">
      <w:pPr>
        <w:ind w:firstLineChars="200" w:firstLine="420"/>
        <w:rPr>
          <w:szCs w:val="21"/>
        </w:rPr>
      </w:pPr>
      <w:r>
        <w:rPr>
          <w:szCs w:val="21"/>
        </w:rPr>
        <w:t>GPS RTK</w:t>
      </w:r>
      <w:r>
        <w:rPr>
          <w:rFonts w:hint="eastAsia"/>
          <w:szCs w:val="21"/>
        </w:rPr>
        <w:t>平面控制点测量主要技术要求应符合表</w:t>
      </w:r>
      <w:r>
        <w:rPr>
          <w:szCs w:val="21"/>
        </w:rPr>
        <w:t>4.4.2.2-3</w:t>
      </w:r>
      <w:r>
        <w:rPr>
          <w:rFonts w:hint="eastAsia"/>
          <w:szCs w:val="21"/>
        </w:rPr>
        <w:t>规定。</w:t>
      </w:r>
    </w:p>
    <w:p w:rsidR="00E35C25" w:rsidRDefault="00E35C25" w:rsidP="00E35C25">
      <w:pPr>
        <w:ind w:firstLineChars="340" w:firstLine="714"/>
        <w:rPr>
          <w:szCs w:val="21"/>
        </w:rPr>
      </w:pPr>
    </w:p>
    <w:p w:rsidR="00E35C25" w:rsidRDefault="00E35C25" w:rsidP="00E35C25">
      <w:pPr>
        <w:ind w:firstLineChars="340" w:firstLine="714"/>
        <w:rPr>
          <w:szCs w:val="21"/>
        </w:rPr>
      </w:pPr>
    </w:p>
    <w:p w:rsidR="00E35C25" w:rsidRDefault="00E35C25" w:rsidP="00E35C25">
      <w:pPr>
        <w:ind w:firstLineChars="340" w:firstLine="714"/>
        <w:rPr>
          <w:szCs w:val="21"/>
        </w:rPr>
      </w:pPr>
    </w:p>
    <w:p w:rsidR="00E35C25" w:rsidRDefault="00E35C25" w:rsidP="00E35C25">
      <w:pPr>
        <w:ind w:firstLineChars="340" w:firstLine="714"/>
        <w:rPr>
          <w:szCs w:val="21"/>
        </w:rPr>
      </w:pPr>
    </w:p>
    <w:p w:rsidR="00E35C25" w:rsidRDefault="00E35C25" w:rsidP="00E35C25">
      <w:pPr>
        <w:ind w:firstLineChars="340" w:firstLine="714"/>
        <w:rPr>
          <w:szCs w:val="21"/>
        </w:rPr>
      </w:pPr>
    </w:p>
    <w:p w:rsidR="00E35C25" w:rsidRDefault="00E35C25" w:rsidP="00E35C25">
      <w:pPr>
        <w:ind w:firstLineChars="340" w:firstLine="714"/>
        <w:rPr>
          <w:szCs w:val="21"/>
        </w:rPr>
      </w:pPr>
    </w:p>
    <w:p w:rsidR="00E35C25" w:rsidRDefault="00E35C25" w:rsidP="00E35C25">
      <w:pPr>
        <w:ind w:firstLineChars="345" w:firstLine="727"/>
        <w:jc w:val="center"/>
        <w:rPr>
          <w:b/>
          <w:szCs w:val="21"/>
        </w:rPr>
      </w:pPr>
      <w:r>
        <w:rPr>
          <w:rFonts w:hint="eastAsia"/>
          <w:b/>
          <w:szCs w:val="21"/>
        </w:rPr>
        <w:t>表</w:t>
      </w:r>
      <w:r>
        <w:rPr>
          <w:b/>
          <w:szCs w:val="21"/>
        </w:rPr>
        <w:t>4.4.2.2-3    RTK</w:t>
      </w:r>
      <w:r>
        <w:rPr>
          <w:rFonts w:hint="eastAsia"/>
          <w:b/>
          <w:szCs w:val="21"/>
        </w:rPr>
        <w:t>平面控制点测量主要技术要求</w:t>
      </w: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Look w:val="0000" w:firstRow="0" w:lastRow="0" w:firstColumn="0" w:lastColumn="0" w:noHBand="0" w:noVBand="0"/>
      </w:tblPr>
      <w:tblGrid>
        <w:gridCol w:w="696"/>
        <w:gridCol w:w="1322"/>
        <w:gridCol w:w="1274"/>
        <w:gridCol w:w="1274"/>
        <w:gridCol w:w="1369"/>
        <w:gridCol w:w="660"/>
        <w:gridCol w:w="2210"/>
      </w:tblGrid>
      <w:tr w:rsidR="00E35C25" w:rsidTr="00DB4EB6">
        <w:trPr>
          <w:trHeight w:val="647"/>
          <w:jc w:val="center"/>
        </w:trPr>
        <w:tc>
          <w:tcPr>
            <w:tcW w:w="696" w:type="dxa"/>
            <w:tcBorders>
              <w:top w:val="single" w:sz="2" w:space="0" w:color="000000"/>
            </w:tcBorders>
            <w:vAlign w:val="center"/>
          </w:tcPr>
          <w:p w:rsidR="00E35C25" w:rsidRDefault="00E35C25" w:rsidP="00DB4EB6">
            <w:pPr>
              <w:jc w:val="center"/>
              <w:rPr>
                <w:szCs w:val="21"/>
              </w:rPr>
            </w:pPr>
            <w:r>
              <w:rPr>
                <w:rFonts w:hint="eastAsia"/>
                <w:szCs w:val="21"/>
              </w:rPr>
              <w:t>等级</w:t>
            </w:r>
          </w:p>
        </w:tc>
        <w:tc>
          <w:tcPr>
            <w:tcW w:w="1322" w:type="dxa"/>
            <w:tcBorders>
              <w:top w:val="single" w:sz="2" w:space="0" w:color="000000"/>
            </w:tcBorders>
            <w:vAlign w:val="center"/>
          </w:tcPr>
          <w:p w:rsidR="00E35C25" w:rsidRDefault="00E35C25" w:rsidP="00DB4EB6">
            <w:pPr>
              <w:ind w:firstLine="181"/>
              <w:jc w:val="center"/>
              <w:rPr>
                <w:szCs w:val="21"/>
              </w:rPr>
            </w:pPr>
            <w:r>
              <w:rPr>
                <w:rFonts w:hint="eastAsia"/>
                <w:szCs w:val="21"/>
              </w:rPr>
              <w:t>相邻点间</w:t>
            </w:r>
          </w:p>
          <w:p w:rsidR="00E35C25" w:rsidRDefault="00E35C25" w:rsidP="00DB4EB6">
            <w:pPr>
              <w:jc w:val="center"/>
              <w:rPr>
                <w:szCs w:val="21"/>
              </w:rPr>
            </w:pPr>
            <w:r>
              <w:rPr>
                <w:rFonts w:hint="eastAsia"/>
                <w:szCs w:val="21"/>
              </w:rPr>
              <w:t>平均边长</w:t>
            </w:r>
            <w:r>
              <w:rPr>
                <w:szCs w:val="21"/>
              </w:rPr>
              <w:t>/m</w:t>
            </w:r>
          </w:p>
        </w:tc>
        <w:tc>
          <w:tcPr>
            <w:tcW w:w="1274" w:type="dxa"/>
            <w:tcBorders>
              <w:top w:val="single" w:sz="2" w:space="0" w:color="000000"/>
            </w:tcBorders>
            <w:vAlign w:val="center"/>
          </w:tcPr>
          <w:p w:rsidR="00E35C25" w:rsidRDefault="00E35C25" w:rsidP="00DB4EB6">
            <w:pPr>
              <w:ind w:firstLine="181"/>
              <w:jc w:val="center"/>
              <w:rPr>
                <w:szCs w:val="21"/>
              </w:rPr>
            </w:pPr>
            <w:r>
              <w:rPr>
                <w:rFonts w:hint="eastAsia"/>
                <w:szCs w:val="21"/>
              </w:rPr>
              <w:t>点位中误（</w:t>
            </w:r>
            <w:r>
              <w:rPr>
                <w:szCs w:val="21"/>
              </w:rPr>
              <w:t>cm</w:t>
            </w:r>
            <w:r>
              <w:rPr>
                <w:rFonts w:hint="eastAsia"/>
                <w:szCs w:val="21"/>
              </w:rPr>
              <w:t>）</w:t>
            </w:r>
          </w:p>
        </w:tc>
        <w:tc>
          <w:tcPr>
            <w:tcW w:w="1274" w:type="dxa"/>
            <w:tcBorders>
              <w:top w:val="single" w:sz="2" w:space="0" w:color="000000"/>
            </w:tcBorders>
            <w:vAlign w:val="center"/>
          </w:tcPr>
          <w:p w:rsidR="00E35C25" w:rsidRDefault="00E35C25" w:rsidP="00DB4EB6">
            <w:pPr>
              <w:jc w:val="center"/>
              <w:rPr>
                <w:szCs w:val="21"/>
              </w:rPr>
            </w:pPr>
            <w:r>
              <w:rPr>
                <w:rFonts w:hint="eastAsia"/>
                <w:szCs w:val="21"/>
              </w:rPr>
              <w:t>边长相对</w:t>
            </w:r>
          </w:p>
          <w:p w:rsidR="00E35C25" w:rsidRDefault="00E35C25" w:rsidP="00DB4EB6">
            <w:pPr>
              <w:ind w:firstLine="181"/>
              <w:jc w:val="center"/>
              <w:rPr>
                <w:szCs w:val="21"/>
              </w:rPr>
            </w:pPr>
            <w:r>
              <w:rPr>
                <w:rFonts w:hint="eastAsia"/>
                <w:szCs w:val="21"/>
              </w:rPr>
              <w:t>中误差</w:t>
            </w:r>
          </w:p>
        </w:tc>
        <w:tc>
          <w:tcPr>
            <w:tcW w:w="1369" w:type="dxa"/>
            <w:tcBorders>
              <w:top w:val="single" w:sz="2" w:space="0" w:color="000000"/>
            </w:tcBorders>
            <w:vAlign w:val="center"/>
          </w:tcPr>
          <w:p w:rsidR="00E35C25" w:rsidRDefault="00E35C25" w:rsidP="00DB4EB6">
            <w:pPr>
              <w:ind w:firstLine="181"/>
              <w:jc w:val="center"/>
              <w:rPr>
                <w:szCs w:val="21"/>
              </w:rPr>
            </w:pPr>
            <w:r>
              <w:rPr>
                <w:rFonts w:hint="eastAsia"/>
                <w:szCs w:val="21"/>
              </w:rPr>
              <w:t>与基准站</w:t>
            </w:r>
          </w:p>
          <w:p w:rsidR="00E35C25" w:rsidRDefault="00E35C25" w:rsidP="00DB4EB6">
            <w:pPr>
              <w:jc w:val="center"/>
              <w:rPr>
                <w:szCs w:val="21"/>
              </w:rPr>
            </w:pPr>
            <w:r>
              <w:rPr>
                <w:rFonts w:hint="eastAsia"/>
                <w:szCs w:val="21"/>
              </w:rPr>
              <w:t>的距离</w:t>
            </w:r>
            <w:r>
              <w:rPr>
                <w:szCs w:val="21"/>
              </w:rPr>
              <w:t>/km</w:t>
            </w:r>
          </w:p>
        </w:tc>
        <w:tc>
          <w:tcPr>
            <w:tcW w:w="660" w:type="dxa"/>
            <w:tcBorders>
              <w:top w:val="single" w:sz="2" w:space="0" w:color="000000"/>
            </w:tcBorders>
            <w:vAlign w:val="center"/>
          </w:tcPr>
          <w:p w:rsidR="00E35C25" w:rsidRDefault="00E35C25" w:rsidP="00DB4EB6">
            <w:pPr>
              <w:jc w:val="center"/>
              <w:rPr>
                <w:szCs w:val="21"/>
              </w:rPr>
            </w:pPr>
            <w:r>
              <w:rPr>
                <w:rFonts w:hint="eastAsia"/>
                <w:szCs w:val="21"/>
              </w:rPr>
              <w:t>观测</w:t>
            </w:r>
          </w:p>
          <w:p w:rsidR="00E35C25" w:rsidRDefault="00E35C25" w:rsidP="00DB4EB6">
            <w:pPr>
              <w:jc w:val="center"/>
              <w:rPr>
                <w:szCs w:val="21"/>
              </w:rPr>
            </w:pPr>
            <w:r>
              <w:rPr>
                <w:rFonts w:hint="eastAsia"/>
                <w:szCs w:val="21"/>
              </w:rPr>
              <w:t>次数</w:t>
            </w:r>
          </w:p>
        </w:tc>
        <w:tc>
          <w:tcPr>
            <w:tcW w:w="2210" w:type="dxa"/>
            <w:tcBorders>
              <w:top w:val="single" w:sz="2" w:space="0" w:color="000000"/>
            </w:tcBorders>
            <w:vAlign w:val="center"/>
          </w:tcPr>
          <w:p w:rsidR="00E35C25" w:rsidRPr="00BB0A73" w:rsidRDefault="00E35C25" w:rsidP="00DB4EB6">
            <w:pPr>
              <w:pStyle w:val="a8"/>
              <w:jc w:val="center"/>
              <w:rPr>
                <w:rFonts w:ascii="Times New Roman" w:hAnsi="Times New Roman"/>
                <w:szCs w:val="21"/>
              </w:rPr>
            </w:pPr>
            <w:r w:rsidRPr="00BB0A73">
              <w:rPr>
                <w:rFonts w:ascii="Times New Roman" w:hAnsi="Times New Roman" w:hint="eastAsia"/>
                <w:szCs w:val="21"/>
              </w:rPr>
              <w:t>起算点等级</w:t>
            </w:r>
          </w:p>
        </w:tc>
      </w:tr>
      <w:tr w:rsidR="00E35C25" w:rsidTr="00DB4EB6">
        <w:trPr>
          <w:trHeight w:val="289"/>
          <w:jc w:val="center"/>
        </w:trPr>
        <w:tc>
          <w:tcPr>
            <w:tcW w:w="696" w:type="dxa"/>
            <w:vAlign w:val="center"/>
          </w:tcPr>
          <w:p w:rsidR="00E35C25" w:rsidRDefault="00E35C25" w:rsidP="00DB4EB6">
            <w:pPr>
              <w:jc w:val="center"/>
              <w:rPr>
                <w:szCs w:val="21"/>
              </w:rPr>
            </w:pPr>
            <w:r>
              <w:rPr>
                <w:rFonts w:hint="eastAsia"/>
                <w:szCs w:val="21"/>
              </w:rPr>
              <w:t>一级</w:t>
            </w:r>
          </w:p>
        </w:tc>
        <w:tc>
          <w:tcPr>
            <w:tcW w:w="1322" w:type="dxa"/>
            <w:vAlign w:val="center"/>
          </w:tcPr>
          <w:p w:rsidR="00E35C25" w:rsidRDefault="00E35C25" w:rsidP="00DB4EB6">
            <w:pPr>
              <w:jc w:val="center"/>
              <w:rPr>
                <w:szCs w:val="21"/>
              </w:rPr>
            </w:pPr>
            <w:r>
              <w:rPr>
                <w:szCs w:val="21"/>
              </w:rPr>
              <w:t>≥500</w:t>
            </w:r>
          </w:p>
        </w:tc>
        <w:tc>
          <w:tcPr>
            <w:tcW w:w="1274" w:type="dxa"/>
            <w:vAlign w:val="center"/>
          </w:tcPr>
          <w:p w:rsidR="00E35C25" w:rsidRDefault="00E35C25" w:rsidP="00DB4EB6">
            <w:pPr>
              <w:jc w:val="center"/>
              <w:rPr>
                <w:szCs w:val="21"/>
              </w:rPr>
            </w:pPr>
            <w:r>
              <w:rPr>
                <w:szCs w:val="21"/>
              </w:rPr>
              <w:t>≤±5</w:t>
            </w:r>
          </w:p>
        </w:tc>
        <w:tc>
          <w:tcPr>
            <w:tcW w:w="1274" w:type="dxa"/>
            <w:vAlign w:val="center"/>
          </w:tcPr>
          <w:p w:rsidR="00E35C25" w:rsidRPr="00BB0A73" w:rsidRDefault="00E35C25" w:rsidP="00DB4EB6">
            <w:pPr>
              <w:pStyle w:val="a8"/>
              <w:ind w:leftChars="34" w:left="71"/>
              <w:jc w:val="center"/>
              <w:rPr>
                <w:rFonts w:ascii="Times New Roman" w:hAnsi="Times New Roman"/>
                <w:szCs w:val="21"/>
              </w:rPr>
            </w:pPr>
            <w:r w:rsidRPr="00BB0A73">
              <w:rPr>
                <w:rFonts w:ascii="Times New Roman" w:hAnsi="Times New Roman"/>
                <w:szCs w:val="21"/>
              </w:rPr>
              <w:t>≤1/20000</w:t>
            </w:r>
          </w:p>
        </w:tc>
        <w:tc>
          <w:tcPr>
            <w:tcW w:w="1369" w:type="dxa"/>
            <w:vAlign w:val="center"/>
          </w:tcPr>
          <w:p w:rsidR="00E35C25" w:rsidRDefault="00E35C25" w:rsidP="00DB4EB6">
            <w:pPr>
              <w:jc w:val="center"/>
              <w:rPr>
                <w:szCs w:val="21"/>
              </w:rPr>
            </w:pPr>
            <w:r>
              <w:rPr>
                <w:szCs w:val="21"/>
              </w:rPr>
              <w:t>≤5</w:t>
            </w:r>
          </w:p>
        </w:tc>
        <w:tc>
          <w:tcPr>
            <w:tcW w:w="660" w:type="dxa"/>
            <w:vAlign w:val="center"/>
          </w:tcPr>
          <w:p w:rsidR="00E35C25" w:rsidRDefault="00E35C25" w:rsidP="00DB4EB6">
            <w:pPr>
              <w:ind w:leftChars="-2" w:hangingChars="2" w:hanging="4"/>
              <w:jc w:val="center"/>
              <w:rPr>
                <w:szCs w:val="21"/>
              </w:rPr>
            </w:pPr>
            <w:r>
              <w:rPr>
                <w:szCs w:val="21"/>
              </w:rPr>
              <w:t>≥4</w:t>
            </w:r>
          </w:p>
        </w:tc>
        <w:tc>
          <w:tcPr>
            <w:tcW w:w="2210" w:type="dxa"/>
            <w:vAlign w:val="center"/>
          </w:tcPr>
          <w:p w:rsidR="00E35C25" w:rsidRPr="00BB0A73" w:rsidRDefault="00E35C25" w:rsidP="00DB4EB6">
            <w:pPr>
              <w:pStyle w:val="a8"/>
              <w:jc w:val="center"/>
              <w:rPr>
                <w:rFonts w:ascii="Times New Roman" w:hAnsi="Times New Roman"/>
                <w:szCs w:val="21"/>
              </w:rPr>
            </w:pPr>
            <w:r w:rsidRPr="00BB0A73">
              <w:rPr>
                <w:rFonts w:ascii="Times New Roman" w:hAnsi="Times New Roman" w:hint="eastAsia"/>
                <w:szCs w:val="21"/>
              </w:rPr>
              <w:t>四等及以上</w:t>
            </w:r>
          </w:p>
        </w:tc>
      </w:tr>
      <w:tr w:rsidR="00E35C25" w:rsidTr="00DB4EB6">
        <w:trPr>
          <w:trHeight w:val="289"/>
          <w:jc w:val="center"/>
        </w:trPr>
        <w:tc>
          <w:tcPr>
            <w:tcW w:w="696" w:type="dxa"/>
            <w:vAlign w:val="center"/>
          </w:tcPr>
          <w:p w:rsidR="00E35C25" w:rsidRDefault="00E35C25" w:rsidP="00DB4EB6">
            <w:pPr>
              <w:jc w:val="center"/>
              <w:rPr>
                <w:szCs w:val="21"/>
              </w:rPr>
            </w:pPr>
            <w:r>
              <w:rPr>
                <w:rFonts w:hint="eastAsia"/>
                <w:szCs w:val="21"/>
              </w:rPr>
              <w:t>二级</w:t>
            </w:r>
          </w:p>
        </w:tc>
        <w:tc>
          <w:tcPr>
            <w:tcW w:w="1322" w:type="dxa"/>
            <w:vAlign w:val="center"/>
          </w:tcPr>
          <w:p w:rsidR="00E35C25" w:rsidRDefault="00E35C25" w:rsidP="00DB4EB6">
            <w:pPr>
              <w:jc w:val="center"/>
              <w:rPr>
                <w:szCs w:val="21"/>
              </w:rPr>
            </w:pPr>
            <w:r>
              <w:rPr>
                <w:szCs w:val="21"/>
              </w:rPr>
              <w:t>≥300</w:t>
            </w:r>
          </w:p>
        </w:tc>
        <w:tc>
          <w:tcPr>
            <w:tcW w:w="1274" w:type="dxa"/>
            <w:vAlign w:val="center"/>
          </w:tcPr>
          <w:p w:rsidR="00E35C25" w:rsidRDefault="00E35C25" w:rsidP="00DB4EB6">
            <w:pPr>
              <w:jc w:val="center"/>
              <w:rPr>
                <w:szCs w:val="21"/>
              </w:rPr>
            </w:pPr>
            <w:r>
              <w:rPr>
                <w:szCs w:val="21"/>
              </w:rPr>
              <w:t>≤±5</w:t>
            </w:r>
          </w:p>
        </w:tc>
        <w:tc>
          <w:tcPr>
            <w:tcW w:w="1274" w:type="dxa"/>
            <w:vAlign w:val="center"/>
          </w:tcPr>
          <w:p w:rsidR="00E35C25" w:rsidRDefault="00E35C25" w:rsidP="00DB4EB6">
            <w:pPr>
              <w:jc w:val="center"/>
              <w:rPr>
                <w:szCs w:val="21"/>
              </w:rPr>
            </w:pPr>
            <w:r>
              <w:rPr>
                <w:szCs w:val="21"/>
              </w:rPr>
              <w:t>≤1/10000</w:t>
            </w:r>
          </w:p>
        </w:tc>
        <w:tc>
          <w:tcPr>
            <w:tcW w:w="1369" w:type="dxa"/>
            <w:vAlign w:val="center"/>
          </w:tcPr>
          <w:p w:rsidR="00E35C25" w:rsidRDefault="00E35C25" w:rsidP="00DB4EB6">
            <w:pPr>
              <w:jc w:val="center"/>
              <w:rPr>
                <w:szCs w:val="21"/>
              </w:rPr>
            </w:pPr>
            <w:r>
              <w:rPr>
                <w:szCs w:val="21"/>
              </w:rPr>
              <w:t>≤5</w:t>
            </w:r>
          </w:p>
        </w:tc>
        <w:tc>
          <w:tcPr>
            <w:tcW w:w="660" w:type="dxa"/>
            <w:vAlign w:val="center"/>
          </w:tcPr>
          <w:p w:rsidR="00E35C25" w:rsidRDefault="00E35C25" w:rsidP="00DB4EB6">
            <w:pPr>
              <w:jc w:val="center"/>
              <w:rPr>
                <w:szCs w:val="21"/>
              </w:rPr>
            </w:pPr>
            <w:r>
              <w:rPr>
                <w:szCs w:val="21"/>
              </w:rPr>
              <w:t>≥3</w:t>
            </w:r>
          </w:p>
        </w:tc>
        <w:tc>
          <w:tcPr>
            <w:tcW w:w="2210" w:type="dxa"/>
            <w:vAlign w:val="center"/>
          </w:tcPr>
          <w:p w:rsidR="00E35C25" w:rsidRPr="00BB0A73" w:rsidRDefault="00E35C25" w:rsidP="00DB4EB6">
            <w:pPr>
              <w:pStyle w:val="a8"/>
              <w:jc w:val="center"/>
              <w:rPr>
                <w:rFonts w:ascii="Times New Roman" w:hAnsi="Times New Roman"/>
                <w:szCs w:val="21"/>
              </w:rPr>
            </w:pPr>
            <w:r w:rsidRPr="00BB0A73">
              <w:rPr>
                <w:rFonts w:ascii="Times New Roman" w:hAnsi="Times New Roman" w:hint="eastAsia"/>
                <w:szCs w:val="21"/>
              </w:rPr>
              <w:t>一级及以上</w:t>
            </w:r>
          </w:p>
        </w:tc>
      </w:tr>
      <w:tr w:rsidR="00E35C25" w:rsidTr="00DB4EB6">
        <w:trPr>
          <w:trHeight w:val="289"/>
          <w:jc w:val="center"/>
        </w:trPr>
        <w:tc>
          <w:tcPr>
            <w:tcW w:w="696" w:type="dxa"/>
            <w:vAlign w:val="center"/>
          </w:tcPr>
          <w:p w:rsidR="00E35C25" w:rsidRDefault="00E35C25" w:rsidP="00DB4EB6">
            <w:pPr>
              <w:jc w:val="center"/>
              <w:rPr>
                <w:szCs w:val="21"/>
              </w:rPr>
            </w:pPr>
            <w:r>
              <w:rPr>
                <w:rFonts w:hint="eastAsia"/>
                <w:szCs w:val="21"/>
              </w:rPr>
              <w:t>三级</w:t>
            </w:r>
          </w:p>
        </w:tc>
        <w:tc>
          <w:tcPr>
            <w:tcW w:w="1322" w:type="dxa"/>
            <w:vAlign w:val="center"/>
          </w:tcPr>
          <w:p w:rsidR="00E35C25" w:rsidRDefault="00E35C25" w:rsidP="00DB4EB6">
            <w:pPr>
              <w:jc w:val="center"/>
              <w:rPr>
                <w:szCs w:val="21"/>
              </w:rPr>
            </w:pPr>
            <w:r>
              <w:rPr>
                <w:szCs w:val="21"/>
              </w:rPr>
              <w:t>≥200</w:t>
            </w:r>
          </w:p>
        </w:tc>
        <w:tc>
          <w:tcPr>
            <w:tcW w:w="1274" w:type="dxa"/>
            <w:vAlign w:val="center"/>
          </w:tcPr>
          <w:p w:rsidR="00E35C25" w:rsidRDefault="00E35C25" w:rsidP="00DB4EB6">
            <w:pPr>
              <w:jc w:val="center"/>
              <w:rPr>
                <w:szCs w:val="21"/>
              </w:rPr>
            </w:pPr>
            <w:r>
              <w:rPr>
                <w:szCs w:val="21"/>
              </w:rPr>
              <w:t>≤±5</w:t>
            </w:r>
          </w:p>
        </w:tc>
        <w:tc>
          <w:tcPr>
            <w:tcW w:w="1274" w:type="dxa"/>
            <w:vAlign w:val="center"/>
          </w:tcPr>
          <w:p w:rsidR="00E35C25" w:rsidRDefault="00E35C25" w:rsidP="00DB4EB6">
            <w:pPr>
              <w:jc w:val="center"/>
              <w:rPr>
                <w:szCs w:val="21"/>
              </w:rPr>
            </w:pPr>
            <w:r>
              <w:rPr>
                <w:szCs w:val="21"/>
              </w:rPr>
              <w:t>≤1/6000</w:t>
            </w:r>
          </w:p>
        </w:tc>
        <w:tc>
          <w:tcPr>
            <w:tcW w:w="1369" w:type="dxa"/>
            <w:vAlign w:val="center"/>
          </w:tcPr>
          <w:p w:rsidR="00E35C25" w:rsidRDefault="00E35C25" w:rsidP="00DB4EB6">
            <w:pPr>
              <w:jc w:val="center"/>
              <w:rPr>
                <w:szCs w:val="21"/>
              </w:rPr>
            </w:pPr>
            <w:r>
              <w:rPr>
                <w:szCs w:val="21"/>
              </w:rPr>
              <w:t>≤5</w:t>
            </w:r>
          </w:p>
        </w:tc>
        <w:tc>
          <w:tcPr>
            <w:tcW w:w="660" w:type="dxa"/>
            <w:vAlign w:val="center"/>
          </w:tcPr>
          <w:p w:rsidR="00E35C25" w:rsidRDefault="00E35C25" w:rsidP="00DB4EB6">
            <w:pPr>
              <w:jc w:val="center"/>
              <w:rPr>
                <w:szCs w:val="21"/>
              </w:rPr>
            </w:pPr>
            <w:r>
              <w:rPr>
                <w:szCs w:val="21"/>
              </w:rPr>
              <w:t>≥2</w:t>
            </w:r>
          </w:p>
        </w:tc>
        <w:tc>
          <w:tcPr>
            <w:tcW w:w="2210" w:type="dxa"/>
            <w:vAlign w:val="center"/>
          </w:tcPr>
          <w:p w:rsidR="00E35C25" w:rsidRPr="00BB0A73" w:rsidRDefault="00E35C25" w:rsidP="00DB4EB6">
            <w:pPr>
              <w:pStyle w:val="a8"/>
              <w:jc w:val="center"/>
              <w:rPr>
                <w:rFonts w:ascii="Times New Roman" w:hAnsi="Times New Roman"/>
                <w:szCs w:val="21"/>
              </w:rPr>
            </w:pPr>
            <w:r w:rsidRPr="00BB0A73">
              <w:rPr>
                <w:rFonts w:ascii="Times New Roman" w:hAnsi="Times New Roman" w:hint="eastAsia"/>
                <w:szCs w:val="21"/>
              </w:rPr>
              <w:t>二级及以上</w:t>
            </w:r>
          </w:p>
        </w:tc>
      </w:tr>
      <w:tr w:rsidR="00E35C25" w:rsidTr="00DB4EB6">
        <w:trPr>
          <w:trHeight w:val="1302"/>
          <w:jc w:val="center"/>
        </w:trPr>
        <w:tc>
          <w:tcPr>
            <w:tcW w:w="8805" w:type="dxa"/>
            <w:gridSpan w:val="7"/>
            <w:tcBorders>
              <w:bottom w:val="single" w:sz="2" w:space="0" w:color="000000"/>
            </w:tcBorders>
            <w:vAlign w:val="center"/>
          </w:tcPr>
          <w:p w:rsidR="00E35C25" w:rsidRDefault="00E35C25" w:rsidP="00DB4EB6">
            <w:pPr>
              <w:ind w:firstLine="360"/>
              <w:rPr>
                <w:szCs w:val="21"/>
              </w:rPr>
            </w:pPr>
            <w:r>
              <w:rPr>
                <w:rFonts w:hint="eastAsia"/>
                <w:szCs w:val="21"/>
              </w:rPr>
              <w:t>注</w:t>
            </w:r>
            <w:r>
              <w:rPr>
                <w:szCs w:val="21"/>
              </w:rPr>
              <w:t>1:</w:t>
            </w:r>
            <w:r>
              <w:rPr>
                <w:rFonts w:hint="eastAsia"/>
                <w:szCs w:val="21"/>
              </w:rPr>
              <w:t>点位中误差指控制点相对于最近基准站的误差。</w:t>
            </w:r>
          </w:p>
          <w:p w:rsidR="00E35C25" w:rsidRDefault="00E35C25" w:rsidP="00DB4EB6">
            <w:pPr>
              <w:ind w:firstLine="360"/>
              <w:rPr>
                <w:szCs w:val="21"/>
              </w:rPr>
            </w:pPr>
            <w:r>
              <w:rPr>
                <w:rFonts w:hint="eastAsia"/>
                <w:szCs w:val="21"/>
              </w:rPr>
              <w:t>注</w:t>
            </w:r>
            <w:r>
              <w:rPr>
                <w:szCs w:val="21"/>
              </w:rPr>
              <w:t>2:</w:t>
            </w:r>
            <w:r>
              <w:rPr>
                <w:rFonts w:hint="eastAsia"/>
                <w:szCs w:val="21"/>
              </w:rPr>
              <w:t>采用基准站</w:t>
            </w:r>
            <w:r>
              <w:rPr>
                <w:szCs w:val="21"/>
              </w:rPr>
              <w:t>RTK</w:t>
            </w:r>
            <w:r>
              <w:rPr>
                <w:rFonts w:hint="eastAsia"/>
                <w:szCs w:val="21"/>
              </w:rPr>
              <w:t>测量一级控制点需至少更换一次基准站进行观测，每站观测次数不少于</w:t>
            </w:r>
            <w:r>
              <w:rPr>
                <w:szCs w:val="21"/>
              </w:rPr>
              <w:t>2</w:t>
            </w:r>
            <w:r>
              <w:rPr>
                <w:rFonts w:hint="eastAsia"/>
                <w:szCs w:val="21"/>
              </w:rPr>
              <w:t>次</w:t>
            </w:r>
          </w:p>
          <w:p w:rsidR="00E35C25" w:rsidRDefault="00E35C25" w:rsidP="00DB4EB6">
            <w:pPr>
              <w:ind w:firstLine="360"/>
              <w:rPr>
                <w:szCs w:val="21"/>
              </w:rPr>
            </w:pPr>
            <w:r>
              <w:rPr>
                <w:rFonts w:hint="eastAsia"/>
                <w:szCs w:val="21"/>
              </w:rPr>
              <w:t>注</w:t>
            </w:r>
            <w:r>
              <w:rPr>
                <w:szCs w:val="21"/>
              </w:rPr>
              <w:t>3:</w:t>
            </w:r>
            <w:r>
              <w:rPr>
                <w:rFonts w:hint="eastAsia"/>
                <w:szCs w:val="21"/>
              </w:rPr>
              <w:t>采用网络</w:t>
            </w:r>
            <w:r>
              <w:rPr>
                <w:szCs w:val="21"/>
              </w:rPr>
              <w:t>RTK</w:t>
            </w:r>
            <w:r>
              <w:rPr>
                <w:rFonts w:hint="eastAsia"/>
                <w:szCs w:val="21"/>
              </w:rPr>
              <w:t>测量（即</w:t>
            </w:r>
            <w:r>
              <w:rPr>
                <w:szCs w:val="21"/>
              </w:rPr>
              <w:t>GXCORS</w:t>
            </w:r>
            <w:r>
              <w:rPr>
                <w:rFonts w:hint="eastAsia"/>
                <w:szCs w:val="21"/>
              </w:rPr>
              <w:t>）各级平面控制点可不受流动站到基准站距离的限制，但应在网络有效服务范围内。</w:t>
            </w:r>
          </w:p>
          <w:p w:rsidR="00E35C25" w:rsidRDefault="00E35C25" w:rsidP="00DB4EB6">
            <w:pPr>
              <w:ind w:firstLine="360"/>
              <w:rPr>
                <w:rFonts w:eastAsia="黑体"/>
                <w:sz w:val="18"/>
                <w:szCs w:val="18"/>
              </w:rPr>
            </w:pPr>
            <w:r>
              <w:rPr>
                <w:rFonts w:hint="eastAsia"/>
                <w:szCs w:val="21"/>
              </w:rPr>
              <w:t>注</w:t>
            </w:r>
            <w:r>
              <w:rPr>
                <w:szCs w:val="21"/>
              </w:rPr>
              <w:t>4:</w:t>
            </w:r>
            <w:r>
              <w:rPr>
                <w:rFonts w:hint="eastAsia"/>
                <w:szCs w:val="21"/>
              </w:rPr>
              <w:t>相邻点间距离不宜小于该等级平均边长的</w:t>
            </w:r>
            <w:r>
              <w:rPr>
                <w:szCs w:val="21"/>
              </w:rPr>
              <w:t>1/2</w:t>
            </w:r>
            <w:r>
              <w:rPr>
                <w:rFonts w:hint="eastAsia"/>
                <w:szCs w:val="21"/>
              </w:rPr>
              <w:t>。</w:t>
            </w:r>
          </w:p>
        </w:tc>
      </w:tr>
    </w:tbl>
    <w:p w:rsidR="00E35C25" w:rsidRDefault="00E35C25" w:rsidP="00E35C25">
      <w:pPr>
        <w:ind w:firstLineChars="225" w:firstLine="473"/>
        <w:rPr>
          <w:szCs w:val="21"/>
        </w:rPr>
      </w:pPr>
    </w:p>
    <w:p w:rsidR="00E35C25" w:rsidRDefault="00E35C25" w:rsidP="00E35C25">
      <w:pPr>
        <w:pStyle w:val="af1"/>
        <w:spacing w:before="156"/>
        <w:rPr>
          <w:rFonts w:hAnsi="黑体"/>
          <w:bCs/>
          <w:kern w:val="2"/>
        </w:rPr>
      </w:pPr>
      <w:bookmarkStart w:id="78" w:name="_Toc295293132"/>
      <w:r>
        <w:rPr>
          <w:rFonts w:hAnsi="黑体"/>
          <w:bCs/>
          <w:kern w:val="2"/>
        </w:rPr>
        <w:lastRenderedPageBreak/>
        <w:t xml:space="preserve">4.4.3   </w:t>
      </w:r>
      <w:r>
        <w:rPr>
          <w:rFonts w:hAnsi="黑体" w:hint="eastAsia"/>
          <w:bCs/>
          <w:kern w:val="2"/>
        </w:rPr>
        <w:t>高程控制测量</w:t>
      </w:r>
      <w:bookmarkEnd w:id="78"/>
    </w:p>
    <w:p w:rsidR="00E35C25" w:rsidRDefault="00E35C25" w:rsidP="00E35C25">
      <w:pPr>
        <w:ind w:firstLine="420"/>
        <w:rPr>
          <w:szCs w:val="21"/>
        </w:rPr>
      </w:pPr>
      <w:proofErr w:type="gramStart"/>
      <w:r>
        <w:rPr>
          <w:rFonts w:hint="eastAsia"/>
          <w:szCs w:val="21"/>
        </w:rPr>
        <w:t>埋石控制点</w:t>
      </w:r>
      <w:proofErr w:type="gramEnd"/>
      <w:r>
        <w:rPr>
          <w:rFonts w:hint="eastAsia"/>
          <w:szCs w:val="21"/>
        </w:rPr>
        <w:t>必须提供</w:t>
      </w:r>
      <w:r>
        <w:rPr>
          <w:szCs w:val="21"/>
        </w:rPr>
        <w:t>1985</w:t>
      </w:r>
      <w:r>
        <w:rPr>
          <w:rFonts w:hint="eastAsia"/>
          <w:szCs w:val="21"/>
        </w:rPr>
        <w:t>国家高程成果。成果可通过似大地水准面精化模型、几何水准、</w:t>
      </w:r>
      <w:r>
        <w:rPr>
          <w:szCs w:val="21"/>
        </w:rPr>
        <w:t>GPS</w:t>
      </w:r>
      <w:r>
        <w:rPr>
          <w:rFonts w:hint="eastAsia"/>
          <w:szCs w:val="21"/>
        </w:rPr>
        <w:t>高程拟合等方式获取，成果满足等外水准精度。</w:t>
      </w:r>
    </w:p>
    <w:p w:rsidR="00E35C25" w:rsidRDefault="00E35C25" w:rsidP="00E35C25">
      <w:pPr>
        <w:pStyle w:val="2"/>
        <w:spacing w:before="156"/>
        <w:rPr>
          <w:rFonts w:hAnsi="黑体"/>
          <w:b w:val="0"/>
        </w:rPr>
      </w:pPr>
      <w:bookmarkStart w:id="79" w:name="_Toc320044030"/>
      <w:bookmarkStart w:id="80" w:name="_Toc320047457"/>
      <w:bookmarkStart w:id="81" w:name="_Toc426120591"/>
      <w:r>
        <w:rPr>
          <w:rFonts w:hAnsi="黑体"/>
          <w:b w:val="0"/>
        </w:rPr>
        <w:t xml:space="preserve">4.5   </w:t>
      </w:r>
      <w:r>
        <w:rPr>
          <w:rFonts w:hAnsi="黑体" w:hint="eastAsia"/>
          <w:b w:val="0"/>
        </w:rPr>
        <w:t>地形测量</w:t>
      </w:r>
      <w:bookmarkEnd w:id="79"/>
      <w:bookmarkEnd w:id="80"/>
      <w:bookmarkEnd w:id="81"/>
    </w:p>
    <w:p w:rsidR="00E35C25" w:rsidRDefault="00E35C25" w:rsidP="00E35C25">
      <w:pPr>
        <w:pStyle w:val="af1"/>
        <w:spacing w:before="156"/>
        <w:rPr>
          <w:rFonts w:hAnsi="黑体"/>
          <w:bCs/>
          <w:kern w:val="2"/>
        </w:rPr>
      </w:pPr>
      <w:r>
        <w:rPr>
          <w:rFonts w:hAnsi="黑体"/>
          <w:bCs/>
          <w:kern w:val="2"/>
        </w:rPr>
        <w:t xml:space="preserve">4.5.1  </w:t>
      </w:r>
      <w:r>
        <w:rPr>
          <w:rFonts w:hAnsi="黑体" w:hint="eastAsia"/>
          <w:bCs/>
          <w:kern w:val="2"/>
        </w:rPr>
        <w:t>成图比例尺</w:t>
      </w:r>
    </w:p>
    <w:p w:rsidR="00E35C25" w:rsidRDefault="00E35C25" w:rsidP="00E35C25">
      <w:pPr>
        <w:ind w:firstLine="420"/>
        <w:rPr>
          <w:szCs w:val="21"/>
        </w:rPr>
      </w:pPr>
      <w:r>
        <w:rPr>
          <w:rFonts w:hint="eastAsia"/>
          <w:szCs w:val="21"/>
        </w:rPr>
        <w:t>地形图测绘采用全野外数据采集数字化成图，成图比例尺</w:t>
      </w:r>
      <w:r>
        <w:rPr>
          <w:szCs w:val="21"/>
        </w:rPr>
        <w:t>1</w:t>
      </w:r>
      <w:r>
        <w:rPr>
          <w:rFonts w:ascii="宋体" w:hAnsi="宋体" w:cs="宋体" w:hint="eastAsia"/>
          <w:szCs w:val="21"/>
        </w:rPr>
        <w:t>∶</w:t>
      </w:r>
      <w:r>
        <w:rPr>
          <w:szCs w:val="21"/>
        </w:rPr>
        <w:t>1000</w:t>
      </w:r>
      <w:r>
        <w:rPr>
          <w:rFonts w:hint="eastAsia"/>
          <w:szCs w:val="21"/>
        </w:rPr>
        <w:t>。</w:t>
      </w:r>
      <w:proofErr w:type="gramStart"/>
      <w:r>
        <w:rPr>
          <w:rFonts w:hint="eastAsia"/>
          <w:szCs w:val="21"/>
        </w:rPr>
        <w:t>若项目</w:t>
      </w:r>
      <w:proofErr w:type="gramEnd"/>
      <w:r>
        <w:rPr>
          <w:rFonts w:hint="eastAsia"/>
          <w:szCs w:val="21"/>
        </w:rPr>
        <w:t>设计承担单位有特殊要求时，需按设计要求在局部施测</w:t>
      </w:r>
      <w:r>
        <w:rPr>
          <w:szCs w:val="21"/>
        </w:rPr>
        <w:t>1</w:t>
      </w:r>
      <w:r>
        <w:rPr>
          <w:rFonts w:ascii="宋体" w:hAnsi="宋体" w:cs="宋体" w:hint="eastAsia"/>
          <w:szCs w:val="21"/>
        </w:rPr>
        <w:t>∶</w:t>
      </w:r>
      <w:r>
        <w:rPr>
          <w:szCs w:val="21"/>
        </w:rPr>
        <w:t>500</w:t>
      </w:r>
      <w:r>
        <w:rPr>
          <w:rFonts w:hint="eastAsia"/>
          <w:szCs w:val="21"/>
        </w:rPr>
        <w:t>比例尺地形图。</w:t>
      </w:r>
    </w:p>
    <w:p w:rsidR="00E35C25" w:rsidRDefault="00E35C25" w:rsidP="00E35C25">
      <w:pPr>
        <w:pStyle w:val="af1"/>
        <w:spacing w:before="156"/>
        <w:rPr>
          <w:rFonts w:hAnsi="黑体"/>
          <w:bCs/>
          <w:kern w:val="2"/>
        </w:rPr>
      </w:pPr>
      <w:r>
        <w:rPr>
          <w:rFonts w:hAnsi="黑体"/>
          <w:bCs/>
          <w:kern w:val="2"/>
        </w:rPr>
        <w:t xml:space="preserve">4.5.2  </w:t>
      </w:r>
      <w:r>
        <w:rPr>
          <w:rFonts w:hAnsi="黑体" w:hint="eastAsia"/>
          <w:bCs/>
          <w:kern w:val="2"/>
        </w:rPr>
        <w:t>新技术和新方法</w:t>
      </w:r>
    </w:p>
    <w:p w:rsidR="00E35C25" w:rsidRDefault="00E35C25" w:rsidP="00E35C25">
      <w:pPr>
        <w:ind w:left="1" w:firstLine="420"/>
        <w:rPr>
          <w:szCs w:val="21"/>
        </w:rPr>
      </w:pPr>
      <w:r>
        <w:rPr>
          <w:rFonts w:hint="eastAsia"/>
          <w:szCs w:val="21"/>
        </w:rPr>
        <w:t>在满足</w:t>
      </w:r>
      <w:proofErr w:type="gramStart"/>
      <w:r>
        <w:rPr>
          <w:rFonts w:hint="eastAsia"/>
          <w:szCs w:val="21"/>
        </w:rPr>
        <w:t>本要求</w:t>
      </w:r>
      <w:proofErr w:type="gramEnd"/>
      <w:r>
        <w:rPr>
          <w:rFonts w:hint="eastAsia"/>
          <w:szCs w:val="21"/>
        </w:rPr>
        <w:t>所规定的精度标准前提下，可采用本文未列入的新技术和新方法，如无人机低空航空摄影测绘技术，但应在项目技术设计书中明确说明相关技术要求和规定（数学精度参照本《技术规定执行》）。</w:t>
      </w:r>
    </w:p>
    <w:p w:rsidR="00E35C25" w:rsidRDefault="00E35C25" w:rsidP="00E35C25">
      <w:pPr>
        <w:pStyle w:val="af1"/>
        <w:spacing w:before="156"/>
        <w:rPr>
          <w:rFonts w:hAnsi="黑体"/>
          <w:bCs/>
          <w:kern w:val="2"/>
        </w:rPr>
      </w:pPr>
      <w:r>
        <w:rPr>
          <w:rFonts w:hAnsi="黑体"/>
          <w:bCs/>
          <w:kern w:val="2"/>
        </w:rPr>
        <w:t xml:space="preserve">4.5.3  </w:t>
      </w:r>
      <w:r>
        <w:rPr>
          <w:rFonts w:hAnsi="黑体" w:hint="eastAsia"/>
          <w:bCs/>
          <w:kern w:val="2"/>
        </w:rPr>
        <w:t>居民点及线状地物测绘</w:t>
      </w:r>
    </w:p>
    <w:p w:rsidR="00E35C25" w:rsidRDefault="00E35C25" w:rsidP="00E35C25">
      <w:pPr>
        <w:ind w:leftChars="19" w:left="40"/>
        <w:rPr>
          <w:szCs w:val="21"/>
        </w:rPr>
      </w:pPr>
      <w:r>
        <w:rPr>
          <w:rFonts w:ascii="黑体" w:eastAsia="黑体" w:hAnsi="黑体"/>
          <w:szCs w:val="21"/>
        </w:rPr>
        <w:t xml:space="preserve">4.5.3.1  </w:t>
      </w:r>
      <w:r>
        <w:rPr>
          <w:rFonts w:hint="eastAsia"/>
          <w:szCs w:val="21"/>
        </w:rPr>
        <w:t>村庄居民点只施测外围，内部标注村庄名称，居民地内的沟、渠、路、桥、水系等线状地物应实测。若设计有具体要求，应根据要求实测。</w:t>
      </w:r>
      <w:r>
        <w:rPr>
          <w:szCs w:val="21"/>
        </w:rPr>
        <w:t xml:space="preserve"> </w:t>
      </w:r>
    </w:p>
    <w:p w:rsidR="00E35C25" w:rsidRDefault="00E35C25" w:rsidP="00E35C25">
      <w:pPr>
        <w:ind w:leftChars="19" w:left="40"/>
        <w:rPr>
          <w:szCs w:val="21"/>
        </w:rPr>
      </w:pPr>
      <w:r>
        <w:rPr>
          <w:rFonts w:ascii="黑体" w:eastAsia="黑体" w:hAnsi="黑体"/>
          <w:szCs w:val="21"/>
        </w:rPr>
        <w:t xml:space="preserve">4.5.3.2  </w:t>
      </w:r>
      <w:r>
        <w:rPr>
          <w:rFonts w:hint="eastAsia"/>
          <w:szCs w:val="21"/>
        </w:rPr>
        <w:t>项目区内各类道路的位置、长度、宽度、路面高程、材质类型等属性应根据现状表示。每隔</w:t>
      </w:r>
      <w:r>
        <w:rPr>
          <w:szCs w:val="21"/>
        </w:rPr>
        <w:t>50</w:t>
      </w:r>
      <w:r>
        <w:rPr>
          <w:rFonts w:hint="eastAsia"/>
          <w:szCs w:val="21"/>
        </w:rPr>
        <w:t>米测一个路面高程，转弯处必须标示路面高程。道路材质要标示如</w:t>
      </w:r>
      <w:r>
        <w:rPr>
          <w:szCs w:val="21"/>
        </w:rPr>
        <w:t>“</w:t>
      </w:r>
      <w:r>
        <w:rPr>
          <w:rFonts w:hint="eastAsia"/>
          <w:szCs w:val="21"/>
        </w:rPr>
        <w:t>土</w:t>
      </w:r>
      <w:r>
        <w:rPr>
          <w:szCs w:val="21"/>
        </w:rPr>
        <w:t>”</w:t>
      </w:r>
      <w:r>
        <w:rPr>
          <w:rFonts w:hint="eastAsia"/>
          <w:szCs w:val="21"/>
        </w:rPr>
        <w:t>、</w:t>
      </w:r>
      <w:r>
        <w:rPr>
          <w:szCs w:val="21"/>
        </w:rPr>
        <w:t>“</w:t>
      </w:r>
      <w:r>
        <w:rPr>
          <w:rFonts w:hint="eastAsia"/>
          <w:szCs w:val="21"/>
        </w:rPr>
        <w:t>砂石</w:t>
      </w:r>
      <w:r>
        <w:rPr>
          <w:szCs w:val="21"/>
        </w:rPr>
        <w:t>”</w:t>
      </w:r>
      <w:r>
        <w:rPr>
          <w:rFonts w:hint="eastAsia"/>
          <w:szCs w:val="21"/>
        </w:rPr>
        <w:t>、</w:t>
      </w:r>
      <w:r>
        <w:rPr>
          <w:szCs w:val="21"/>
        </w:rPr>
        <w:t>“</w:t>
      </w:r>
      <w:r>
        <w:rPr>
          <w:rFonts w:hint="eastAsia"/>
          <w:szCs w:val="21"/>
        </w:rPr>
        <w:t>砼</w:t>
      </w:r>
      <w:r>
        <w:rPr>
          <w:szCs w:val="21"/>
        </w:rPr>
        <w:t>”</w:t>
      </w:r>
      <w:r>
        <w:rPr>
          <w:rFonts w:hint="eastAsia"/>
          <w:szCs w:val="21"/>
        </w:rPr>
        <w:t>等材质，如一条道路有两种材质，要标出分界线。</w:t>
      </w:r>
    </w:p>
    <w:p w:rsidR="00E35C25" w:rsidRDefault="00E35C25" w:rsidP="00E35C25">
      <w:pPr>
        <w:rPr>
          <w:szCs w:val="21"/>
        </w:rPr>
      </w:pPr>
      <w:r>
        <w:rPr>
          <w:rFonts w:ascii="黑体" w:eastAsia="黑体" w:hAnsi="黑体"/>
          <w:szCs w:val="21"/>
        </w:rPr>
        <w:t xml:space="preserve">4.5.3.3  </w:t>
      </w:r>
      <w:r>
        <w:rPr>
          <w:rFonts w:hint="eastAsia"/>
          <w:szCs w:val="21"/>
        </w:rPr>
        <w:t>道路两侧外扩</w:t>
      </w:r>
      <w:r>
        <w:rPr>
          <w:szCs w:val="21"/>
        </w:rPr>
        <w:t>5</w:t>
      </w:r>
      <w:r>
        <w:rPr>
          <w:rFonts w:hint="eastAsia"/>
          <w:szCs w:val="21"/>
        </w:rPr>
        <w:t>米测绘各类地物和地貌，每隔</w:t>
      </w:r>
      <w:r>
        <w:rPr>
          <w:szCs w:val="21"/>
        </w:rPr>
        <w:t>20</w:t>
      </w:r>
      <w:r>
        <w:rPr>
          <w:rFonts w:hint="eastAsia"/>
          <w:szCs w:val="21"/>
        </w:rPr>
        <w:t>米测注</w:t>
      </w:r>
      <w:proofErr w:type="gramStart"/>
      <w:r>
        <w:rPr>
          <w:rFonts w:hint="eastAsia"/>
          <w:szCs w:val="21"/>
        </w:rPr>
        <w:t>一</w:t>
      </w:r>
      <w:proofErr w:type="gramEnd"/>
      <w:r>
        <w:rPr>
          <w:rFonts w:hint="eastAsia"/>
          <w:szCs w:val="21"/>
        </w:rPr>
        <w:t>高程点。</w:t>
      </w:r>
    </w:p>
    <w:p w:rsidR="00E35C25" w:rsidRDefault="00E35C25" w:rsidP="00E35C25">
      <w:pPr>
        <w:pStyle w:val="af1"/>
        <w:spacing w:before="156"/>
        <w:rPr>
          <w:rFonts w:ascii="Times New Roman" w:hAnsi="Times New Roman"/>
          <w:b/>
          <w:bCs/>
          <w:kern w:val="2"/>
        </w:rPr>
      </w:pPr>
      <w:r>
        <w:rPr>
          <w:rFonts w:hAnsi="黑体"/>
          <w:bCs/>
          <w:kern w:val="2"/>
        </w:rPr>
        <w:t xml:space="preserve">4.5.4  </w:t>
      </w:r>
      <w:r>
        <w:rPr>
          <w:rFonts w:hAnsi="黑体" w:hint="eastAsia"/>
          <w:bCs/>
          <w:kern w:val="2"/>
        </w:rPr>
        <w:t>地形点测量</w:t>
      </w:r>
    </w:p>
    <w:p w:rsidR="00E35C25" w:rsidRDefault="00E35C25" w:rsidP="00E35C25">
      <w:pPr>
        <w:rPr>
          <w:szCs w:val="21"/>
        </w:rPr>
      </w:pPr>
      <w:r>
        <w:rPr>
          <w:szCs w:val="21"/>
        </w:rPr>
        <w:t xml:space="preserve">4.5.4.1  </w:t>
      </w:r>
      <w:r>
        <w:rPr>
          <w:rFonts w:hint="eastAsia"/>
          <w:szCs w:val="21"/>
        </w:rPr>
        <w:t>池塘、河道应测注塘底、河道底高程；河道每隔</w:t>
      </w:r>
      <w:proofErr w:type="gramStart"/>
      <w:r>
        <w:rPr>
          <w:szCs w:val="21"/>
        </w:rPr>
        <w:t>30</w:t>
      </w:r>
      <w:r>
        <w:rPr>
          <w:rFonts w:hint="eastAsia"/>
          <w:szCs w:val="21"/>
        </w:rPr>
        <w:t>米测注一个</w:t>
      </w:r>
      <w:proofErr w:type="gramEnd"/>
      <w:r>
        <w:rPr>
          <w:rFonts w:hint="eastAsia"/>
          <w:szCs w:val="21"/>
        </w:rPr>
        <w:t>高程点。</w:t>
      </w:r>
    </w:p>
    <w:p w:rsidR="00E35C25" w:rsidRDefault="00E35C25" w:rsidP="00E35C25">
      <w:pPr>
        <w:ind w:leftChars="19" w:left="40"/>
        <w:rPr>
          <w:szCs w:val="21"/>
        </w:rPr>
      </w:pPr>
      <w:r>
        <w:rPr>
          <w:szCs w:val="21"/>
        </w:rPr>
        <w:t xml:space="preserve">4.5.4.2  </w:t>
      </w:r>
      <w:r>
        <w:rPr>
          <w:rFonts w:hint="eastAsia"/>
          <w:szCs w:val="21"/>
        </w:rPr>
        <w:t>所有水闸应测</w:t>
      </w:r>
      <w:proofErr w:type="gramStart"/>
      <w:r>
        <w:rPr>
          <w:rFonts w:hint="eastAsia"/>
          <w:szCs w:val="21"/>
        </w:rPr>
        <w:t>注闸顶</w:t>
      </w:r>
      <w:proofErr w:type="gramEnd"/>
      <w:r>
        <w:rPr>
          <w:rFonts w:hint="eastAsia"/>
          <w:szCs w:val="21"/>
        </w:rPr>
        <w:t>高程，并注明水闸的孔数及水闸的宽和高，用</w:t>
      </w:r>
      <w:r>
        <w:rPr>
          <w:szCs w:val="21"/>
        </w:rPr>
        <w:t>n×</w:t>
      </w:r>
      <w:r>
        <w:rPr>
          <w:rFonts w:hint="eastAsia"/>
          <w:szCs w:val="21"/>
        </w:rPr>
        <w:t>Ａ米</w:t>
      </w:r>
      <w:r>
        <w:rPr>
          <w:szCs w:val="21"/>
        </w:rPr>
        <w:t>×</w:t>
      </w:r>
      <w:r>
        <w:rPr>
          <w:rFonts w:hint="eastAsia"/>
          <w:szCs w:val="21"/>
        </w:rPr>
        <w:t>Ｂ米表示。所有涵洞应测注涵洞底高程，并应表示涵洞的宽度及高度</w:t>
      </w:r>
      <w:r>
        <w:rPr>
          <w:szCs w:val="21"/>
        </w:rPr>
        <w:t>(</w:t>
      </w:r>
      <w:r>
        <w:rPr>
          <w:rFonts w:hint="eastAsia"/>
          <w:szCs w:val="21"/>
        </w:rPr>
        <w:t>即孔径</w:t>
      </w:r>
      <w:r>
        <w:rPr>
          <w:szCs w:val="21"/>
        </w:rPr>
        <w:t>)</w:t>
      </w:r>
      <w:r>
        <w:rPr>
          <w:rFonts w:hint="eastAsia"/>
          <w:szCs w:val="21"/>
        </w:rPr>
        <w:t>，应根据实际情况依比例测绘，不得采用偏移的方式施测。</w:t>
      </w:r>
    </w:p>
    <w:p w:rsidR="00E35C25" w:rsidRDefault="00E35C25" w:rsidP="00E35C25">
      <w:pPr>
        <w:ind w:leftChars="19" w:left="40"/>
        <w:rPr>
          <w:szCs w:val="21"/>
        </w:rPr>
      </w:pPr>
      <w:r>
        <w:rPr>
          <w:szCs w:val="21"/>
        </w:rPr>
        <w:t xml:space="preserve">4.5.4.3  </w:t>
      </w:r>
      <w:r>
        <w:rPr>
          <w:rFonts w:hint="eastAsia"/>
          <w:szCs w:val="21"/>
        </w:rPr>
        <w:t>现状渠（沟）的位置、长度、宽度、深度、材质类型应根据现状表示。单线沟渠要在沟渠旁注明其实际宽度。每隔</w:t>
      </w:r>
      <w:r>
        <w:rPr>
          <w:szCs w:val="21"/>
        </w:rPr>
        <w:t>30</w:t>
      </w:r>
      <w:r>
        <w:rPr>
          <w:rFonts w:hint="eastAsia"/>
          <w:szCs w:val="21"/>
        </w:rPr>
        <w:t>米测一个横断面（两侧田面高程应测注），要标示出渠（沟）底、顶。沟渠材质要标示</w:t>
      </w:r>
      <w:r>
        <w:rPr>
          <w:szCs w:val="21"/>
        </w:rPr>
        <w:t>“</w:t>
      </w:r>
      <w:r>
        <w:rPr>
          <w:rFonts w:hint="eastAsia"/>
          <w:szCs w:val="21"/>
        </w:rPr>
        <w:t>土</w:t>
      </w:r>
      <w:r>
        <w:rPr>
          <w:szCs w:val="21"/>
        </w:rPr>
        <w:t>”</w:t>
      </w:r>
      <w:r>
        <w:rPr>
          <w:rFonts w:hint="eastAsia"/>
          <w:szCs w:val="21"/>
        </w:rPr>
        <w:t>、</w:t>
      </w:r>
      <w:r>
        <w:rPr>
          <w:szCs w:val="21"/>
        </w:rPr>
        <w:t>“</w:t>
      </w:r>
      <w:r>
        <w:rPr>
          <w:rFonts w:hint="eastAsia"/>
          <w:szCs w:val="21"/>
        </w:rPr>
        <w:t>砖</w:t>
      </w:r>
      <w:r>
        <w:rPr>
          <w:szCs w:val="21"/>
        </w:rPr>
        <w:t>”</w:t>
      </w:r>
      <w:r>
        <w:rPr>
          <w:rFonts w:hint="eastAsia"/>
          <w:szCs w:val="21"/>
        </w:rPr>
        <w:t>、</w:t>
      </w:r>
      <w:r>
        <w:rPr>
          <w:szCs w:val="21"/>
        </w:rPr>
        <w:t>“</w:t>
      </w:r>
      <w:r>
        <w:rPr>
          <w:rFonts w:hint="eastAsia"/>
          <w:szCs w:val="21"/>
        </w:rPr>
        <w:t>砼</w:t>
      </w:r>
      <w:r>
        <w:rPr>
          <w:szCs w:val="21"/>
        </w:rPr>
        <w:t>”</w:t>
      </w:r>
      <w:r>
        <w:rPr>
          <w:rFonts w:hint="eastAsia"/>
          <w:szCs w:val="21"/>
        </w:rPr>
        <w:t>、</w:t>
      </w:r>
      <w:r>
        <w:rPr>
          <w:szCs w:val="21"/>
        </w:rPr>
        <w:t>“</w:t>
      </w:r>
      <w:r>
        <w:rPr>
          <w:rFonts w:hint="eastAsia"/>
          <w:szCs w:val="21"/>
        </w:rPr>
        <w:t>砌石</w:t>
      </w:r>
      <w:r>
        <w:rPr>
          <w:szCs w:val="21"/>
        </w:rPr>
        <w:t>”</w:t>
      </w:r>
      <w:r>
        <w:rPr>
          <w:rFonts w:hint="eastAsia"/>
          <w:szCs w:val="21"/>
        </w:rPr>
        <w:t>其中的一种，如一条沟渠有两种材质，要标出分界线。</w:t>
      </w:r>
    </w:p>
    <w:p w:rsidR="00E35C25" w:rsidRDefault="00E35C25" w:rsidP="00E35C25">
      <w:pPr>
        <w:ind w:leftChars="19" w:left="40"/>
        <w:rPr>
          <w:szCs w:val="21"/>
        </w:rPr>
      </w:pPr>
      <w:r>
        <w:rPr>
          <w:szCs w:val="21"/>
        </w:rPr>
        <w:t xml:space="preserve">4.5.4.4  </w:t>
      </w:r>
      <w:r>
        <w:rPr>
          <w:rFonts w:hint="eastAsia"/>
          <w:szCs w:val="21"/>
        </w:rPr>
        <w:t>测图范围内的电线杆、通信杆应逐根测绘，铁塔（变电站、高压线塔、信号塔、中转站、发射塔、输电线塔）应按比例绘制出其平面形状。</w:t>
      </w:r>
    </w:p>
    <w:p w:rsidR="00E35C25" w:rsidRDefault="00E35C25" w:rsidP="00E35C25">
      <w:pPr>
        <w:ind w:leftChars="19" w:left="40"/>
        <w:rPr>
          <w:szCs w:val="21"/>
        </w:rPr>
      </w:pPr>
      <w:r>
        <w:rPr>
          <w:szCs w:val="21"/>
        </w:rPr>
        <w:t xml:space="preserve">4.5.4.5  </w:t>
      </w:r>
      <w:r>
        <w:rPr>
          <w:rFonts w:hint="eastAsia"/>
          <w:szCs w:val="21"/>
        </w:rPr>
        <w:t>地形特征点（山顶、山脊、山脚、鞍部、谷口、谷底、沟底、沟口、凹地、台地、水涯线、道路交叉口、线状地物拐点、地形坡度变化明显处等）必须注记高程点，其他高程点按</w:t>
      </w:r>
      <w:r>
        <w:rPr>
          <w:szCs w:val="21"/>
        </w:rPr>
        <w:t>1</w:t>
      </w:r>
      <w:r>
        <w:rPr>
          <w:rFonts w:ascii="宋体" w:hAnsi="宋体" w:cs="宋体" w:hint="eastAsia"/>
          <w:szCs w:val="21"/>
        </w:rPr>
        <w:t>∶</w:t>
      </w:r>
      <w:r>
        <w:rPr>
          <w:szCs w:val="21"/>
        </w:rPr>
        <w:t>500</w:t>
      </w:r>
      <w:r>
        <w:rPr>
          <w:rFonts w:hint="eastAsia"/>
          <w:szCs w:val="21"/>
        </w:rPr>
        <w:t>地形图的精度要求施测。</w:t>
      </w:r>
      <w:proofErr w:type="gramStart"/>
      <w:r>
        <w:rPr>
          <w:rFonts w:hint="eastAsia"/>
          <w:szCs w:val="21"/>
        </w:rPr>
        <w:t>测注至</w:t>
      </w:r>
      <w:proofErr w:type="gramEnd"/>
      <w:r>
        <w:rPr>
          <w:szCs w:val="21"/>
        </w:rPr>
        <w:t>0.01</w:t>
      </w:r>
      <w:r>
        <w:rPr>
          <w:rFonts w:hint="eastAsia"/>
          <w:szCs w:val="21"/>
        </w:rPr>
        <w:t>米，高程点</w:t>
      </w:r>
      <w:proofErr w:type="gramStart"/>
      <w:r>
        <w:rPr>
          <w:rFonts w:hint="eastAsia"/>
          <w:szCs w:val="21"/>
        </w:rPr>
        <w:t>的测注不</w:t>
      </w:r>
      <w:proofErr w:type="gramEnd"/>
      <w:r>
        <w:rPr>
          <w:rFonts w:hint="eastAsia"/>
          <w:szCs w:val="21"/>
        </w:rPr>
        <w:t>少于图上每平方分米</w:t>
      </w:r>
      <w:r>
        <w:rPr>
          <w:szCs w:val="21"/>
        </w:rPr>
        <w:t>15</w:t>
      </w:r>
      <w:r>
        <w:rPr>
          <w:rFonts w:hint="eastAsia"/>
          <w:szCs w:val="21"/>
        </w:rPr>
        <w:t>个，并应注意地形变换点高程的测注。</w:t>
      </w:r>
    </w:p>
    <w:p w:rsidR="00E35C25" w:rsidRDefault="00E35C25" w:rsidP="00E35C25">
      <w:pPr>
        <w:pStyle w:val="af1"/>
        <w:spacing w:before="156"/>
        <w:rPr>
          <w:rFonts w:hAnsi="黑体"/>
          <w:bCs/>
          <w:kern w:val="2"/>
        </w:rPr>
      </w:pPr>
      <w:r>
        <w:rPr>
          <w:rFonts w:hAnsi="黑体"/>
          <w:bCs/>
          <w:kern w:val="2"/>
        </w:rPr>
        <w:t xml:space="preserve">4.5.5   </w:t>
      </w:r>
      <w:r>
        <w:rPr>
          <w:rFonts w:hAnsi="黑体" w:hint="eastAsia"/>
          <w:bCs/>
          <w:kern w:val="2"/>
        </w:rPr>
        <w:t>平整区土方测量</w:t>
      </w:r>
    </w:p>
    <w:p w:rsidR="00E35C25" w:rsidRDefault="00E35C25" w:rsidP="00E35C25">
      <w:pPr>
        <w:ind w:firstLineChars="200" w:firstLine="420"/>
        <w:rPr>
          <w:szCs w:val="21"/>
        </w:rPr>
      </w:pPr>
      <w:r>
        <w:rPr>
          <w:rFonts w:hint="eastAsia"/>
          <w:szCs w:val="21"/>
        </w:rPr>
        <w:t>土地平整区测量，实现的方式主要有</w:t>
      </w:r>
      <w:r>
        <w:rPr>
          <w:szCs w:val="21"/>
        </w:rPr>
        <w:t>3</w:t>
      </w:r>
      <w:r>
        <w:rPr>
          <w:rFonts w:hint="eastAsia"/>
          <w:szCs w:val="21"/>
        </w:rPr>
        <w:t>种，不论采用何种方法，其结果均应满足工程施工的精度要求。</w:t>
      </w:r>
    </w:p>
    <w:p w:rsidR="00E35C25" w:rsidRDefault="00E35C25" w:rsidP="00E35C25">
      <w:pPr>
        <w:ind w:leftChars="19" w:left="40"/>
        <w:rPr>
          <w:szCs w:val="21"/>
        </w:rPr>
      </w:pPr>
      <w:r>
        <w:rPr>
          <w:szCs w:val="21"/>
        </w:rPr>
        <w:t xml:space="preserve">4.5.5.1  </w:t>
      </w:r>
      <w:r>
        <w:rPr>
          <w:rFonts w:hint="eastAsia"/>
          <w:szCs w:val="21"/>
        </w:rPr>
        <w:t>利用已有的现实性强的、精度好的地形图进行平整区土方量测。其主要的方法有方</w:t>
      </w:r>
      <w:r>
        <w:rPr>
          <w:rFonts w:hint="eastAsia"/>
          <w:szCs w:val="21"/>
        </w:rPr>
        <w:lastRenderedPageBreak/>
        <w:t>格网法、断面法和等高线法。</w:t>
      </w:r>
    </w:p>
    <w:p w:rsidR="00E35C25" w:rsidRDefault="00E35C25" w:rsidP="00E35C25">
      <w:pPr>
        <w:ind w:leftChars="19" w:left="40"/>
        <w:rPr>
          <w:szCs w:val="21"/>
        </w:rPr>
      </w:pPr>
      <w:r>
        <w:rPr>
          <w:szCs w:val="21"/>
        </w:rPr>
        <w:t xml:space="preserve">4.5.5.2  </w:t>
      </w:r>
      <w:r>
        <w:rPr>
          <w:rFonts w:hint="eastAsia"/>
          <w:szCs w:val="21"/>
        </w:rPr>
        <w:t>实地土地平整法。通过实地的测绘获取高程点进行的土方量测。其主要的方法有坐标解析法、实地方格法和散点法。</w:t>
      </w:r>
    </w:p>
    <w:p w:rsidR="00E35C25" w:rsidRDefault="00E35C25" w:rsidP="00E35C25">
      <w:pPr>
        <w:rPr>
          <w:szCs w:val="21"/>
        </w:rPr>
      </w:pPr>
      <w:r>
        <w:rPr>
          <w:szCs w:val="21"/>
        </w:rPr>
        <w:t xml:space="preserve">4.5.5.3  </w:t>
      </w:r>
      <w:r>
        <w:rPr>
          <w:rFonts w:hint="eastAsia"/>
          <w:szCs w:val="21"/>
        </w:rPr>
        <w:t>数字地面模型法。利用测区附近已有的高精度</w:t>
      </w:r>
      <w:r>
        <w:rPr>
          <w:szCs w:val="21"/>
        </w:rPr>
        <w:t>DTM</w:t>
      </w:r>
      <w:r>
        <w:rPr>
          <w:rFonts w:hint="eastAsia"/>
          <w:szCs w:val="21"/>
        </w:rPr>
        <w:t>模型，实现土方量测。</w:t>
      </w:r>
    </w:p>
    <w:p w:rsidR="00E35C25" w:rsidRDefault="00E35C25" w:rsidP="00E35C25">
      <w:pPr>
        <w:ind w:leftChars="19" w:left="40"/>
        <w:rPr>
          <w:szCs w:val="21"/>
        </w:rPr>
      </w:pPr>
      <w:r>
        <w:rPr>
          <w:szCs w:val="21"/>
        </w:rPr>
        <w:t xml:space="preserve">4.5.5.4  </w:t>
      </w:r>
      <w:r>
        <w:rPr>
          <w:rFonts w:hint="eastAsia"/>
          <w:szCs w:val="21"/>
        </w:rPr>
        <w:t>土方计算。土方施工量的计算根据实地区域的地面高程与设计高程的差值确定填挖方量，即：施工量</w:t>
      </w:r>
      <w:r>
        <w:rPr>
          <w:szCs w:val="21"/>
        </w:rPr>
        <w:t>=</w:t>
      </w:r>
      <w:r>
        <w:rPr>
          <w:rFonts w:hint="eastAsia"/>
          <w:szCs w:val="21"/>
        </w:rPr>
        <w:t>地面高程</w:t>
      </w:r>
      <w:r>
        <w:rPr>
          <w:szCs w:val="21"/>
        </w:rPr>
        <w:t>-</w:t>
      </w:r>
      <w:r>
        <w:rPr>
          <w:rFonts w:hint="eastAsia"/>
          <w:szCs w:val="21"/>
        </w:rPr>
        <w:t>设计高程，施工量为正表示挖深，负数表示填高数。</w:t>
      </w:r>
    </w:p>
    <w:p w:rsidR="00E35C25" w:rsidRDefault="00E35C25" w:rsidP="00E35C25">
      <w:pPr>
        <w:pStyle w:val="af1"/>
        <w:spacing w:before="156"/>
        <w:rPr>
          <w:rFonts w:hAnsi="黑体"/>
          <w:bCs/>
          <w:kern w:val="2"/>
        </w:rPr>
      </w:pPr>
      <w:r>
        <w:rPr>
          <w:rFonts w:hAnsi="黑体"/>
          <w:bCs/>
          <w:kern w:val="2"/>
        </w:rPr>
        <w:t xml:space="preserve">4.5.6   </w:t>
      </w:r>
      <w:r>
        <w:rPr>
          <w:rFonts w:hAnsi="黑体" w:hint="eastAsia"/>
          <w:bCs/>
          <w:kern w:val="2"/>
        </w:rPr>
        <w:t>外围测绘</w:t>
      </w:r>
    </w:p>
    <w:p w:rsidR="00E35C25" w:rsidRDefault="00E35C25" w:rsidP="00E35C25">
      <w:pPr>
        <w:ind w:leftChars="19" w:left="40"/>
        <w:rPr>
          <w:szCs w:val="21"/>
        </w:rPr>
      </w:pPr>
      <w:r>
        <w:rPr>
          <w:rFonts w:ascii="黑体" w:eastAsia="黑体" w:hAnsi="黑体"/>
          <w:szCs w:val="21"/>
        </w:rPr>
        <w:t xml:space="preserve">4.5.6.1  </w:t>
      </w:r>
      <w:r>
        <w:rPr>
          <w:rFonts w:hint="eastAsia"/>
          <w:szCs w:val="21"/>
        </w:rPr>
        <w:t>测量范围应测至项目区界址线外</w:t>
      </w:r>
      <w:r>
        <w:rPr>
          <w:szCs w:val="21"/>
        </w:rPr>
        <w:t>30</w:t>
      </w:r>
      <w:r>
        <w:rPr>
          <w:rFonts w:hint="eastAsia"/>
          <w:szCs w:val="21"/>
        </w:rPr>
        <w:t>米，并应把与项目区有关的河流、道路、村庄、桥梁等要素进行实测。</w:t>
      </w:r>
    </w:p>
    <w:p w:rsidR="00E35C25" w:rsidRDefault="00E35C25" w:rsidP="00E35C25">
      <w:pPr>
        <w:ind w:leftChars="19" w:left="40"/>
        <w:rPr>
          <w:szCs w:val="21"/>
        </w:rPr>
      </w:pPr>
      <w:r>
        <w:rPr>
          <w:rFonts w:ascii="黑体" w:eastAsia="黑体" w:hAnsi="黑体"/>
          <w:szCs w:val="21"/>
        </w:rPr>
        <w:t xml:space="preserve">4.5.6.2 </w:t>
      </w:r>
      <w:r>
        <w:rPr>
          <w:szCs w:val="21"/>
        </w:rPr>
        <w:t xml:space="preserve"> </w:t>
      </w:r>
      <w:r>
        <w:rPr>
          <w:rFonts w:hint="eastAsia"/>
          <w:szCs w:val="21"/>
        </w:rPr>
        <w:t>线状地物外延测绘长度根据项目设计的具体需求确定，并做好相应的标注，例如：水系应做好水流流向的标注。</w:t>
      </w:r>
    </w:p>
    <w:p w:rsidR="00E35C25" w:rsidRDefault="00E35C25" w:rsidP="00E35C25">
      <w:pPr>
        <w:rPr>
          <w:szCs w:val="21"/>
        </w:rPr>
      </w:pPr>
      <w:r>
        <w:rPr>
          <w:rFonts w:ascii="黑体" w:eastAsia="黑体" w:hAnsi="黑体"/>
          <w:szCs w:val="21"/>
        </w:rPr>
        <w:t xml:space="preserve">4.5.6.3 </w:t>
      </w:r>
      <w:r>
        <w:rPr>
          <w:szCs w:val="21"/>
        </w:rPr>
        <w:t xml:space="preserve">  </w:t>
      </w:r>
      <w:r>
        <w:rPr>
          <w:rFonts w:hint="eastAsia"/>
          <w:szCs w:val="21"/>
        </w:rPr>
        <w:t>项目区外水源地和改建道路的测绘由项目业主单位和项目设计承担单位确定。</w:t>
      </w:r>
    </w:p>
    <w:p w:rsidR="00E35C25" w:rsidRDefault="00E35C25" w:rsidP="00E35C25">
      <w:pPr>
        <w:pStyle w:val="af1"/>
        <w:spacing w:before="156"/>
        <w:rPr>
          <w:rFonts w:hAnsi="黑体"/>
          <w:bCs/>
          <w:kern w:val="2"/>
        </w:rPr>
      </w:pPr>
      <w:r>
        <w:rPr>
          <w:rFonts w:hAnsi="黑体"/>
          <w:bCs/>
          <w:kern w:val="2"/>
        </w:rPr>
        <w:t xml:space="preserve">4.5.7   </w:t>
      </w:r>
      <w:r>
        <w:rPr>
          <w:rFonts w:hAnsi="黑体" w:hint="eastAsia"/>
          <w:bCs/>
          <w:kern w:val="2"/>
        </w:rPr>
        <w:t>田块测绘</w:t>
      </w:r>
    </w:p>
    <w:p w:rsidR="00E35C25" w:rsidRDefault="00E35C25" w:rsidP="00E35C25">
      <w:pPr>
        <w:ind w:firstLineChars="200" w:firstLine="420"/>
        <w:jc w:val="left"/>
        <w:rPr>
          <w:szCs w:val="21"/>
        </w:rPr>
      </w:pPr>
      <w:r>
        <w:rPr>
          <w:rFonts w:hint="eastAsia"/>
          <w:szCs w:val="21"/>
        </w:rPr>
        <w:t>水田必须测绘田坎、田埂及田面高程。现状渠、沟两侧田面高程应每隔</w:t>
      </w:r>
      <w:proofErr w:type="gramStart"/>
      <w:r>
        <w:rPr>
          <w:szCs w:val="21"/>
        </w:rPr>
        <w:t>30</w:t>
      </w:r>
      <w:r>
        <w:rPr>
          <w:rFonts w:hint="eastAsia"/>
          <w:szCs w:val="21"/>
        </w:rPr>
        <w:t>米测注一个</w:t>
      </w:r>
      <w:proofErr w:type="gramEnd"/>
      <w:r>
        <w:rPr>
          <w:rFonts w:hint="eastAsia"/>
          <w:szCs w:val="21"/>
        </w:rPr>
        <w:t>高程点。</w:t>
      </w:r>
    </w:p>
    <w:p w:rsidR="00E35C25" w:rsidRDefault="00E35C25" w:rsidP="00E35C25">
      <w:pPr>
        <w:pStyle w:val="af1"/>
        <w:spacing w:before="156"/>
        <w:rPr>
          <w:rFonts w:hAnsi="黑体"/>
          <w:bCs/>
          <w:kern w:val="2"/>
        </w:rPr>
      </w:pPr>
      <w:r>
        <w:rPr>
          <w:rFonts w:hAnsi="黑体"/>
          <w:bCs/>
          <w:kern w:val="2"/>
        </w:rPr>
        <w:t xml:space="preserve">4.5.8  </w:t>
      </w:r>
      <w:r>
        <w:rPr>
          <w:rFonts w:hAnsi="黑体" w:hint="eastAsia"/>
          <w:bCs/>
          <w:kern w:val="2"/>
        </w:rPr>
        <w:t>其他地物地貌测绘</w:t>
      </w:r>
    </w:p>
    <w:p w:rsidR="00E35C25" w:rsidRDefault="00E35C25" w:rsidP="00E35C25">
      <w:pPr>
        <w:rPr>
          <w:szCs w:val="21"/>
        </w:rPr>
      </w:pPr>
      <w:r>
        <w:rPr>
          <w:rFonts w:ascii="黑体" w:eastAsia="黑体" w:hAnsi="黑体"/>
          <w:szCs w:val="21"/>
        </w:rPr>
        <w:t xml:space="preserve">4.5.8.1  </w:t>
      </w:r>
      <w:r>
        <w:rPr>
          <w:rFonts w:hint="eastAsia"/>
          <w:szCs w:val="21"/>
        </w:rPr>
        <w:t>对于有特殊要求的地物、地貌应按设计需要进行施测。</w:t>
      </w:r>
    </w:p>
    <w:p w:rsidR="00E35C25" w:rsidRDefault="00E35C25" w:rsidP="00E35C25">
      <w:pPr>
        <w:rPr>
          <w:szCs w:val="21"/>
        </w:rPr>
      </w:pPr>
      <w:r>
        <w:rPr>
          <w:rFonts w:ascii="黑体" w:eastAsia="黑体" w:hAnsi="黑体"/>
          <w:szCs w:val="21"/>
        </w:rPr>
        <w:t xml:space="preserve">4.5.8.2  </w:t>
      </w:r>
      <w:r>
        <w:rPr>
          <w:rFonts w:hint="eastAsia"/>
          <w:szCs w:val="21"/>
        </w:rPr>
        <w:t>其它要求按《</w:t>
      </w:r>
      <w:r>
        <w:rPr>
          <w:szCs w:val="21"/>
        </w:rPr>
        <w:t>1</w:t>
      </w:r>
      <w:r>
        <w:rPr>
          <w:rFonts w:ascii="宋体" w:hAnsi="宋体" w:cs="宋体" w:hint="eastAsia"/>
          <w:szCs w:val="21"/>
        </w:rPr>
        <w:t>∶</w:t>
      </w:r>
      <w:r>
        <w:rPr>
          <w:szCs w:val="21"/>
        </w:rPr>
        <w:t>500</w:t>
      </w:r>
      <w:r>
        <w:rPr>
          <w:rFonts w:hint="eastAsia"/>
          <w:szCs w:val="21"/>
        </w:rPr>
        <w:t>、</w:t>
      </w:r>
      <w:r>
        <w:rPr>
          <w:szCs w:val="21"/>
        </w:rPr>
        <w:t>1</w:t>
      </w:r>
      <w:r>
        <w:rPr>
          <w:rFonts w:ascii="宋体" w:hAnsi="宋体" w:cs="宋体" w:hint="eastAsia"/>
          <w:szCs w:val="21"/>
        </w:rPr>
        <w:t>∶</w:t>
      </w:r>
      <w:r>
        <w:rPr>
          <w:szCs w:val="21"/>
        </w:rPr>
        <w:t>1000</w:t>
      </w:r>
      <w:r>
        <w:rPr>
          <w:rFonts w:hint="eastAsia"/>
          <w:szCs w:val="21"/>
        </w:rPr>
        <w:t>、</w:t>
      </w:r>
      <w:r>
        <w:rPr>
          <w:szCs w:val="21"/>
        </w:rPr>
        <w:t>1</w:t>
      </w:r>
      <w:r>
        <w:rPr>
          <w:rFonts w:ascii="宋体" w:hAnsi="宋体" w:cs="宋体" w:hint="eastAsia"/>
          <w:szCs w:val="21"/>
        </w:rPr>
        <w:t>∶</w:t>
      </w:r>
      <w:r>
        <w:rPr>
          <w:szCs w:val="21"/>
        </w:rPr>
        <w:t>2000</w:t>
      </w:r>
      <w:r>
        <w:rPr>
          <w:rFonts w:hint="eastAsia"/>
          <w:szCs w:val="21"/>
        </w:rPr>
        <w:t>地形图图式》</w:t>
      </w:r>
      <w:r>
        <w:rPr>
          <w:szCs w:val="21"/>
        </w:rPr>
        <w:t>GB/T 20257.1-2007</w:t>
      </w:r>
      <w:r>
        <w:rPr>
          <w:rFonts w:hint="eastAsia"/>
          <w:szCs w:val="21"/>
        </w:rPr>
        <w:t>）（下称《图式》）、《工程测量规范》（</w:t>
      </w:r>
      <w:r>
        <w:rPr>
          <w:szCs w:val="21"/>
        </w:rPr>
        <w:t>GB 50026-2008</w:t>
      </w:r>
      <w:r>
        <w:rPr>
          <w:rFonts w:hint="eastAsia"/>
          <w:szCs w:val="21"/>
        </w:rPr>
        <w:t>）执行。</w:t>
      </w:r>
    </w:p>
    <w:p w:rsidR="00E35C25" w:rsidRDefault="00E35C25" w:rsidP="00E35C25">
      <w:pPr>
        <w:pStyle w:val="2"/>
        <w:spacing w:before="156"/>
        <w:rPr>
          <w:rFonts w:hAnsi="黑体"/>
          <w:b w:val="0"/>
        </w:rPr>
      </w:pPr>
      <w:bookmarkStart w:id="82" w:name="_Toc320044031"/>
      <w:bookmarkStart w:id="83" w:name="_Toc320047458"/>
      <w:bookmarkStart w:id="84" w:name="_Toc426120592"/>
      <w:r>
        <w:rPr>
          <w:rFonts w:hAnsi="黑体"/>
          <w:b w:val="0"/>
        </w:rPr>
        <w:t xml:space="preserve">4.6   </w:t>
      </w:r>
      <w:r>
        <w:rPr>
          <w:rFonts w:hAnsi="黑体" w:hint="eastAsia"/>
          <w:b w:val="0"/>
        </w:rPr>
        <w:t>工程测量</w:t>
      </w:r>
      <w:bookmarkEnd w:id="82"/>
      <w:bookmarkEnd w:id="83"/>
      <w:bookmarkEnd w:id="84"/>
    </w:p>
    <w:p w:rsidR="00E35C25" w:rsidRDefault="00E35C25" w:rsidP="00E35C25">
      <w:pPr>
        <w:pStyle w:val="af1"/>
        <w:spacing w:before="156"/>
        <w:rPr>
          <w:rFonts w:hAnsi="黑体"/>
          <w:bCs/>
          <w:kern w:val="2"/>
        </w:rPr>
      </w:pPr>
      <w:r>
        <w:rPr>
          <w:rFonts w:hAnsi="黑体"/>
          <w:bCs/>
          <w:kern w:val="2"/>
        </w:rPr>
        <w:t xml:space="preserve">4.6.1   </w:t>
      </w:r>
      <w:r>
        <w:rPr>
          <w:rFonts w:hAnsi="黑体" w:hint="eastAsia"/>
          <w:bCs/>
          <w:kern w:val="2"/>
        </w:rPr>
        <w:t>河道测量</w:t>
      </w:r>
    </w:p>
    <w:p w:rsidR="00E35C25" w:rsidRDefault="00E35C25" w:rsidP="00E35C25">
      <w:pPr>
        <w:ind w:firstLineChars="200" w:firstLine="380"/>
        <w:rPr>
          <w:spacing w:val="-10"/>
          <w:szCs w:val="21"/>
        </w:rPr>
      </w:pPr>
      <w:r>
        <w:rPr>
          <w:rFonts w:hint="eastAsia"/>
          <w:spacing w:val="-10"/>
          <w:szCs w:val="21"/>
        </w:rPr>
        <w:t>如工程规划设计（防洪工程、排涝工程</w:t>
      </w:r>
      <w:proofErr w:type="gramStart"/>
      <w:r>
        <w:rPr>
          <w:rFonts w:hint="eastAsia"/>
          <w:spacing w:val="-10"/>
          <w:szCs w:val="21"/>
        </w:rPr>
        <w:t>或农桥设计</w:t>
      </w:r>
      <w:proofErr w:type="gramEnd"/>
      <w:r>
        <w:rPr>
          <w:rFonts w:hint="eastAsia"/>
          <w:spacing w:val="-10"/>
          <w:szCs w:val="21"/>
        </w:rPr>
        <w:t>）需要，河道测量需满足以下要求：</w:t>
      </w:r>
    </w:p>
    <w:p w:rsidR="00E35C25" w:rsidRDefault="00E35C25" w:rsidP="00E35C25">
      <w:pPr>
        <w:rPr>
          <w:szCs w:val="21"/>
        </w:rPr>
      </w:pPr>
      <w:r>
        <w:rPr>
          <w:rFonts w:ascii="黑体" w:eastAsia="黑体" w:hAnsi="黑体"/>
          <w:szCs w:val="21"/>
        </w:rPr>
        <w:t xml:space="preserve">4.6.1.1  </w:t>
      </w:r>
      <w:r>
        <w:rPr>
          <w:rFonts w:hint="eastAsia"/>
          <w:szCs w:val="21"/>
        </w:rPr>
        <w:t>每隔</w:t>
      </w:r>
      <w:r>
        <w:rPr>
          <w:szCs w:val="21"/>
        </w:rPr>
        <w:t>250</w:t>
      </w:r>
      <w:r>
        <w:rPr>
          <w:rFonts w:hint="eastAsia"/>
          <w:szCs w:val="21"/>
        </w:rPr>
        <w:t>米布设一个横断面，相邻两断面的底高差大于</w:t>
      </w:r>
      <w:r>
        <w:rPr>
          <w:szCs w:val="21"/>
        </w:rPr>
        <w:t>2.5</w:t>
      </w:r>
      <w:r>
        <w:rPr>
          <w:rFonts w:hint="eastAsia"/>
          <w:szCs w:val="21"/>
        </w:rPr>
        <w:t>米时，要加测一个高程变化点的横断面。在河道突然扩大、缩小的变化处、河岸有建筑物处等也</w:t>
      </w:r>
      <w:proofErr w:type="gramStart"/>
      <w:r>
        <w:rPr>
          <w:rFonts w:hint="eastAsia"/>
          <w:szCs w:val="21"/>
        </w:rPr>
        <w:t>应加测横断面</w:t>
      </w:r>
      <w:proofErr w:type="gramEnd"/>
      <w:r>
        <w:rPr>
          <w:rFonts w:hint="eastAsia"/>
          <w:szCs w:val="21"/>
        </w:rPr>
        <w:t>。</w:t>
      </w:r>
    </w:p>
    <w:p w:rsidR="00E35C25" w:rsidRDefault="00E35C25" w:rsidP="00E35C25">
      <w:pPr>
        <w:rPr>
          <w:szCs w:val="21"/>
        </w:rPr>
      </w:pPr>
      <w:r>
        <w:rPr>
          <w:rFonts w:ascii="黑体" w:eastAsia="黑体" w:hAnsi="黑体"/>
          <w:szCs w:val="21"/>
        </w:rPr>
        <w:t xml:space="preserve">4.6.1.2  </w:t>
      </w:r>
      <w:r>
        <w:rPr>
          <w:rFonts w:hint="eastAsia"/>
          <w:szCs w:val="21"/>
        </w:rPr>
        <w:t>若河道设有防冲护岸，则防冲护岸段测量应按</w:t>
      </w:r>
      <w:r>
        <w:rPr>
          <w:szCs w:val="21"/>
        </w:rPr>
        <w:t>1:500</w:t>
      </w:r>
      <w:r>
        <w:rPr>
          <w:rFonts w:hint="eastAsia"/>
          <w:szCs w:val="21"/>
        </w:rPr>
        <w:t>地形图施测，河道底高程、河岸高程、河岸旁地物等高程应全部标注。</w:t>
      </w:r>
    </w:p>
    <w:p w:rsidR="00E35C25" w:rsidRDefault="00E35C25" w:rsidP="00E35C25">
      <w:pPr>
        <w:rPr>
          <w:szCs w:val="21"/>
        </w:rPr>
      </w:pPr>
      <w:r>
        <w:rPr>
          <w:rFonts w:ascii="黑体" w:eastAsia="黑体" w:hAnsi="黑体"/>
          <w:szCs w:val="21"/>
        </w:rPr>
        <w:t xml:space="preserve">4.6.1.3  </w:t>
      </w:r>
      <w:r>
        <w:rPr>
          <w:rFonts w:hint="eastAsia"/>
          <w:szCs w:val="21"/>
        </w:rPr>
        <w:t>河道两岸有防洪堤的要在堤外</w:t>
      </w:r>
      <w:r>
        <w:rPr>
          <w:szCs w:val="21"/>
        </w:rPr>
        <w:t>20</w:t>
      </w:r>
      <w:r>
        <w:rPr>
          <w:rFonts w:hint="eastAsia"/>
          <w:szCs w:val="21"/>
        </w:rPr>
        <w:t>米范围</w:t>
      </w:r>
      <w:proofErr w:type="gramStart"/>
      <w:r>
        <w:rPr>
          <w:rFonts w:hint="eastAsia"/>
          <w:szCs w:val="21"/>
        </w:rPr>
        <w:t>内加测地形</w:t>
      </w:r>
      <w:proofErr w:type="gramEnd"/>
      <w:r>
        <w:rPr>
          <w:rFonts w:hint="eastAsia"/>
          <w:szCs w:val="21"/>
        </w:rPr>
        <w:t>高程点。</w:t>
      </w:r>
    </w:p>
    <w:p w:rsidR="00E35C25" w:rsidRDefault="00E35C25" w:rsidP="00E35C25">
      <w:pPr>
        <w:rPr>
          <w:szCs w:val="21"/>
        </w:rPr>
      </w:pPr>
      <w:r>
        <w:rPr>
          <w:rFonts w:ascii="黑体" w:eastAsia="黑体" w:hAnsi="黑体"/>
          <w:szCs w:val="21"/>
        </w:rPr>
        <w:t xml:space="preserve">4.6.1.4 </w:t>
      </w:r>
      <w:r>
        <w:rPr>
          <w:szCs w:val="21"/>
        </w:rPr>
        <w:t xml:space="preserve"> </w:t>
      </w:r>
      <w:proofErr w:type="gramStart"/>
      <w:r>
        <w:rPr>
          <w:rFonts w:hint="eastAsia"/>
          <w:szCs w:val="21"/>
        </w:rPr>
        <w:t>详细测注水渠</w:t>
      </w:r>
      <w:proofErr w:type="gramEnd"/>
      <w:r>
        <w:rPr>
          <w:rFonts w:hint="eastAsia"/>
          <w:szCs w:val="21"/>
        </w:rPr>
        <w:t>在项目区内源头高程。</w:t>
      </w:r>
    </w:p>
    <w:p w:rsidR="00E35C25" w:rsidRDefault="00E35C25" w:rsidP="00E35C25">
      <w:pPr>
        <w:pStyle w:val="af1"/>
        <w:spacing w:before="156"/>
        <w:rPr>
          <w:rFonts w:hAnsi="黑体"/>
          <w:bCs/>
          <w:kern w:val="2"/>
        </w:rPr>
      </w:pPr>
      <w:r>
        <w:rPr>
          <w:rFonts w:hAnsi="黑体"/>
          <w:bCs/>
          <w:kern w:val="2"/>
        </w:rPr>
        <w:t xml:space="preserve">4.6.2   </w:t>
      </w:r>
      <w:r>
        <w:rPr>
          <w:rFonts w:hAnsi="黑体" w:hint="eastAsia"/>
          <w:bCs/>
          <w:kern w:val="2"/>
        </w:rPr>
        <w:t>拦河坝、水闸测量</w:t>
      </w:r>
    </w:p>
    <w:p w:rsidR="00E35C25" w:rsidRDefault="00E35C25" w:rsidP="00E35C25">
      <w:pPr>
        <w:rPr>
          <w:szCs w:val="21"/>
        </w:rPr>
      </w:pPr>
      <w:r>
        <w:rPr>
          <w:rFonts w:ascii="黑体" w:eastAsia="黑体" w:hAnsi="黑体"/>
          <w:szCs w:val="21"/>
        </w:rPr>
        <w:t xml:space="preserve">4.6.2.1 </w:t>
      </w:r>
      <w:r>
        <w:rPr>
          <w:szCs w:val="21"/>
        </w:rPr>
        <w:t xml:space="preserve"> </w:t>
      </w:r>
      <w:r>
        <w:rPr>
          <w:rFonts w:hint="eastAsia"/>
          <w:szCs w:val="21"/>
        </w:rPr>
        <w:t>需测绘拦河坝、水闸顶中心线高程；拦河坝坝脚处位置标示。</w:t>
      </w:r>
    </w:p>
    <w:p w:rsidR="00E35C25" w:rsidRDefault="00E35C25" w:rsidP="00E35C25">
      <w:pPr>
        <w:rPr>
          <w:szCs w:val="21"/>
        </w:rPr>
      </w:pPr>
      <w:r>
        <w:rPr>
          <w:rFonts w:ascii="黑体" w:eastAsia="黑体" w:hAnsi="黑体"/>
          <w:szCs w:val="21"/>
        </w:rPr>
        <w:t>4.6.2.2</w:t>
      </w:r>
      <w:r>
        <w:rPr>
          <w:szCs w:val="21"/>
        </w:rPr>
        <w:t xml:space="preserve">  </w:t>
      </w:r>
      <w:r>
        <w:rPr>
          <w:rFonts w:hint="eastAsia"/>
          <w:szCs w:val="21"/>
        </w:rPr>
        <w:t>拦河坝应测绘坝前坝后河床高程。</w:t>
      </w:r>
    </w:p>
    <w:p w:rsidR="00E35C25" w:rsidRDefault="00E35C25" w:rsidP="00E35C25">
      <w:pPr>
        <w:pStyle w:val="af1"/>
        <w:spacing w:before="156"/>
        <w:rPr>
          <w:rFonts w:hAnsi="黑体"/>
          <w:bCs/>
          <w:kern w:val="2"/>
        </w:rPr>
      </w:pPr>
      <w:r>
        <w:rPr>
          <w:rFonts w:hAnsi="黑体"/>
          <w:bCs/>
          <w:kern w:val="2"/>
        </w:rPr>
        <w:t xml:space="preserve">4.6.3  </w:t>
      </w:r>
      <w:proofErr w:type="gramStart"/>
      <w:r>
        <w:rPr>
          <w:rFonts w:hAnsi="黑体" w:hint="eastAsia"/>
          <w:bCs/>
          <w:kern w:val="2"/>
        </w:rPr>
        <w:t>冲坑测量</w:t>
      </w:r>
      <w:proofErr w:type="gramEnd"/>
    </w:p>
    <w:p w:rsidR="00E35C25" w:rsidRDefault="00E35C25" w:rsidP="00E35C25">
      <w:pPr>
        <w:ind w:firstLine="420"/>
        <w:rPr>
          <w:szCs w:val="21"/>
        </w:rPr>
      </w:pPr>
      <w:proofErr w:type="gramStart"/>
      <w:r>
        <w:rPr>
          <w:rFonts w:hint="eastAsia"/>
          <w:szCs w:val="21"/>
        </w:rPr>
        <w:t>冲坑按</w:t>
      </w:r>
      <w:proofErr w:type="gramEnd"/>
      <w:r>
        <w:rPr>
          <w:szCs w:val="21"/>
        </w:rPr>
        <w:t>1:500</w:t>
      </w:r>
      <w:r>
        <w:rPr>
          <w:rFonts w:hint="eastAsia"/>
          <w:szCs w:val="21"/>
        </w:rPr>
        <w:t>比例实地施测。</w:t>
      </w:r>
    </w:p>
    <w:p w:rsidR="00E35C25" w:rsidRDefault="00E35C25" w:rsidP="00E35C25">
      <w:pPr>
        <w:pStyle w:val="af1"/>
        <w:spacing w:before="156"/>
        <w:rPr>
          <w:rFonts w:hAnsi="黑体"/>
          <w:bCs/>
          <w:kern w:val="2"/>
        </w:rPr>
      </w:pPr>
      <w:r>
        <w:rPr>
          <w:rFonts w:hAnsi="黑体"/>
          <w:bCs/>
          <w:kern w:val="2"/>
        </w:rPr>
        <w:t xml:space="preserve">4.6.4  </w:t>
      </w:r>
      <w:r>
        <w:rPr>
          <w:rFonts w:hAnsi="黑体" w:hint="eastAsia"/>
          <w:bCs/>
          <w:kern w:val="2"/>
        </w:rPr>
        <w:t>桥梁断面测量</w:t>
      </w:r>
    </w:p>
    <w:p w:rsidR="00E35C25" w:rsidRDefault="00E35C25" w:rsidP="00E35C25">
      <w:pPr>
        <w:ind w:firstLine="420"/>
        <w:rPr>
          <w:szCs w:val="21"/>
        </w:rPr>
      </w:pPr>
      <w:r>
        <w:rPr>
          <w:rFonts w:hint="eastAsia"/>
          <w:szCs w:val="21"/>
        </w:rPr>
        <w:t>连接县级以下道路的桥梁断面处应施测一个断面，包括桥孔、桥墩的断面形状及尺寸，</w:t>
      </w:r>
      <w:r>
        <w:rPr>
          <w:rFonts w:hint="eastAsia"/>
          <w:szCs w:val="21"/>
        </w:rPr>
        <w:lastRenderedPageBreak/>
        <w:t>桥底地面高程，梁顶、底高程及桥型。</w:t>
      </w:r>
    </w:p>
    <w:p w:rsidR="00E35C25" w:rsidRDefault="00E35C25" w:rsidP="00E35C25">
      <w:pPr>
        <w:pStyle w:val="af1"/>
        <w:spacing w:before="156"/>
        <w:rPr>
          <w:rFonts w:hAnsi="黑体"/>
          <w:bCs/>
          <w:kern w:val="2"/>
        </w:rPr>
      </w:pPr>
      <w:r>
        <w:rPr>
          <w:rFonts w:hAnsi="黑体"/>
          <w:bCs/>
          <w:kern w:val="2"/>
        </w:rPr>
        <w:t xml:space="preserve">4.6.5  </w:t>
      </w:r>
      <w:r>
        <w:rPr>
          <w:rFonts w:hAnsi="黑体" w:hint="eastAsia"/>
          <w:bCs/>
          <w:kern w:val="2"/>
        </w:rPr>
        <w:t>堤防测量</w:t>
      </w:r>
    </w:p>
    <w:p w:rsidR="00E35C25" w:rsidRDefault="00E35C25" w:rsidP="00E35C25">
      <w:pPr>
        <w:ind w:firstLine="420"/>
        <w:rPr>
          <w:szCs w:val="21"/>
        </w:rPr>
      </w:pPr>
      <w:r>
        <w:rPr>
          <w:rFonts w:hint="eastAsia"/>
          <w:szCs w:val="21"/>
        </w:rPr>
        <w:t>每</w:t>
      </w:r>
      <w:r>
        <w:rPr>
          <w:szCs w:val="21"/>
        </w:rPr>
        <w:t>50</w:t>
      </w:r>
      <w:r>
        <w:rPr>
          <w:rFonts w:hint="eastAsia"/>
          <w:szCs w:val="21"/>
        </w:rPr>
        <w:t>米测一个堤防中心线点高程和堤脚点高程。</w:t>
      </w:r>
    </w:p>
    <w:p w:rsidR="00E35C25" w:rsidRDefault="00E35C25" w:rsidP="00E35C25">
      <w:pPr>
        <w:pStyle w:val="2"/>
        <w:spacing w:before="156"/>
        <w:rPr>
          <w:rFonts w:hAnsi="黑体"/>
          <w:b w:val="0"/>
        </w:rPr>
      </w:pPr>
      <w:bookmarkStart w:id="85" w:name="_Toc320044032"/>
      <w:bookmarkStart w:id="86" w:name="_Toc320047459"/>
      <w:bookmarkStart w:id="87" w:name="_Toc426120593"/>
      <w:r>
        <w:rPr>
          <w:rFonts w:hAnsi="黑体"/>
          <w:b w:val="0"/>
        </w:rPr>
        <w:t xml:space="preserve">4.7  </w:t>
      </w:r>
      <w:r>
        <w:rPr>
          <w:rFonts w:hAnsi="黑体" w:hint="eastAsia"/>
          <w:b w:val="0"/>
        </w:rPr>
        <w:t>成图要求</w:t>
      </w:r>
      <w:bookmarkEnd w:id="85"/>
      <w:bookmarkEnd w:id="86"/>
      <w:bookmarkEnd w:id="87"/>
    </w:p>
    <w:p w:rsidR="00E35C25" w:rsidRDefault="00E35C25" w:rsidP="00E35C25">
      <w:pPr>
        <w:pStyle w:val="af1"/>
        <w:spacing w:before="156"/>
        <w:rPr>
          <w:rFonts w:hAnsi="黑体"/>
          <w:bCs/>
          <w:kern w:val="2"/>
        </w:rPr>
      </w:pPr>
      <w:r>
        <w:rPr>
          <w:rFonts w:hAnsi="黑体"/>
          <w:bCs/>
          <w:kern w:val="2"/>
        </w:rPr>
        <w:t xml:space="preserve">4.7.1  </w:t>
      </w:r>
      <w:r>
        <w:rPr>
          <w:rFonts w:hAnsi="黑体" w:hint="eastAsia"/>
          <w:bCs/>
          <w:kern w:val="2"/>
        </w:rPr>
        <w:t>地形图数据文件格式</w:t>
      </w:r>
    </w:p>
    <w:p w:rsidR="00E35C25" w:rsidRDefault="00E35C25" w:rsidP="00E35C25">
      <w:pPr>
        <w:ind w:firstLine="420"/>
        <w:rPr>
          <w:szCs w:val="21"/>
        </w:rPr>
      </w:pPr>
      <w:r>
        <w:rPr>
          <w:rFonts w:hint="eastAsia"/>
          <w:szCs w:val="21"/>
        </w:rPr>
        <w:t>地形图数据文件格式采用</w:t>
      </w:r>
      <w:r>
        <w:rPr>
          <w:szCs w:val="21"/>
        </w:rPr>
        <w:t>dwg</w:t>
      </w:r>
      <w:r>
        <w:rPr>
          <w:rFonts w:hint="eastAsia"/>
          <w:szCs w:val="21"/>
        </w:rPr>
        <w:t>格式（</w:t>
      </w:r>
      <w:r>
        <w:rPr>
          <w:szCs w:val="21"/>
        </w:rPr>
        <w:t>AutoCAD2004</w:t>
      </w:r>
      <w:r>
        <w:rPr>
          <w:rFonts w:hint="eastAsia"/>
          <w:szCs w:val="21"/>
        </w:rPr>
        <w:t>格式），图样见附录</w:t>
      </w:r>
      <w:r>
        <w:rPr>
          <w:szCs w:val="21"/>
        </w:rPr>
        <w:t>C</w:t>
      </w:r>
      <w:r>
        <w:rPr>
          <w:rFonts w:hint="eastAsia"/>
          <w:szCs w:val="21"/>
        </w:rPr>
        <w:t>。</w:t>
      </w:r>
    </w:p>
    <w:p w:rsidR="00E35C25" w:rsidRDefault="00E35C25" w:rsidP="00E35C25">
      <w:pPr>
        <w:pStyle w:val="af1"/>
        <w:spacing w:before="156"/>
        <w:rPr>
          <w:rFonts w:hAnsi="黑体"/>
          <w:bCs/>
          <w:kern w:val="2"/>
        </w:rPr>
      </w:pPr>
      <w:r>
        <w:rPr>
          <w:rFonts w:hAnsi="黑体"/>
          <w:bCs/>
          <w:kern w:val="2"/>
        </w:rPr>
        <w:t xml:space="preserve">4.7.2  </w:t>
      </w:r>
      <w:proofErr w:type="gramStart"/>
      <w:r>
        <w:rPr>
          <w:rFonts w:hAnsi="黑体" w:hint="eastAsia"/>
          <w:bCs/>
          <w:kern w:val="2"/>
        </w:rPr>
        <w:t>图层设定</w:t>
      </w:r>
      <w:proofErr w:type="gramEnd"/>
    </w:p>
    <w:p w:rsidR="00E35C25" w:rsidRDefault="00E35C25" w:rsidP="00E35C25">
      <w:pPr>
        <w:ind w:firstLine="420"/>
        <w:rPr>
          <w:szCs w:val="21"/>
        </w:rPr>
      </w:pPr>
      <w:r>
        <w:rPr>
          <w:rFonts w:hint="eastAsia"/>
          <w:szCs w:val="21"/>
        </w:rPr>
        <w:t>共设</w:t>
      </w:r>
      <w:r>
        <w:rPr>
          <w:szCs w:val="21"/>
        </w:rPr>
        <w:t>14</w:t>
      </w:r>
      <w:r>
        <w:rPr>
          <w:rFonts w:hint="eastAsia"/>
          <w:szCs w:val="21"/>
        </w:rPr>
        <w:t>个层，</w:t>
      </w:r>
      <w:proofErr w:type="gramStart"/>
      <w:r>
        <w:rPr>
          <w:rFonts w:hint="eastAsia"/>
          <w:szCs w:val="21"/>
        </w:rPr>
        <w:t>层名用</w:t>
      </w:r>
      <w:proofErr w:type="gramEnd"/>
      <w:r>
        <w:rPr>
          <w:rFonts w:hint="eastAsia"/>
          <w:szCs w:val="21"/>
        </w:rPr>
        <w:t>中文名分层，具体如表</w:t>
      </w:r>
      <w:r>
        <w:rPr>
          <w:szCs w:val="21"/>
        </w:rPr>
        <w:t>4.7.2-1</w:t>
      </w:r>
      <w:r>
        <w:rPr>
          <w:rFonts w:hint="eastAsia"/>
          <w:szCs w:val="21"/>
        </w:rPr>
        <w:t>地形测绘地形图分层表所示。</w:t>
      </w:r>
    </w:p>
    <w:p w:rsidR="00E35C25" w:rsidRDefault="00E35C25" w:rsidP="00E35C25">
      <w:pPr>
        <w:ind w:firstLine="420"/>
        <w:rPr>
          <w:szCs w:val="21"/>
        </w:rPr>
      </w:pPr>
    </w:p>
    <w:p w:rsidR="00E35C25" w:rsidRDefault="00E35C25" w:rsidP="00E35C25">
      <w:pPr>
        <w:ind w:firstLine="420"/>
        <w:jc w:val="center"/>
        <w:rPr>
          <w:b/>
          <w:szCs w:val="21"/>
        </w:rPr>
      </w:pPr>
      <w:r>
        <w:rPr>
          <w:rFonts w:hint="eastAsia"/>
          <w:b/>
          <w:szCs w:val="21"/>
        </w:rPr>
        <w:t>表</w:t>
      </w:r>
      <w:r>
        <w:rPr>
          <w:b/>
          <w:szCs w:val="21"/>
        </w:rPr>
        <w:t xml:space="preserve">4.7.2-1   </w:t>
      </w:r>
      <w:r>
        <w:rPr>
          <w:rFonts w:hint="eastAsia"/>
          <w:b/>
          <w:szCs w:val="21"/>
        </w:rPr>
        <w:t>地形测绘地形图分层表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2400"/>
        <w:gridCol w:w="1836"/>
        <w:gridCol w:w="1260"/>
        <w:gridCol w:w="1895"/>
      </w:tblGrid>
      <w:tr w:rsidR="00E35C25" w:rsidTr="00DB4EB6">
        <w:trPr>
          <w:jc w:val="center"/>
        </w:trPr>
        <w:tc>
          <w:tcPr>
            <w:tcW w:w="1456" w:type="dxa"/>
            <w:vAlign w:val="center"/>
          </w:tcPr>
          <w:p w:rsidR="00E35C25" w:rsidRDefault="00E35C25" w:rsidP="00DB4EB6">
            <w:pPr>
              <w:jc w:val="center"/>
              <w:rPr>
                <w:rFonts w:ascii="宋体"/>
                <w:szCs w:val="21"/>
              </w:rPr>
            </w:pPr>
            <w:r>
              <w:rPr>
                <w:rFonts w:ascii="宋体" w:hAnsi="宋体" w:hint="eastAsia"/>
                <w:szCs w:val="21"/>
              </w:rPr>
              <w:t>序号</w:t>
            </w:r>
          </w:p>
        </w:tc>
        <w:tc>
          <w:tcPr>
            <w:tcW w:w="2400" w:type="dxa"/>
            <w:vAlign w:val="center"/>
          </w:tcPr>
          <w:p w:rsidR="00E35C25" w:rsidRDefault="00E35C25" w:rsidP="00DB4EB6">
            <w:pPr>
              <w:jc w:val="center"/>
              <w:rPr>
                <w:rFonts w:ascii="宋体"/>
                <w:szCs w:val="21"/>
              </w:rPr>
            </w:pPr>
            <w:r>
              <w:rPr>
                <w:rFonts w:ascii="宋体" w:hAnsi="宋体" w:hint="eastAsia"/>
                <w:szCs w:val="21"/>
              </w:rPr>
              <w:t>层</w:t>
            </w:r>
            <w:r>
              <w:rPr>
                <w:rFonts w:ascii="宋体" w:hAnsi="宋体"/>
                <w:szCs w:val="21"/>
              </w:rPr>
              <w:t xml:space="preserve">  </w:t>
            </w:r>
            <w:r>
              <w:rPr>
                <w:rFonts w:ascii="宋体" w:hAnsi="宋体" w:hint="eastAsia"/>
                <w:szCs w:val="21"/>
              </w:rPr>
              <w:t>名</w:t>
            </w:r>
          </w:p>
        </w:tc>
        <w:tc>
          <w:tcPr>
            <w:tcW w:w="1836" w:type="dxa"/>
            <w:vAlign w:val="center"/>
          </w:tcPr>
          <w:p w:rsidR="00E35C25" w:rsidRDefault="00E35C25" w:rsidP="00DB4EB6">
            <w:pPr>
              <w:jc w:val="center"/>
              <w:rPr>
                <w:rFonts w:ascii="宋体"/>
                <w:szCs w:val="21"/>
              </w:rPr>
            </w:pPr>
            <w:r>
              <w:rPr>
                <w:rFonts w:ascii="宋体" w:hAnsi="宋体"/>
                <w:szCs w:val="21"/>
              </w:rPr>
              <w:t>CAD</w:t>
            </w:r>
            <w:proofErr w:type="gramStart"/>
            <w:r>
              <w:rPr>
                <w:rFonts w:ascii="宋体" w:hAnsi="宋体" w:hint="eastAsia"/>
                <w:szCs w:val="21"/>
              </w:rPr>
              <w:t>层名</w:t>
            </w:r>
            <w:proofErr w:type="gramEnd"/>
          </w:p>
        </w:tc>
        <w:tc>
          <w:tcPr>
            <w:tcW w:w="1260" w:type="dxa"/>
            <w:vAlign w:val="center"/>
          </w:tcPr>
          <w:p w:rsidR="00E35C25" w:rsidRDefault="00E35C25" w:rsidP="00DB4EB6">
            <w:pPr>
              <w:jc w:val="center"/>
              <w:rPr>
                <w:rFonts w:ascii="宋体"/>
                <w:szCs w:val="21"/>
              </w:rPr>
            </w:pPr>
            <w:r>
              <w:rPr>
                <w:rFonts w:ascii="宋体" w:hAnsi="宋体" w:hint="eastAsia"/>
                <w:szCs w:val="21"/>
              </w:rPr>
              <w:t>颜</w:t>
            </w:r>
            <w:r>
              <w:rPr>
                <w:rFonts w:ascii="宋体" w:hAnsi="宋体"/>
                <w:szCs w:val="21"/>
              </w:rPr>
              <w:t xml:space="preserve"> </w:t>
            </w:r>
            <w:r>
              <w:rPr>
                <w:rFonts w:ascii="宋体" w:hAnsi="宋体" w:hint="eastAsia"/>
                <w:szCs w:val="21"/>
              </w:rPr>
              <w:t>色</w:t>
            </w:r>
          </w:p>
        </w:tc>
        <w:tc>
          <w:tcPr>
            <w:tcW w:w="1895" w:type="dxa"/>
            <w:vAlign w:val="center"/>
          </w:tcPr>
          <w:p w:rsidR="00E35C25" w:rsidRDefault="00E35C25" w:rsidP="00DB4EB6">
            <w:pPr>
              <w:jc w:val="center"/>
              <w:rPr>
                <w:rFonts w:ascii="宋体"/>
                <w:szCs w:val="21"/>
              </w:rPr>
            </w:pPr>
            <w:r>
              <w:rPr>
                <w:rFonts w:ascii="宋体" w:hAnsi="宋体"/>
                <w:szCs w:val="21"/>
              </w:rPr>
              <w:t>CAD</w:t>
            </w:r>
            <w:r>
              <w:rPr>
                <w:rFonts w:ascii="宋体" w:hAnsi="宋体" w:hint="eastAsia"/>
                <w:szCs w:val="21"/>
              </w:rPr>
              <w:t>颜色号</w:t>
            </w:r>
          </w:p>
        </w:tc>
      </w:tr>
      <w:tr w:rsidR="00E35C25" w:rsidTr="00DB4EB6">
        <w:trPr>
          <w:jc w:val="center"/>
        </w:trPr>
        <w:tc>
          <w:tcPr>
            <w:tcW w:w="1456" w:type="dxa"/>
            <w:vAlign w:val="center"/>
          </w:tcPr>
          <w:p w:rsidR="00E35C25" w:rsidRDefault="00E35C25" w:rsidP="00DB4EB6">
            <w:pPr>
              <w:jc w:val="center"/>
              <w:rPr>
                <w:rFonts w:ascii="宋体" w:hAnsi="宋体"/>
                <w:szCs w:val="21"/>
              </w:rPr>
            </w:pPr>
            <w:r>
              <w:rPr>
                <w:rFonts w:ascii="宋体" w:hAnsi="宋体"/>
                <w:szCs w:val="21"/>
              </w:rPr>
              <w:t>1</w:t>
            </w:r>
          </w:p>
        </w:tc>
        <w:tc>
          <w:tcPr>
            <w:tcW w:w="2400" w:type="dxa"/>
            <w:vAlign w:val="center"/>
          </w:tcPr>
          <w:p w:rsidR="00E35C25" w:rsidRDefault="00E35C25" w:rsidP="00DB4EB6">
            <w:pPr>
              <w:jc w:val="center"/>
              <w:rPr>
                <w:rFonts w:ascii="宋体"/>
                <w:szCs w:val="21"/>
              </w:rPr>
            </w:pPr>
            <w:r>
              <w:rPr>
                <w:rFonts w:ascii="宋体" w:hAnsi="宋体" w:hint="eastAsia"/>
                <w:szCs w:val="21"/>
              </w:rPr>
              <w:t>居民地及附属建筑物</w:t>
            </w:r>
          </w:p>
        </w:tc>
        <w:tc>
          <w:tcPr>
            <w:tcW w:w="1836" w:type="dxa"/>
            <w:vAlign w:val="center"/>
          </w:tcPr>
          <w:p w:rsidR="00E35C25" w:rsidRDefault="00E35C25" w:rsidP="00DB4EB6">
            <w:pPr>
              <w:jc w:val="center"/>
              <w:rPr>
                <w:rFonts w:ascii="宋体" w:hAnsi="宋体"/>
                <w:szCs w:val="21"/>
              </w:rPr>
            </w:pPr>
            <w:r>
              <w:rPr>
                <w:rFonts w:ascii="宋体" w:hAnsi="宋体"/>
                <w:szCs w:val="21"/>
              </w:rPr>
              <w:t>(</w:t>
            </w:r>
            <w:r>
              <w:rPr>
                <w:rFonts w:ascii="宋体" w:hAnsi="宋体" w:hint="eastAsia"/>
                <w:szCs w:val="21"/>
              </w:rPr>
              <w:t>居民地</w:t>
            </w:r>
            <w:r>
              <w:rPr>
                <w:rFonts w:ascii="宋体" w:hAnsi="宋体"/>
                <w:szCs w:val="21"/>
              </w:rPr>
              <w:t>)</w:t>
            </w:r>
          </w:p>
        </w:tc>
        <w:tc>
          <w:tcPr>
            <w:tcW w:w="1260" w:type="dxa"/>
            <w:vAlign w:val="center"/>
          </w:tcPr>
          <w:p w:rsidR="00E35C25" w:rsidRDefault="00E35C25" w:rsidP="00DB4EB6">
            <w:pPr>
              <w:jc w:val="center"/>
              <w:rPr>
                <w:rFonts w:ascii="宋体" w:hAnsi="宋体"/>
                <w:szCs w:val="21"/>
              </w:rPr>
            </w:pPr>
            <w:r>
              <w:rPr>
                <w:rFonts w:ascii="宋体" w:hAnsi="宋体"/>
                <w:szCs w:val="21"/>
              </w:rPr>
              <w:t>(</w:t>
            </w:r>
            <w:r>
              <w:rPr>
                <w:rFonts w:ascii="宋体" w:hAnsi="宋体" w:hint="eastAsia"/>
                <w:szCs w:val="21"/>
              </w:rPr>
              <w:t>青</w:t>
            </w:r>
            <w:r>
              <w:rPr>
                <w:rFonts w:ascii="宋体" w:hAnsi="宋体"/>
                <w:szCs w:val="21"/>
              </w:rPr>
              <w:t>)</w:t>
            </w:r>
          </w:p>
        </w:tc>
        <w:tc>
          <w:tcPr>
            <w:tcW w:w="1895" w:type="dxa"/>
            <w:vAlign w:val="center"/>
          </w:tcPr>
          <w:p w:rsidR="00E35C25" w:rsidRDefault="00E35C25" w:rsidP="00DB4EB6">
            <w:pPr>
              <w:jc w:val="center"/>
              <w:rPr>
                <w:rFonts w:ascii="宋体" w:hAnsi="宋体"/>
                <w:szCs w:val="21"/>
              </w:rPr>
            </w:pPr>
            <w:r>
              <w:rPr>
                <w:rFonts w:ascii="宋体" w:hAnsi="宋体"/>
                <w:szCs w:val="21"/>
              </w:rPr>
              <w:t>cyan</w:t>
            </w:r>
          </w:p>
        </w:tc>
      </w:tr>
      <w:tr w:rsidR="00E35C25" w:rsidTr="00DB4EB6">
        <w:trPr>
          <w:jc w:val="center"/>
        </w:trPr>
        <w:tc>
          <w:tcPr>
            <w:tcW w:w="1456" w:type="dxa"/>
            <w:vAlign w:val="center"/>
          </w:tcPr>
          <w:p w:rsidR="00E35C25" w:rsidRDefault="00E35C25" w:rsidP="00DB4EB6">
            <w:pPr>
              <w:jc w:val="center"/>
              <w:rPr>
                <w:rFonts w:ascii="宋体" w:hAnsi="宋体"/>
                <w:szCs w:val="21"/>
              </w:rPr>
            </w:pPr>
            <w:r>
              <w:rPr>
                <w:rFonts w:ascii="宋体" w:hAnsi="宋体"/>
                <w:szCs w:val="21"/>
              </w:rPr>
              <w:t>2</w:t>
            </w:r>
          </w:p>
        </w:tc>
        <w:tc>
          <w:tcPr>
            <w:tcW w:w="2400" w:type="dxa"/>
            <w:vAlign w:val="center"/>
          </w:tcPr>
          <w:p w:rsidR="00E35C25" w:rsidRDefault="00E35C25" w:rsidP="00DB4EB6">
            <w:pPr>
              <w:jc w:val="center"/>
              <w:rPr>
                <w:rFonts w:ascii="宋体"/>
                <w:szCs w:val="21"/>
              </w:rPr>
            </w:pPr>
            <w:r>
              <w:rPr>
                <w:rFonts w:ascii="宋体" w:hAnsi="宋体" w:hint="eastAsia"/>
                <w:szCs w:val="21"/>
              </w:rPr>
              <w:t>道路、街区</w:t>
            </w:r>
          </w:p>
        </w:tc>
        <w:tc>
          <w:tcPr>
            <w:tcW w:w="1836" w:type="dxa"/>
            <w:vAlign w:val="center"/>
          </w:tcPr>
          <w:p w:rsidR="00E35C25" w:rsidRDefault="00E35C25" w:rsidP="00DB4EB6">
            <w:pPr>
              <w:jc w:val="center"/>
              <w:rPr>
                <w:rFonts w:ascii="宋体" w:hAnsi="宋体"/>
                <w:szCs w:val="21"/>
              </w:rPr>
            </w:pPr>
            <w:r>
              <w:rPr>
                <w:rFonts w:ascii="宋体" w:hAnsi="宋体"/>
                <w:szCs w:val="21"/>
              </w:rPr>
              <w:t>(</w:t>
            </w:r>
            <w:r>
              <w:rPr>
                <w:rFonts w:ascii="宋体" w:hAnsi="宋体" w:hint="eastAsia"/>
                <w:szCs w:val="21"/>
              </w:rPr>
              <w:t>道路</w:t>
            </w:r>
            <w:r>
              <w:rPr>
                <w:rFonts w:ascii="宋体" w:hAnsi="宋体"/>
                <w:szCs w:val="21"/>
              </w:rPr>
              <w:t>)</w:t>
            </w:r>
          </w:p>
        </w:tc>
        <w:tc>
          <w:tcPr>
            <w:tcW w:w="1260" w:type="dxa"/>
            <w:vAlign w:val="center"/>
          </w:tcPr>
          <w:p w:rsidR="00E35C25" w:rsidRDefault="00E35C25" w:rsidP="00DB4EB6">
            <w:pPr>
              <w:jc w:val="center"/>
              <w:rPr>
                <w:rFonts w:ascii="宋体" w:hAnsi="宋体"/>
                <w:szCs w:val="21"/>
              </w:rPr>
            </w:pPr>
            <w:r>
              <w:rPr>
                <w:rFonts w:ascii="宋体" w:hAnsi="宋体"/>
                <w:szCs w:val="21"/>
              </w:rPr>
              <w:t>(</w:t>
            </w:r>
            <w:r>
              <w:rPr>
                <w:rFonts w:ascii="宋体" w:hAnsi="宋体" w:hint="eastAsia"/>
                <w:szCs w:val="21"/>
              </w:rPr>
              <w:t>品红</w:t>
            </w:r>
            <w:r>
              <w:rPr>
                <w:rFonts w:ascii="宋体" w:hAnsi="宋体"/>
                <w:szCs w:val="21"/>
              </w:rPr>
              <w:t>)</w:t>
            </w:r>
          </w:p>
        </w:tc>
        <w:tc>
          <w:tcPr>
            <w:tcW w:w="1895" w:type="dxa"/>
            <w:vAlign w:val="center"/>
          </w:tcPr>
          <w:p w:rsidR="00E35C25" w:rsidRDefault="00E35C25" w:rsidP="00DB4EB6">
            <w:pPr>
              <w:jc w:val="center"/>
              <w:rPr>
                <w:rFonts w:ascii="宋体" w:hAnsi="宋体"/>
                <w:szCs w:val="21"/>
              </w:rPr>
            </w:pPr>
            <w:r>
              <w:rPr>
                <w:rFonts w:ascii="宋体" w:hAnsi="宋体"/>
                <w:szCs w:val="21"/>
              </w:rPr>
              <w:t>magrnta</w:t>
            </w:r>
          </w:p>
        </w:tc>
      </w:tr>
      <w:tr w:rsidR="00E35C25" w:rsidTr="00DB4EB6">
        <w:trPr>
          <w:jc w:val="center"/>
        </w:trPr>
        <w:tc>
          <w:tcPr>
            <w:tcW w:w="1456" w:type="dxa"/>
            <w:vAlign w:val="center"/>
          </w:tcPr>
          <w:p w:rsidR="00E35C25" w:rsidRDefault="00E35C25" w:rsidP="00DB4EB6">
            <w:pPr>
              <w:jc w:val="center"/>
              <w:rPr>
                <w:rFonts w:ascii="宋体" w:hAnsi="宋体"/>
                <w:szCs w:val="21"/>
              </w:rPr>
            </w:pPr>
            <w:r>
              <w:rPr>
                <w:rFonts w:ascii="宋体" w:hAnsi="宋体"/>
                <w:szCs w:val="21"/>
              </w:rPr>
              <w:t>3</w:t>
            </w:r>
          </w:p>
        </w:tc>
        <w:tc>
          <w:tcPr>
            <w:tcW w:w="2400" w:type="dxa"/>
            <w:vAlign w:val="center"/>
          </w:tcPr>
          <w:p w:rsidR="00E35C25" w:rsidRDefault="00E35C25" w:rsidP="00DB4EB6">
            <w:pPr>
              <w:jc w:val="center"/>
              <w:rPr>
                <w:rFonts w:ascii="宋体"/>
                <w:szCs w:val="21"/>
              </w:rPr>
            </w:pPr>
            <w:r>
              <w:rPr>
                <w:rFonts w:ascii="宋体" w:hAnsi="宋体" w:hint="eastAsia"/>
                <w:szCs w:val="21"/>
              </w:rPr>
              <w:t>水系及附属</w:t>
            </w:r>
          </w:p>
        </w:tc>
        <w:tc>
          <w:tcPr>
            <w:tcW w:w="1836" w:type="dxa"/>
            <w:vAlign w:val="center"/>
          </w:tcPr>
          <w:p w:rsidR="00E35C25" w:rsidRDefault="00E35C25" w:rsidP="00DB4EB6">
            <w:pPr>
              <w:jc w:val="center"/>
              <w:rPr>
                <w:rFonts w:ascii="宋体" w:hAnsi="宋体"/>
                <w:szCs w:val="21"/>
              </w:rPr>
            </w:pPr>
            <w:r>
              <w:rPr>
                <w:rFonts w:ascii="宋体" w:hAnsi="宋体"/>
                <w:szCs w:val="21"/>
              </w:rPr>
              <w:t>(</w:t>
            </w:r>
            <w:r>
              <w:rPr>
                <w:rFonts w:ascii="宋体" w:hAnsi="宋体" w:hint="eastAsia"/>
                <w:szCs w:val="21"/>
              </w:rPr>
              <w:t>水系</w:t>
            </w:r>
            <w:r>
              <w:rPr>
                <w:rFonts w:ascii="宋体" w:hAnsi="宋体"/>
                <w:szCs w:val="21"/>
              </w:rPr>
              <w:t>)</w:t>
            </w:r>
          </w:p>
        </w:tc>
        <w:tc>
          <w:tcPr>
            <w:tcW w:w="1260" w:type="dxa"/>
            <w:vAlign w:val="center"/>
          </w:tcPr>
          <w:p w:rsidR="00E35C25" w:rsidRDefault="00E35C25" w:rsidP="00DB4EB6">
            <w:pPr>
              <w:jc w:val="center"/>
              <w:rPr>
                <w:rFonts w:ascii="宋体" w:hAnsi="宋体"/>
                <w:szCs w:val="21"/>
              </w:rPr>
            </w:pPr>
            <w:r>
              <w:rPr>
                <w:rFonts w:ascii="宋体" w:hAnsi="宋体"/>
                <w:szCs w:val="21"/>
              </w:rPr>
              <w:t>(</w:t>
            </w:r>
            <w:r>
              <w:rPr>
                <w:rFonts w:ascii="宋体" w:hAnsi="宋体" w:hint="eastAsia"/>
                <w:szCs w:val="21"/>
              </w:rPr>
              <w:t>兰</w:t>
            </w:r>
            <w:r>
              <w:rPr>
                <w:rFonts w:ascii="宋体" w:hAnsi="宋体"/>
                <w:szCs w:val="21"/>
              </w:rPr>
              <w:t>)</w:t>
            </w:r>
          </w:p>
        </w:tc>
        <w:tc>
          <w:tcPr>
            <w:tcW w:w="1895" w:type="dxa"/>
            <w:vAlign w:val="center"/>
          </w:tcPr>
          <w:p w:rsidR="00E35C25" w:rsidRDefault="00E35C25" w:rsidP="00DB4EB6">
            <w:pPr>
              <w:jc w:val="center"/>
              <w:rPr>
                <w:rFonts w:ascii="宋体" w:hAnsi="宋体"/>
                <w:szCs w:val="21"/>
              </w:rPr>
            </w:pPr>
            <w:r>
              <w:rPr>
                <w:rFonts w:ascii="宋体" w:hAnsi="宋体"/>
                <w:szCs w:val="21"/>
              </w:rPr>
              <w:t>blue</w:t>
            </w:r>
          </w:p>
        </w:tc>
      </w:tr>
      <w:tr w:rsidR="00E35C25" w:rsidTr="00DB4EB6">
        <w:trPr>
          <w:jc w:val="center"/>
        </w:trPr>
        <w:tc>
          <w:tcPr>
            <w:tcW w:w="1456" w:type="dxa"/>
            <w:vAlign w:val="center"/>
          </w:tcPr>
          <w:p w:rsidR="00E35C25" w:rsidRDefault="00E35C25" w:rsidP="00DB4EB6">
            <w:pPr>
              <w:jc w:val="center"/>
              <w:rPr>
                <w:rFonts w:ascii="宋体" w:hAnsi="宋体"/>
                <w:szCs w:val="21"/>
              </w:rPr>
            </w:pPr>
            <w:r>
              <w:rPr>
                <w:rFonts w:ascii="宋体" w:hAnsi="宋体"/>
                <w:szCs w:val="21"/>
              </w:rPr>
              <w:t>4</w:t>
            </w:r>
          </w:p>
        </w:tc>
        <w:tc>
          <w:tcPr>
            <w:tcW w:w="2400" w:type="dxa"/>
            <w:vAlign w:val="center"/>
          </w:tcPr>
          <w:p w:rsidR="00E35C25" w:rsidRDefault="00E35C25" w:rsidP="00DB4EB6">
            <w:pPr>
              <w:jc w:val="center"/>
              <w:rPr>
                <w:rFonts w:ascii="宋体"/>
                <w:szCs w:val="21"/>
              </w:rPr>
            </w:pPr>
            <w:r>
              <w:rPr>
                <w:rFonts w:ascii="宋体" w:hAnsi="宋体" w:hint="eastAsia"/>
                <w:szCs w:val="21"/>
              </w:rPr>
              <w:t>地貌</w:t>
            </w:r>
          </w:p>
        </w:tc>
        <w:tc>
          <w:tcPr>
            <w:tcW w:w="1836" w:type="dxa"/>
            <w:vAlign w:val="center"/>
          </w:tcPr>
          <w:p w:rsidR="00E35C25" w:rsidRDefault="00E35C25" w:rsidP="00DB4EB6">
            <w:pPr>
              <w:jc w:val="center"/>
              <w:rPr>
                <w:rFonts w:ascii="宋体" w:hAnsi="宋体"/>
                <w:szCs w:val="21"/>
              </w:rPr>
            </w:pPr>
            <w:r>
              <w:rPr>
                <w:rFonts w:ascii="宋体" w:hAnsi="宋体"/>
                <w:szCs w:val="21"/>
              </w:rPr>
              <w:t>(</w:t>
            </w:r>
            <w:r>
              <w:rPr>
                <w:rFonts w:ascii="宋体" w:hAnsi="宋体" w:hint="eastAsia"/>
                <w:szCs w:val="21"/>
              </w:rPr>
              <w:t>地貌</w:t>
            </w:r>
            <w:r>
              <w:rPr>
                <w:rFonts w:ascii="宋体" w:hAnsi="宋体"/>
                <w:szCs w:val="21"/>
              </w:rPr>
              <w:t>)</w:t>
            </w:r>
          </w:p>
        </w:tc>
        <w:tc>
          <w:tcPr>
            <w:tcW w:w="1260" w:type="dxa"/>
            <w:vAlign w:val="center"/>
          </w:tcPr>
          <w:p w:rsidR="00E35C25" w:rsidRDefault="00E35C25" w:rsidP="00DB4EB6">
            <w:pPr>
              <w:jc w:val="center"/>
              <w:rPr>
                <w:rFonts w:ascii="宋体" w:hAnsi="宋体"/>
                <w:szCs w:val="21"/>
              </w:rPr>
            </w:pPr>
            <w:r>
              <w:rPr>
                <w:rFonts w:ascii="宋体" w:hAnsi="宋体"/>
                <w:szCs w:val="21"/>
              </w:rPr>
              <w:t>(</w:t>
            </w:r>
            <w:r>
              <w:rPr>
                <w:rFonts w:ascii="宋体" w:hAnsi="宋体" w:hint="eastAsia"/>
                <w:szCs w:val="21"/>
              </w:rPr>
              <w:t>品红</w:t>
            </w:r>
            <w:r>
              <w:rPr>
                <w:rFonts w:ascii="宋体" w:hAnsi="宋体"/>
                <w:szCs w:val="21"/>
              </w:rPr>
              <w:t>)</w:t>
            </w:r>
          </w:p>
        </w:tc>
        <w:tc>
          <w:tcPr>
            <w:tcW w:w="1895" w:type="dxa"/>
            <w:vAlign w:val="center"/>
          </w:tcPr>
          <w:p w:rsidR="00E35C25" w:rsidRDefault="00E35C25" w:rsidP="00DB4EB6">
            <w:pPr>
              <w:jc w:val="center"/>
              <w:rPr>
                <w:rFonts w:ascii="宋体" w:hAnsi="宋体"/>
                <w:szCs w:val="21"/>
              </w:rPr>
            </w:pPr>
            <w:r>
              <w:rPr>
                <w:rFonts w:ascii="宋体" w:hAnsi="宋体"/>
                <w:szCs w:val="21"/>
              </w:rPr>
              <w:t>magenta</w:t>
            </w:r>
          </w:p>
        </w:tc>
      </w:tr>
      <w:tr w:rsidR="00E35C25" w:rsidTr="00DB4EB6">
        <w:trPr>
          <w:jc w:val="center"/>
        </w:trPr>
        <w:tc>
          <w:tcPr>
            <w:tcW w:w="1456" w:type="dxa"/>
            <w:vAlign w:val="center"/>
          </w:tcPr>
          <w:p w:rsidR="00E35C25" w:rsidRDefault="00E35C25" w:rsidP="00DB4EB6">
            <w:pPr>
              <w:jc w:val="center"/>
              <w:rPr>
                <w:rFonts w:ascii="宋体" w:hAnsi="宋体"/>
                <w:szCs w:val="21"/>
              </w:rPr>
            </w:pPr>
            <w:r>
              <w:rPr>
                <w:rFonts w:ascii="宋体" w:hAnsi="宋体"/>
                <w:szCs w:val="21"/>
              </w:rPr>
              <w:t>5</w:t>
            </w:r>
          </w:p>
        </w:tc>
        <w:tc>
          <w:tcPr>
            <w:tcW w:w="2400" w:type="dxa"/>
            <w:vAlign w:val="center"/>
          </w:tcPr>
          <w:p w:rsidR="00E35C25" w:rsidRDefault="00E35C25" w:rsidP="00DB4EB6">
            <w:pPr>
              <w:jc w:val="center"/>
              <w:rPr>
                <w:rFonts w:ascii="宋体"/>
                <w:szCs w:val="21"/>
              </w:rPr>
            </w:pPr>
            <w:r>
              <w:rPr>
                <w:rFonts w:ascii="宋体" w:hAnsi="宋体" w:hint="eastAsia"/>
                <w:szCs w:val="21"/>
              </w:rPr>
              <w:t>独立地物</w:t>
            </w:r>
          </w:p>
        </w:tc>
        <w:tc>
          <w:tcPr>
            <w:tcW w:w="1836" w:type="dxa"/>
            <w:vAlign w:val="center"/>
          </w:tcPr>
          <w:p w:rsidR="00E35C25" w:rsidRDefault="00E35C25" w:rsidP="00DB4EB6">
            <w:pPr>
              <w:jc w:val="center"/>
              <w:rPr>
                <w:rFonts w:ascii="宋体" w:hAnsi="宋体"/>
                <w:szCs w:val="21"/>
              </w:rPr>
            </w:pPr>
            <w:r>
              <w:rPr>
                <w:rFonts w:ascii="宋体" w:hAnsi="宋体"/>
                <w:szCs w:val="21"/>
              </w:rPr>
              <w:t>(</w:t>
            </w:r>
            <w:r>
              <w:rPr>
                <w:rFonts w:ascii="宋体" w:hAnsi="宋体" w:hint="eastAsia"/>
                <w:szCs w:val="21"/>
              </w:rPr>
              <w:t>独立地</w:t>
            </w:r>
            <w:r>
              <w:rPr>
                <w:rFonts w:ascii="宋体" w:hAnsi="宋体"/>
                <w:szCs w:val="21"/>
              </w:rPr>
              <w:t>)</w:t>
            </w:r>
          </w:p>
        </w:tc>
        <w:tc>
          <w:tcPr>
            <w:tcW w:w="1260" w:type="dxa"/>
            <w:vAlign w:val="center"/>
          </w:tcPr>
          <w:p w:rsidR="00E35C25" w:rsidRDefault="00E35C25" w:rsidP="00DB4EB6">
            <w:pPr>
              <w:jc w:val="center"/>
              <w:rPr>
                <w:rFonts w:ascii="宋体" w:hAnsi="宋体"/>
                <w:szCs w:val="21"/>
              </w:rPr>
            </w:pPr>
            <w:r>
              <w:rPr>
                <w:rFonts w:ascii="宋体" w:hAnsi="宋体"/>
                <w:szCs w:val="21"/>
              </w:rPr>
              <w:t>(</w:t>
            </w:r>
            <w:r>
              <w:rPr>
                <w:rFonts w:ascii="宋体" w:hAnsi="宋体" w:hint="eastAsia"/>
                <w:szCs w:val="21"/>
              </w:rPr>
              <w:t>红</w:t>
            </w:r>
            <w:r>
              <w:rPr>
                <w:rFonts w:ascii="宋体" w:hAnsi="宋体"/>
                <w:szCs w:val="21"/>
              </w:rPr>
              <w:t>)</w:t>
            </w:r>
          </w:p>
        </w:tc>
        <w:tc>
          <w:tcPr>
            <w:tcW w:w="1895" w:type="dxa"/>
            <w:vAlign w:val="center"/>
          </w:tcPr>
          <w:p w:rsidR="00E35C25" w:rsidRDefault="00E35C25" w:rsidP="00DB4EB6">
            <w:pPr>
              <w:jc w:val="center"/>
              <w:rPr>
                <w:rFonts w:ascii="宋体" w:hAnsi="宋体"/>
                <w:szCs w:val="21"/>
              </w:rPr>
            </w:pPr>
            <w:r>
              <w:rPr>
                <w:rFonts w:ascii="宋体" w:hAnsi="宋体"/>
                <w:szCs w:val="21"/>
              </w:rPr>
              <w:t>red</w:t>
            </w:r>
          </w:p>
        </w:tc>
      </w:tr>
      <w:tr w:rsidR="00E35C25" w:rsidTr="00DB4EB6">
        <w:trPr>
          <w:jc w:val="center"/>
        </w:trPr>
        <w:tc>
          <w:tcPr>
            <w:tcW w:w="1456" w:type="dxa"/>
            <w:vAlign w:val="center"/>
          </w:tcPr>
          <w:p w:rsidR="00E35C25" w:rsidRDefault="00E35C25" w:rsidP="00DB4EB6">
            <w:pPr>
              <w:jc w:val="center"/>
              <w:rPr>
                <w:rFonts w:ascii="宋体" w:hAnsi="宋体"/>
                <w:szCs w:val="21"/>
              </w:rPr>
            </w:pPr>
            <w:r>
              <w:rPr>
                <w:rFonts w:ascii="宋体" w:hAnsi="宋体"/>
                <w:szCs w:val="21"/>
              </w:rPr>
              <w:t>6</w:t>
            </w:r>
          </w:p>
        </w:tc>
        <w:tc>
          <w:tcPr>
            <w:tcW w:w="2400" w:type="dxa"/>
            <w:vAlign w:val="center"/>
          </w:tcPr>
          <w:p w:rsidR="00E35C25" w:rsidRDefault="00E35C25" w:rsidP="00DB4EB6">
            <w:pPr>
              <w:jc w:val="center"/>
              <w:rPr>
                <w:rFonts w:ascii="宋体"/>
                <w:szCs w:val="21"/>
              </w:rPr>
            </w:pPr>
            <w:r>
              <w:rPr>
                <w:rFonts w:ascii="宋体" w:hAnsi="宋体" w:hint="eastAsia"/>
                <w:szCs w:val="21"/>
              </w:rPr>
              <w:t>高程点、控制点</w:t>
            </w:r>
          </w:p>
        </w:tc>
        <w:tc>
          <w:tcPr>
            <w:tcW w:w="1836" w:type="dxa"/>
            <w:vAlign w:val="center"/>
          </w:tcPr>
          <w:p w:rsidR="00E35C25" w:rsidRDefault="00E35C25" w:rsidP="00DB4EB6">
            <w:pPr>
              <w:jc w:val="center"/>
              <w:rPr>
                <w:rFonts w:ascii="宋体" w:hAnsi="宋体"/>
                <w:szCs w:val="21"/>
              </w:rPr>
            </w:pPr>
            <w:r>
              <w:rPr>
                <w:rFonts w:ascii="宋体" w:hAnsi="宋体"/>
                <w:szCs w:val="21"/>
              </w:rPr>
              <w:t>(</w:t>
            </w:r>
            <w:r>
              <w:rPr>
                <w:rFonts w:ascii="宋体" w:hAnsi="宋体" w:hint="eastAsia"/>
                <w:szCs w:val="21"/>
              </w:rPr>
              <w:t>控制点</w:t>
            </w:r>
            <w:r>
              <w:rPr>
                <w:rFonts w:ascii="宋体" w:hAnsi="宋体"/>
                <w:szCs w:val="21"/>
              </w:rPr>
              <w:t>)</w:t>
            </w:r>
          </w:p>
        </w:tc>
        <w:tc>
          <w:tcPr>
            <w:tcW w:w="1260" w:type="dxa"/>
            <w:vAlign w:val="center"/>
          </w:tcPr>
          <w:p w:rsidR="00E35C25" w:rsidRDefault="00E35C25" w:rsidP="00DB4EB6">
            <w:pPr>
              <w:jc w:val="center"/>
              <w:rPr>
                <w:rFonts w:ascii="宋体" w:hAnsi="宋体"/>
                <w:szCs w:val="21"/>
              </w:rPr>
            </w:pPr>
            <w:r>
              <w:rPr>
                <w:rFonts w:ascii="宋体" w:hAnsi="宋体"/>
                <w:szCs w:val="21"/>
              </w:rPr>
              <w:t>(</w:t>
            </w:r>
            <w:r>
              <w:rPr>
                <w:rFonts w:ascii="宋体" w:hAnsi="宋体" w:hint="eastAsia"/>
                <w:szCs w:val="21"/>
              </w:rPr>
              <w:t>红</w:t>
            </w:r>
            <w:r>
              <w:rPr>
                <w:rFonts w:ascii="宋体" w:hAnsi="宋体"/>
                <w:szCs w:val="21"/>
              </w:rPr>
              <w:t>)</w:t>
            </w:r>
          </w:p>
        </w:tc>
        <w:tc>
          <w:tcPr>
            <w:tcW w:w="1895" w:type="dxa"/>
            <w:vAlign w:val="center"/>
          </w:tcPr>
          <w:p w:rsidR="00E35C25" w:rsidRDefault="00E35C25" w:rsidP="00DB4EB6">
            <w:pPr>
              <w:jc w:val="center"/>
              <w:rPr>
                <w:rFonts w:ascii="宋体" w:hAnsi="宋体"/>
                <w:szCs w:val="21"/>
              </w:rPr>
            </w:pPr>
            <w:r>
              <w:rPr>
                <w:rFonts w:ascii="宋体" w:hAnsi="宋体"/>
                <w:szCs w:val="21"/>
              </w:rPr>
              <w:t>red</w:t>
            </w:r>
          </w:p>
        </w:tc>
      </w:tr>
      <w:tr w:rsidR="00E35C25" w:rsidTr="00DB4EB6">
        <w:trPr>
          <w:jc w:val="center"/>
        </w:trPr>
        <w:tc>
          <w:tcPr>
            <w:tcW w:w="1456" w:type="dxa"/>
            <w:vAlign w:val="center"/>
          </w:tcPr>
          <w:p w:rsidR="00E35C25" w:rsidRDefault="00E35C25" w:rsidP="00DB4EB6">
            <w:pPr>
              <w:jc w:val="center"/>
              <w:rPr>
                <w:rFonts w:ascii="宋体" w:hAnsi="宋体"/>
                <w:szCs w:val="21"/>
              </w:rPr>
            </w:pPr>
            <w:r>
              <w:rPr>
                <w:rFonts w:ascii="宋体" w:hAnsi="宋体"/>
                <w:szCs w:val="21"/>
              </w:rPr>
              <w:t>7</w:t>
            </w:r>
          </w:p>
        </w:tc>
        <w:tc>
          <w:tcPr>
            <w:tcW w:w="2400" w:type="dxa"/>
            <w:vAlign w:val="center"/>
          </w:tcPr>
          <w:p w:rsidR="00E35C25" w:rsidRDefault="00E35C25" w:rsidP="00DB4EB6">
            <w:pPr>
              <w:jc w:val="center"/>
              <w:rPr>
                <w:rFonts w:ascii="宋体"/>
                <w:szCs w:val="21"/>
              </w:rPr>
            </w:pPr>
            <w:r>
              <w:rPr>
                <w:rFonts w:ascii="宋体" w:hAnsi="宋体" w:hint="eastAsia"/>
                <w:szCs w:val="21"/>
              </w:rPr>
              <w:t>计曲线</w:t>
            </w:r>
          </w:p>
        </w:tc>
        <w:tc>
          <w:tcPr>
            <w:tcW w:w="1836" w:type="dxa"/>
            <w:vAlign w:val="center"/>
          </w:tcPr>
          <w:p w:rsidR="00E35C25" w:rsidRDefault="00E35C25" w:rsidP="00DB4EB6">
            <w:pPr>
              <w:jc w:val="center"/>
              <w:rPr>
                <w:rFonts w:ascii="宋体" w:hAnsi="宋体"/>
                <w:szCs w:val="21"/>
              </w:rPr>
            </w:pPr>
            <w:r>
              <w:rPr>
                <w:rFonts w:ascii="宋体" w:hAnsi="宋体"/>
                <w:szCs w:val="21"/>
              </w:rPr>
              <w:t>(</w:t>
            </w:r>
            <w:r>
              <w:rPr>
                <w:rFonts w:ascii="宋体" w:hAnsi="宋体" w:hint="eastAsia"/>
                <w:szCs w:val="21"/>
              </w:rPr>
              <w:t>计曲线</w:t>
            </w:r>
            <w:r>
              <w:rPr>
                <w:rFonts w:ascii="宋体" w:hAnsi="宋体"/>
                <w:szCs w:val="21"/>
              </w:rPr>
              <w:t>)</w:t>
            </w:r>
          </w:p>
        </w:tc>
        <w:tc>
          <w:tcPr>
            <w:tcW w:w="1260" w:type="dxa"/>
            <w:vAlign w:val="center"/>
          </w:tcPr>
          <w:p w:rsidR="00E35C25" w:rsidRDefault="00E35C25" w:rsidP="00DB4EB6">
            <w:pPr>
              <w:jc w:val="center"/>
              <w:rPr>
                <w:rFonts w:ascii="宋体" w:hAnsi="宋体"/>
                <w:szCs w:val="21"/>
              </w:rPr>
            </w:pPr>
            <w:r>
              <w:rPr>
                <w:rFonts w:ascii="宋体" w:hAnsi="宋体"/>
                <w:szCs w:val="21"/>
              </w:rPr>
              <w:t>(</w:t>
            </w:r>
            <w:r>
              <w:rPr>
                <w:rFonts w:ascii="宋体" w:hAnsi="宋体" w:hint="eastAsia"/>
                <w:szCs w:val="21"/>
              </w:rPr>
              <w:t>亮黄</w:t>
            </w:r>
            <w:r>
              <w:rPr>
                <w:rFonts w:ascii="宋体" w:hAnsi="宋体"/>
                <w:szCs w:val="21"/>
              </w:rPr>
              <w:t>)</w:t>
            </w:r>
          </w:p>
        </w:tc>
        <w:tc>
          <w:tcPr>
            <w:tcW w:w="1895" w:type="dxa"/>
            <w:vAlign w:val="center"/>
          </w:tcPr>
          <w:p w:rsidR="00E35C25" w:rsidRDefault="00E35C25" w:rsidP="00DB4EB6">
            <w:pPr>
              <w:jc w:val="center"/>
              <w:rPr>
                <w:rFonts w:ascii="宋体" w:hAnsi="宋体"/>
                <w:szCs w:val="21"/>
              </w:rPr>
            </w:pPr>
            <w:r>
              <w:rPr>
                <w:rFonts w:ascii="宋体" w:hAnsi="宋体"/>
                <w:szCs w:val="21"/>
              </w:rPr>
              <w:t>30</w:t>
            </w:r>
          </w:p>
        </w:tc>
      </w:tr>
      <w:tr w:rsidR="00E35C25" w:rsidTr="00DB4EB6">
        <w:trPr>
          <w:jc w:val="center"/>
        </w:trPr>
        <w:tc>
          <w:tcPr>
            <w:tcW w:w="1456" w:type="dxa"/>
            <w:vAlign w:val="center"/>
          </w:tcPr>
          <w:p w:rsidR="00E35C25" w:rsidRDefault="00E35C25" w:rsidP="00DB4EB6">
            <w:pPr>
              <w:jc w:val="center"/>
              <w:rPr>
                <w:rFonts w:ascii="宋体" w:hAnsi="宋体"/>
                <w:szCs w:val="21"/>
              </w:rPr>
            </w:pPr>
            <w:r>
              <w:rPr>
                <w:rFonts w:ascii="宋体" w:hAnsi="宋体"/>
                <w:szCs w:val="21"/>
              </w:rPr>
              <w:t>8</w:t>
            </w:r>
          </w:p>
        </w:tc>
        <w:tc>
          <w:tcPr>
            <w:tcW w:w="2400" w:type="dxa"/>
            <w:vAlign w:val="center"/>
          </w:tcPr>
          <w:p w:rsidR="00E35C25" w:rsidRDefault="00E35C25" w:rsidP="00DB4EB6">
            <w:pPr>
              <w:jc w:val="center"/>
              <w:rPr>
                <w:rFonts w:ascii="宋体"/>
                <w:szCs w:val="21"/>
              </w:rPr>
            </w:pPr>
            <w:r>
              <w:rPr>
                <w:rFonts w:ascii="宋体" w:hAnsi="宋体" w:hint="eastAsia"/>
                <w:szCs w:val="21"/>
              </w:rPr>
              <w:t>首曲线</w:t>
            </w:r>
          </w:p>
        </w:tc>
        <w:tc>
          <w:tcPr>
            <w:tcW w:w="1836" w:type="dxa"/>
            <w:vAlign w:val="center"/>
          </w:tcPr>
          <w:p w:rsidR="00E35C25" w:rsidRDefault="00E35C25" w:rsidP="00DB4EB6">
            <w:pPr>
              <w:jc w:val="center"/>
              <w:rPr>
                <w:rFonts w:ascii="宋体" w:hAnsi="宋体"/>
                <w:szCs w:val="21"/>
              </w:rPr>
            </w:pPr>
            <w:r>
              <w:rPr>
                <w:rFonts w:ascii="宋体" w:hAnsi="宋体"/>
                <w:szCs w:val="21"/>
              </w:rPr>
              <w:t>(</w:t>
            </w:r>
            <w:r>
              <w:rPr>
                <w:rFonts w:ascii="宋体" w:hAnsi="宋体" w:hint="eastAsia"/>
                <w:szCs w:val="21"/>
              </w:rPr>
              <w:t>首曲线</w:t>
            </w:r>
            <w:r>
              <w:rPr>
                <w:rFonts w:ascii="宋体" w:hAnsi="宋体"/>
                <w:szCs w:val="21"/>
              </w:rPr>
              <w:t>)</w:t>
            </w:r>
          </w:p>
        </w:tc>
        <w:tc>
          <w:tcPr>
            <w:tcW w:w="1260" w:type="dxa"/>
            <w:vAlign w:val="center"/>
          </w:tcPr>
          <w:p w:rsidR="00E35C25" w:rsidRDefault="00E35C25" w:rsidP="00DB4EB6">
            <w:pPr>
              <w:jc w:val="center"/>
              <w:rPr>
                <w:rFonts w:ascii="宋体" w:hAnsi="宋体"/>
                <w:szCs w:val="21"/>
              </w:rPr>
            </w:pPr>
            <w:r>
              <w:rPr>
                <w:rFonts w:ascii="宋体" w:hAnsi="宋体"/>
                <w:szCs w:val="21"/>
              </w:rPr>
              <w:t>(</w:t>
            </w:r>
            <w:r>
              <w:rPr>
                <w:rFonts w:ascii="宋体" w:hAnsi="宋体" w:hint="eastAsia"/>
                <w:szCs w:val="21"/>
              </w:rPr>
              <w:t>土黄</w:t>
            </w:r>
            <w:r>
              <w:rPr>
                <w:rFonts w:ascii="宋体" w:hAnsi="宋体"/>
                <w:szCs w:val="21"/>
              </w:rPr>
              <w:t>)</w:t>
            </w:r>
          </w:p>
        </w:tc>
        <w:tc>
          <w:tcPr>
            <w:tcW w:w="1895" w:type="dxa"/>
            <w:vAlign w:val="center"/>
          </w:tcPr>
          <w:p w:rsidR="00E35C25" w:rsidRDefault="00E35C25" w:rsidP="00DB4EB6">
            <w:pPr>
              <w:jc w:val="center"/>
              <w:rPr>
                <w:rFonts w:ascii="宋体" w:hAnsi="宋体"/>
                <w:szCs w:val="21"/>
              </w:rPr>
            </w:pPr>
            <w:r>
              <w:rPr>
                <w:rFonts w:ascii="宋体" w:hAnsi="宋体"/>
                <w:szCs w:val="21"/>
              </w:rPr>
              <w:t>yellow</w:t>
            </w:r>
          </w:p>
        </w:tc>
      </w:tr>
      <w:tr w:rsidR="00E35C25" w:rsidTr="00DB4EB6">
        <w:trPr>
          <w:jc w:val="center"/>
        </w:trPr>
        <w:tc>
          <w:tcPr>
            <w:tcW w:w="1456" w:type="dxa"/>
            <w:vAlign w:val="center"/>
          </w:tcPr>
          <w:p w:rsidR="00E35C25" w:rsidRDefault="00E35C25" w:rsidP="00DB4EB6">
            <w:pPr>
              <w:jc w:val="center"/>
              <w:rPr>
                <w:rFonts w:ascii="宋体" w:hAnsi="宋体"/>
                <w:szCs w:val="21"/>
              </w:rPr>
            </w:pPr>
            <w:r>
              <w:rPr>
                <w:rFonts w:ascii="宋体" w:hAnsi="宋体"/>
                <w:szCs w:val="21"/>
              </w:rPr>
              <w:t>9</w:t>
            </w:r>
          </w:p>
        </w:tc>
        <w:tc>
          <w:tcPr>
            <w:tcW w:w="2400" w:type="dxa"/>
            <w:vAlign w:val="center"/>
          </w:tcPr>
          <w:p w:rsidR="00E35C25" w:rsidRDefault="00E35C25" w:rsidP="00DB4EB6">
            <w:pPr>
              <w:jc w:val="center"/>
              <w:rPr>
                <w:rFonts w:ascii="宋体"/>
                <w:szCs w:val="21"/>
              </w:rPr>
            </w:pPr>
            <w:r>
              <w:rPr>
                <w:rFonts w:ascii="宋体" w:hAnsi="宋体" w:hint="eastAsia"/>
                <w:szCs w:val="21"/>
              </w:rPr>
              <w:t>管线及附属物</w:t>
            </w:r>
          </w:p>
        </w:tc>
        <w:tc>
          <w:tcPr>
            <w:tcW w:w="1836" w:type="dxa"/>
            <w:vAlign w:val="center"/>
          </w:tcPr>
          <w:p w:rsidR="00E35C25" w:rsidRDefault="00E35C25" w:rsidP="00DB4EB6">
            <w:pPr>
              <w:jc w:val="center"/>
              <w:rPr>
                <w:rFonts w:ascii="宋体" w:hAnsi="宋体"/>
                <w:szCs w:val="21"/>
              </w:rPr>
            </w:pPr>
            <w:r>
              <w:rPr>
                <w:rFonts w:ascii="宋体" w:hAnsi="宋体"/>
                <w:szCs w:val="21"/>
              </w:rPr>
              <w:t>(</w:t>
            </w:r>
            <w:r>
              <w:rPr>
                <w:rFonts w:ascii="宋体" w:hAnsi="宋体" w:hint="eastAsia"/>
                <w:szCs w:val="21"/>
              </w:rPr>
              <w:t>管线</w:t>
            </w:r>
            <w:r>
              <w:rPr>
                <w:rFonts w:ascii="宋体" w:hAnsi="宋体"/>
                <w:szCs w:val="21"/>
              </w:rPr>
              <w:t>)</w:t>
            </w:r>
          </w:p>
        </w:tc>
        <w:tc>
          <w:tcPr>
            <w:tcW w:w="1260" w:type="dxa"/>
            <w:vAlign w:val="center"/>
          </w:tcPr>
          <w:p w:rsidR="00E35C25" w:rsidRDefault="00E35C25" w:rsidP="00DB4EB6">
            <w:pPr>
              <w:jc w:val="center"/>
              <w:rPr>
                <w:rFonts w:ascii="宋体" w:hAnsi="宋体"/>
                <w:szCs w:val="21"/>
              </w:rPr>
            </w:pPr>
            <w:r>
              <w:rPr>
                <w:rFonts w:ascii="宋体" w:hAnsi="宋体"/>
                <w:szCs w:val="21"/>
              </w:rPr>
              <w:t>(</w:t>
            </w:r>
            <w:r>
              <w:rPr>
                <w:rFonts w:ascii="宋体" w:hAnsi="宋体" w:hint="eastAsia"/>
                <w:szCs w:val="21"/>
              </w:rPr>
              <w:t>红</w:t>
            </w:r>
            <w:r>
              <w:rPr>
                <w:rFonts w:ascii="宋体" w:hAnsi="宋体"/>
                <w:szCs w:val="21"/>
              </w:rPr>
              <w:t>)</w:t>
            </w:r>
          </w:p>
        </w:tc>
        <w:tc>
          <w:tcPr>
            <w:tcW w:w="1895" w:type="dxa"/>
            <w:vAlign w:val="center"/>
          </w:tcPr>
          <w:p w:rsidR="00E35C25" w:rsidRDefault="00E35C25" w:rsidP="00DB4EB6">
            <w:pPr>
              <w:jc w:val="center"/>
              <w:rPr>
                <w:rFonts w:ascii="宋体" w:hAnsi="宋体"/>
                <w:szCs w:val="21"/>
              </w:rPr>
            </w:pPr>
            <w:r>
              <w:rPr>
                <w:rFonts w:ascii="宋体" w:hAnsi="宋体"/>
                <w:szCs w:val="21"/>
              </w:rPr>
              <w:t>red</w:t>
            </w:r>
          </w:p>
        </w:tc>
      </w:tr>
      <w:tr w:rsidR="00E35C25" w:rsidTr="00DB4EB6">
        <w:trPr>
          <w:jc w:val="center"/>
        </w:trPr>
        <w:tc>
          <w:tcPr>
            <w:tcW w:w="1456" w:type="dxa"/>
            <w:vAlign w:val="center"/>
          </w:tcPr>
          <w:p w:rsidR="00E35C25" w:rsidRDefault="00E35C25" w:rsidP="00DB4EB6">
            <w:pPr>
              <w:jc w:val="center"/>
              <w:rPr>
                <w:rFonts w:ascii="宋体" w:hAnsi="宋体"/>
                <w:szCs w:val="21"/>
              </w:rPr>
            </w:pPr>
            <w:r>
              <w:rPr>
                <w:rFonts w:ascii="宋体" w:hAnsi="宋体"/>
                <w:szCs w:val="21"/>
              </w:rPr>
              <w:t>10</w:t>
            </w:r>
          </w:p>
        </w:tc>
        <w:tc>
          <w:tcPr>
            <w:tcW w:w="2400" w:type="dxa"/>
            <w:vAlign w:val="center"/>
          </w:tcPr>
          <w:p w:rsidR="00E35C25" w:rsidRDefault="00E35C25" w:rsidP="00DB4EB6">
            <w:pPr>
              <w:jc w:val="center"/>
              <w:rPr>
                <w:rFonts w:ascii="宋体"/>
                <w:szCs w:val="21"/>
              </w:rPr>
            </w:pPr>
            <w:r>
              <w:rPr>
                <w:rFonts w:ascii="宋体" w:hAnsi="宋体" w:hint="eastAsia"/>
                <w:szCs w:val="21"/>
              </w:rPr>
              <w:t>地理名称</w:t>
            </w:r>
          </w:p>
        </w:tc>
        <w:tc>
          <w:tcPr>
            <w:tcW w:w="1836" w:type="dxa"/>
            <w:vAlign w:val="center"/>
          </w:tcPr>
          <w:p w:rsidR="00E35C25" w:rsidRDefault="00E35C25" w:rsidP="00DB4EB6">
            <w:pPr>
              <w:jc w:val="center"/>
              <w:rPr>
                <w:rFonts w:ascii="宋体" w:hAnsi="宋体"/>
                <w:szCs w:val="21"/>
              </w:rPr>
            </w:pPr>
            <w:r>
              <w:rPr>
                <w:rFonts w:ascii="宋体" w:hAnsi="宋体"/>
                <w:szCs w:val="21"/>
              </w:rPr>
              <w:t>(</w:t>
            </w:r>
            <w:r>
              <w:rPr>
                <w:rFonts w:ascii="宋体" w:hAnsi="宋体" w:hint="eastAsia"/>
                <w:szCs w:val="21"/>
              </w:rPr>
              <w:t>地名</w:t>
            </w:r>
            <w:r>
              <w:rPr>
                <w:rFonts w:ascii="宋体" w:hAnsi="宋体"/>
                <w:szCs w:val="21"/>
              </w:rPr>
              <w:t>)</w:t>
            </w:r>
          </w:p>
        </w:tc>
        <w:tc>
          <w:tcPr>
            <w:tcW w:w="1260" w:type="dxa"/>
            <w:vAlign w:val="center"/>
          </w:tcPr>
          <w:p w:rsidR="00E35C25" w:rsidRDefault="00E35C25" w:rsidP="00DB4EB6">
            <w:pPr>
              <w:jc w:val="center"/>
              <w:rPr>
                <w:rFonts w:ascii="宋体" w:hAnsi="宋体"/>
                <w:szCs w:val="21"/>
              </w:rPr>
            </w:pPr>
            <w:r>
              <w:rPr>
                <w:rFonts w:ascii="宋体" w:hAnsi="宋体"/>
                <w:szCs w:val="21"/>
              </w:rPr>
              <w:t>(</w:t>
            </w:r>
            <w:r>
              <w:rPr>
                <w:rFonts w:ascii="宋体" w:hAnsi="宋体" w:hint="eastAsia"/>
                <w:szCs w:val="21"/>
              </w:rPr>
              <w:t>白</w:t>
            </w:r>
            <w:r>
              <w:rPr>
                <w:rFonts w:ascii="宋体" w:hAnsi="宋体"/>
                <w:szCs w:val="21"/>
              </w:rPr>
              <w:t>)</w:t>
            </w:r>
          </w:p>
        </w:tc>
        <w:tc>
          <w:tcPr>
            <w:tcW w:w="1895" w:type="dxa"/>
            <w:vAlign w:val="center"/>
          </w:tcPr>
          <w:p w:rsidR="00E35C25" w:rsidRDefault="00E35C25" w:rsidP="00DB4EB6">
            <w:pPr>
              <w:jc w:val="center"/>
              <w:rPr>
                <w:rFonts w:ascii="宋体" w:hAnsi="宋体"/>
                <w:szCs w:val="21"/>
              </w:rPr>
            </w:pPr>
            <w:r>
              <w:rPr>
                <w:rFonts w:ascii="宋体" w:hAnsi="宋体"/>
                <w:szCs w:val="21"/>
              </w:rPr>
              <w:t>white</w:t>
            </w:r>
          </w:p>
        </w:tc>
      </w:tr>
      <w:tr w:rsidR="00E35C25" w:rsidTr="00DB4EB6">
        <w:trPr>
          <w:jc w:val="center"/>
        </w:trPr>
        <w:tc>
          <w:tcPr>
            <w:tcW w:w="1456" w:type="dxa"/>
            <w:vAlign w:val="center"/>
          </w:tcPr>
          <w:p w:rsidR="00E35C25" w:rsidRDefault="00E35C25" w:rsidP="00DB4EB6">
            <w:pPr>
              <w:jc w:val="center"/>
              <w:rPr>
                <w:rFonts w:ascii="宋体" w:hAnsi="宋体"/>
                <w:szCs w:val="21"/>
              </w:rPr>
            </w:pPr>
            <w:r>
              <w:rPr>
                <w:rFonts w:ascii="宋体" w:hAnsi="宋体"/>
                <w:szCs w:val="21"/>
              </w:rPr>
              <w:t>11</w:t>
            </w:r>
          </w:p>
        </w:tc>
        <w:tc>
          <w:tcPr>
            <w:tcW w:w="2400" w:type="dxa"/>
            <w:vAlign w:val="center"/>
          </w:tcPr>
          <w:p w:rsidR="00E35C25" w:rsidRDefault="00E35C25" w:rsidP="00DB4EB6">
            <w:pPr>
              <w:jc w:val="center"/>
              <w:rPr>
                <w:rFonts w:ascii="宋体"/>
                <w:szCs w:val="21"/>
              </w:rPr>
            </w:pPr>
            <w:r>
              <w:rPr>
                <w:rFonts w:ascii="宋体" w:hAnsi="宋体" w:hint="eastAsia"/>
                <w:szCs w:val="21"/>
              </w:rPr>
              <w:t>图廓及</w:t>
            </w:r>
            <w:proofErr w:type="gramStart"/>
            <w:r>
              <w:rPr>
                <w:rFonts w:ascii="宋体" w:hAnsi="宋体" w:hint="eastAsia"/>
                <w:szCs w:val="21"/>
              </w:rPr>
              <w:t>整饰</w:t>
            </w:r>
            <w:proofErr w:type="gramEnd"/>
            <w:r>
              <w:rPr>
                <w:rFonts w:ascii="宋体" w:hAnsi="宋体" w:hint="eastAsia"/>
                <w:szCs w:val="21"/>
              </w:rPr>
              <w:t>层</w:t>
            </w:r>
          </w:p>
        </w:tc>
        <w:tc>
          <w:tcPr>
            <w:tcW w:w="1836" w:type="dxa"/>
            <w:vAlign w:val="center"/>
          </w:tcPr>
          <w:p w:rsidR="00E35C25" w:rsidRDefault="00E35C25" w:rsidP="00DB4EB6">
            <w:pPr>
              <w:jc w:val="center"/>
              <w:rPr>
                <w:rFonts w:ascii="宋体" w:hAnsi="宋体"/>
                <w:szCs w:val="21"/>
              </w:rPr>
            </w:pPr>
            <w:r>
              <w:rPr>
                <w:rFonts w:ascii="宋体" w:hAnsi="宋体"/>
                <w:szCs w:val="21"/>
              </w:rPr>
              <w:t>(</w:t>
            </w:r>
            <w:r>
              <w:rPr>
                <w:rFonts w:ascii="宋体" w:hAnsi="宋体" w:hint="eastAsia"/>
                <w:szCs w:val="21"/>
              </w:rPr>
              <w:t>图廓</w:t>
            </w:r>
            <w:r>
              <w:rPr>
                <w:rFonts w:ascii="宋体" w:hAnsi="宋体"/>
                <w:szCs w:val="21"/>
              </w:rPr>
              <w:t>)</w:t>
            </w:r>
          </w:p>
        </w:tc>
        <w:tc>
          <w:tcPr>
            <w:tcW w:w="1260" w:type="dxa"/>
            <w:vAlign w:val="center"/>
          </w:tcPr>
          <w:p w:rsidR="00E35C25" w:rsidRDefault="00E35C25" w:rsidP="00DB4EB6">
            <w:pPr>
              <w:jc w:val="center"/>
              <w:rPr>
                <w:rFonts w:ascii="宋体" w:hAnsi="宋体"/>
                <w:szCs w:val="21"/>
              </w:rPr>
            </w:pPr>
            <w:r>
              <w:rPr>
                <w:rFonts w:ascii="宋体" w:hAnsi="宋体"/>
                <w:szCs w:val="21"/>
              </w:rPr>
              <w:t>(</w:t>
            </w:r>
            <w:r>
              <w:rPr>
                <w:rFonts w:ascii="宋体" w:hAnsi="宋体" w:hint="eastAsia"/>
                <w:szCs w:val="21"/>
              </w:rPr>
              <w:t>青</w:t>
            </w:r>
            <w:r>
              <w:rPr>
                <w:rFonts w:ascii="宋体" w:hAnsi="宋体"/>
                <w:szCs w:val="21"/>
              </w:rPr>
              <w:t>)</w:t>
            </w:r>
          </w:p>
        </w:tc>
        <w:tc>
          <w:tcPr>
            <w:tcW w:w="1895" w:type="dxa"/>
            <w:vAlign w:val="center"/>
          </w:tcPr>
          <w:p w:rsidR="00E35C25" w:rsidRDefault="00E35C25" w:rsidP="00DB4EB6">
            <w:pPr>
              <w:jc w:val="center"/>
              <w:rPr>
                <w:rFonts w:ascii="宋体" w:hAnsi="宋体"/>
                <w:szCs w:val="21"/>
              </w:rPr>
            </w:pPr>
            <w:r>
              <w:rPr>
                <w:rFonts w:ascii="宋体" w:hAnsi="宋体"/>
                <w:szCs w:val="21"/>
              </w:rPr>
              <w:t>cyan</w:t>
            </w:r>
          </w:p>
        </w:tc>
      </w:tr>
      <w:tr w:rsidR="00E35C25" w:rsidTr="00DB4EB6">
        <w:trPr>
          <w:jc w:val="center"/>
        </w:trPr>
        <w:tc>
          <w:tcPr>
            <w:tcW w:w="1456" w:type="dxa"/>
            <w:vAlign w:val="center"/>
          </w:tcPr>
          <w:p w:rsidR="00E35C25" w:rsidRDefault="00E35C25" w:rsidP="00DB4EB6">
            <w:pPr>
              <w:jc w:val="center"/>
              <w:rPr>
                <w:rFonts w:ascii="宋体" w:hAnsi="宋体"/>
                <w:szCs w:val="21"/>
              </w:rPr>
            </w:pPr>
            <w:r>
              <w:rPr>
                <w:rFonts w:ascii="宋体" w:hAnsi="宋体"/>
                <w:szCs w:val="21"/>
              </w:rPr>
              <w:t>12</w:t>
            </w:r>
          </w:p>
        </w:tc>
        <w:tc>
          <w:tcPr>
            <w:tcW w:w="2400" w:type="dxa"/>
            <w:vAlign w:val="center"/>
          </w:tcPr>
          <w:p w:rsidR="00E35C25" w:rsidRDefault="00E35C25" w:rsidP="00DB4EB6">
            <w:pPr>
              <w:jc w:val="center"/>
              <w:rPr>
                <w:rFonts w:ascii="宋体"/>
                <w:szCs w:val="21"/>
              </w:rPr>
            </w:pPr>
            <w:r>
              <w:rPr>
                <w:rFonts w:ascii="宋体" w:hAnsi="宋体" w:hint="eastAsia"/>
                <w:szCs w:val="21"/>
              </w:rPr>
              <w:t>植被、</w:t>
            </w:r>
            <w:proofErr w:type="gramStart"/>
            <w:r>
              <w:rPr>
                <w:rFonts w:ascii="宋体" w:hAnsi="宋体" w:hint="eastAsia"/>
                <w:szCs w:val="21"/>
              </w:rPr>
              <w:t>地类界</w:t>
            </w:r>
            <w:proofErr w:type="gramEnd"/>
          </w:p>
        </w:tc>
        <w:tc>
          <w:tcPr>
            <w:tcW w:w="1836" w:type="dxa"/>
            <w:vAlign w:val="center"/>
          </w:tcPr>
          <w:p w:rsidR="00E35C25" w:rsidRDefault="00E35C25" w:rsidP="00DB4EB6">
            <w:pPr>
              <w:jc w:val="center"/>
              <w:rPr>
                <w:rFonts w:ascii="宋体" w:hAnsi="宋体"/>
                <w:szCs w:val="21"/>
              </w:rPr>
            </w:pPr>
            <w:r>
              <w:rPr>
                <w:rFonts w:ascii="宋体" w:hAnsi="宋体"/>
                <w:szCs w:val="21"/>
              </w:rPr>
              <w:t>(</w:t>
            </w:r>
            <w:r>
              <w:rPr>
                <w:rFonts w:ascii="宋体" w:hAnsi="宋体" w:hint="eastAsia"/>
                <w:szCs w:val="21"/>
              </w:rPr>
              <w:t>植被</w:t>
            </w:r>
            <w:r>
              <w:rPr>
                <w:rFonts w:ascii="宋体" w:hAnsi="宋体"/>
                <w:szCs w:val="21"/>
              </w:rPr>
              <w:t>)</w:t>
            </w:r>
          </w:p>
        </w:tc>
        <w:tc>
          <w:tcPr>
            <w:tcW w:w="1260" w:type="dxa"/>
            <w:vAlign w:val="center"/>
          </w:tcPr>
          <w:p w:rsidR="00E35C25" w:rsidRDefault="00E35C25" w:rsidP="00DB4EB6">
            <w:pPr>
              <w:jc w:val="center"/>
              <w:rPr>
                <w:rFonts w:ascii="宋体" w:hAnsi="宋体"/>
                <w:szCs w:val="21"/>
              </w:rPr>
            </w:pPr>
            <w:r>
              <w:rPr>
                <w:rFonts w:ascii="宋体" w:hAnsi="宋体"/>
                <w:szCs w:val="21"/>
              </w:rPr>
              <w:t>(</w:t>
            </w:r>
            <w:r>
              <w:rPr>
                <w:rFonts w:ascii="宋体" w:hAnsi="宋体" w:hint="eastAsia"/>
                <w:szCs w:val="21"/>
              </w:rPr>
              <w:t>绿</w:t>
            </w:r>
            <w:r>
              <w:rPr>
                <w:rFonts w:ascii="宋体" w:hAnsi="宋体"/>
                <w:szCs w:val="21"/>
              </w:rPr>
              <w:t>)</w:t>
            </w:r>
          </w:p>
        </w:tc>
        <w:tc>
          <w:tcPr>
            <w:tcW w:w="1895" w:type="dxa"/>
            <w:vAlign w:val="center"/>
          </w:tcPr>
          <w:p w:rsidR="00E35C25" w:rsidRDefault="00E35C25" w:rsidP="00DB4EB6">
            <w:pPr>
              <w:jc w:val="center"/>
              <w:rPr>
                <w:rFonts w:ascii="宋体" w:hAnsi="宋体"/>
                <w:szCs w:val="21"/>
              </w:rPr>
            </w:pPr>
            <w:r>
              <w:rPr>
                <w:rFonts w:ascii="宋体" w:hAnsi="宋体"/>
                <w:szCs w:val="21"/>
              </w:rPr>
              <w:t>green</w:t>
            </w:r>
          </w:p>
        </w:tc>
      </w:tr>
      <w:tr w:rsidR="00E35C25" w:rsidTr="00DB4EB6">
        <w:trPr>
          <w:jc w:val="center"/>
        </w:trPr>
        <w:tc>
          <w:tcPr>
            <w:tcW w:w="1456" w:type="dxa"/>
            <w:vAlign w:val="center"/>
          </w:tcPr>
          <w:p w:rsidR="00E35C25" w:rsidRDefault="00E35C25" w:rsidP="00DB4EB6">
            <w:pPr>
              <w:jc w:val="center"/>
              <w:rPr>
                <w:rFonts w:ascii="宋体" w:hAnsi="宋体"/>
                <w:szCs w:val="21"/>
              </w:rPr>
            </w:pPr>
            <w:r>
              <w:rPr>
                <w:rFonts w:ascii="宋体" w:hAnsi="宋体"/>
                <w:szCs w:val="21"/>
              </w:rPr>
              <w:t>13</w:t>
            </w:r>
          </w:p>
        </w:tc>
        <w:tc>
          <w:tcPr>
            <w:tcW w:w="2400" w:type="dxa"/>
            <w:vAlign w:val="center"/>
          </w:tcPr>
          <w:p w:rsidR="00E35C25" w:rsidRDefault="00E35C25" w:rsidP="00DB4EB6">
            <w:pPr>
              <w:jc w:val="center"/>
              <w:rPr>
                <w:rFonts w:ascii="宋体"/>
                <w:szCs w:val="21"/>
              </w:rPr>
            </w:pPr>
            <w:r>
              <w:rPr>
                <w:rFonts w:ascii="宋体" w:hAnsi="宋体" w:hint="eastAsia"/>
                <w:szCs w:val="21"/>
              </w:rPr>
              <w:t>系统层</w:t>
            </w:r>
          </w:p>
        </w:tc>
        <w:tc>
          <w:tcPr>
            <w:tcW w:w="1836" w:type="dxa"/>
            <w:vAlign w:val="center"/>
          </w:tcPr>
          <w:p w:rsidR="00E35C25" w:rsidRDefault="00E35C25" w:rsidP="00DB4EB6">
            <w:pPr>
              <w:jc w:val="center"/>
              <w:rPr>
                <w:rFonts w:ascii="宋体" w:hAnsi="宋体"/>
                <w:szCs w:val="21"/>
              </w:rPr>
            </w:pPr>
            <w:r>
              <w:rPr>
                <w:rFonts w:ascii="宋体" w:hAnsi="宋体"/>
                <w:szCs w:val="21"/>
              </w:rPr>
              <w:t>(</w:t>
            </w:r>
            <w:r>
              <w:rPr>
                <w:rFonts w:ascii="宋体" w:hAnsi="宋体" w:hint="eastAsia"/>
                <w:szCs w:val="21"/>
              </w:rPr>
              <w:t>系统层</w:t>
            </w:r>
            <w:r>
              <w:rPr>
                <w:rFonts w:ascii="宋体" w:hAnsi="宋体"/>
                <w:szCs w:val="21"/>
              </w:rPr>
              <w:t>)</w:t>
            </w:r>
          </w:p>
        </w:tc>
        <w:tc>
          <w:tcPr>
            <w:tcW w:w="1260" w:type="dxa"/>
            <w:vAlign w:val="center"/>
          </w:tcPr>
          <w:p w:rsidR="00E35C25" w:rsidRDefault="00E35C25" w:rsidP="00DB4EB6">
            <w:pPr>
              <w:jc w:val="center"/>
              <w:rPr>
                <w:rFonts w:ascii="宋体" w:hAnsi="宋体"/>
                <w:szCs w:val="21"/>
              </w:rPr>
            </w:pPr>
            <w:r>
              <w:rPr>
                <w:rFonts w:ascii="宋体" w:hAnsi="宋体"/>
                <w:szCs w:val="21"/>
              </w:rPr>
              <w:t>(</w:t>
            </w:r>
            <w:r>
              <w:rPr>
                <w:rFonts w:ascii="宋体" w:hAnsi="宋体" w:hint="eastAsia"/>
                <w:szCs w:val="21"/>
              </w:rPr>
              <w:t>红</w:t>
            </w:r>
            <w:r>
              <w:rPr>
                <w:rFonts w:ascii="宋体" w:hAnsi="宋体"/>
                <w:szCs w:val="21"/>
              </w:rPr>
              <w:t>)</w:t>
            </w:r>
          </w:p>
        </w:tc>
        <w:tc>
          <w:tcPr>
            <w:tcW w:w="1895" w:type="dxa"/>
            <w:vAlign w:val="center"/>
          </w:tcPr>
          <w:p w:rsidR="00E35C25" w:rsidRDefault="00E35C25" w:rsidP="00DB4EB6">
            <w:pPr>
              <w:jc w:val="center"/>
              <w:rPr>
                <w:rFonts w:ascii="宋体" w:hAnsi="宋体"/>
                <w:szCs w:val="21"/>
              </w:rPr>
            </w:pPr>
            <w:r>
              <w:rPr>
                <w:rFonts w:ascii="宋体" w:hAnsi="宋体"/>
                <w:szCs w:val="21"/>
              </w:rPr>
              <w:t>red</w:t>
            </w:r>
          </w:p>
        </w:tc>
      </w:tr>
      <w:tr w:rsidR="00E35C25" w:rsidTr="00DB4EB6">
        <w:trPr>
          <w:jc w:val="center"/>
        </w:trPr>
        <w:tc>
          <w:tcPr>
            <w:tcW w:w="1456" w:type="dxa"/>
            <w:vAlign w:val="center"/>
          </w:tcPr>
          <w:p w:rsidR="00E35C25" w:rsidRDefault="00E35C25" w:rsidP="00DB4EB6">
            <w:pPr>
              <w:jc w:val="center"/>
              <w:rPr>
                <w:rFonts w:ascii="宋体" w:hAnsi="宋体"/>
                <w:szCs w:val="21"/>
              </w:rPr>
            </w:pPr>
            <w:r>
              <w:rPr>
                <w:rFonts w:ascii="宋体" w:hAnsi="宋体"/>
                <w:szCs w:val="21"/>
              </w:rPr>
              <w:t>14</w:t>
            </w:r>
          </w:p>
        </w:tc>
        <w:tc>
          <w:tcPr>
            <w:tcW w:w="2400" w:type="dxa"/>
            <w:vAlign w:val="center"/>
          </w:tcPr>
          <w:p w:rsidR="00E35C25" w:rsidRDefault="00E35C25" w:rsidP="00DB4EB6">
            <w:pPr>
              <w:jc w:val="center"/>
              <w:rPr>
                <w:rFonts w:ascii="宋体"/>
                <w:szCs w:val="21"/>
              </w:rPr>
            </w:pPr>
            <w:r>
              <w:rPr>
                <w:rFonts w:ascii="宋体" w:hAnsi="宋体" w:hint="eastAsia"/>
                <w:szCs w:val="21"/>
              </w:rPr>
              <w:t>平整区面积表</w:t>
            </w:r>
          </w:p>
        </w:tc>
        <w:tc>
          <w:tcPr>
            <w:tcW w:w="1836" w:type="dxa"/>
            <w:vAlign w:val="center"/>
          </w:tcPr>
          <w:p w:rsidR="00E35C25" w:rsidRDefault="00E35C25" w:rsidP="00DB4EB6">
            <w:pPr>
              <w:jc w:val="center"/>
              <w:rPr>
                <w:rFonts w:ascii="宋体"/>
                <w:szCs w:val="21"/>
              </w:rPr>
            </w:pPr>
            <w:r>
              <w:rPr>
                <w:rFonts w:ascii="宋体" w:hAnsi="宋体" w:hint="eastAsia"/>
                <w:szCs w:val="21"/>
              </w:rPr>
              <w:t>（面积表）</w:t>
            </w:r>
          </w:p>
        </w:tc>
        <w:tc>
          <w:tcPr>
            <w:tcW w:w="1260" w:type="dxa"/>
            <w:vAlign w:val="center"/>
          </w:tcPr>
          <w:p w:rsidR="00E35C25" w:rsidRDefault="00E35C25" w:rsidP="00DB4EB6">
            <w:pPr>
              <w:jc w:val="center"/>
              <w:rPr>
                <w:rFonts w:ascii="宋体" w:hAnsi="宋体"/>
                <w:szCs w:val="21"/>
              </w:rPr>
            </w:pPr>
            <w:r>
              <w:rPr>
                <w:rFonts w:ascii="宋体" w:hAnsi="宋体"/>
                <w:szCs w:val="21"/>
              </w:rPr>
              <w:t>(</w:t>
            </w:r>
            <w:r>
              <w:rPr>
                <w:rFonts w:ascii="宋体" w:hAnsi="宋体" w:hint="eastAsia"/>
                <w:szCs w:val="21"/>
              </w:rPr>
              <w:t>白</w:t>
            </w:r>
            <w:r>
              <w:rPr>
                <w:rFonts w:ascii="宋体" w:hAnsi="宋体"/>
                <w:szCs w:val="21"/>
              </w:rPr>
              <w:t>)</w:t>
            </w:r>
          </w:p>
        </w:tc>
        <w:tc>
          <w:tcPr>
            <w:tcW w:w="1895" w:type="dxa"/>
            <w:vAlign w:val="center"/>
          </w:tcPr>
          <w:p w:rsidR="00E35C25" w:rsidRDefault="00E35C25" w:rsidP="00DB4EB6">
            <w:pPr>
              <w:jc w:val="center"/>
              <w:rPr>
                <w:rFonts w:ascii="宋体" w:hAnsi="宋体"/>
                <w:szCs w:val="21"/>
              </w:rPr>
            </w:pPr>
            <w:r>
              <w:rPr>
                <w:rFonts w:ascii="宋体" w:hAnsi="宋体"/>
                <w:szCs w:val="21"/>
              </w:rPr>
              <w:t>white</w:t>
            </w:r>
          </w:p>
        </w:tc>
      </w:tr>
    </w:tbl>
    <w:p w:rsidR="00E35C25" w:rsidRDefault="00E35C25" w:rsidP="00E35C25">
      <w:pPr>
        <w:ind w:firstLine="420"/>
        <w:rPr>
          <w:szCs w:val="21"/>
        </w:rPr>
      </w:pPr>
      <w:r>
        <w:rPr>
          <w:rFonts w:hint="eastAsia"/>
          <w:szCs w:val="21"/>
        </w:rPr>
        <w:t>注：层颜色与实体颜色应一致。</w:t>
      </w:r>
    </w:p>
    <w:p w:rsidR="00E35C25" w:rsidRDefault="00E35C25" w:rsidP="00E35C25">
      <w:pPr>
        <w:pStyle w:val="af1"/>
        <w:spacing w:before="156"/>
        <w:rPr>
          <w:rFonts w:hAnsi="黑体"/>
          <w:bCs/>
          <w:kern w:val="2"/>
        </w:rPr>
      </w:pPr>
      <w:r>
        <w:rPr>
          <w:rFonts w:hAnsi="黑体"/>
          <w:bCs/>
          <w:kern w:val="2"/>
        </w:rPr>
        <w:t xml:space="preserve">4.7.3  </w:t>
      </w:r>
      <w:r>
        <w:rPr>
          <w:rFonts w:hAnsi="黑体" w:hint="eastAsia"/>
          <w:bCs/>
          <w:kern w:val="2"/>
        </w:rPr>
        <w:t>地形图注记</w:t>
      </w:r>
    </w:p>
    <w:p w:rsidR="00E35C25" w:rsidRDefault="00E35C25" w:rsidP="00E35C25">
      <w:pPr>
        <w:ind w:firstLine="420"/>
        <w:rPr>
          <w:szCs w:val="21"/>
        </w:rPr>
      </w:pPr>
      <w:r>
        <w:rPr>
          <w:rFonts w:hint="eastAsia"/>
          <w:szCs w:val="21"/>
        </w:rPr>
        <w:t>按《图式》要求的字体大小输入表示。</w:t>
      </w:r>
    </w:p>
    <w:p w:rsidR="00E35C25" w:rsidRDefault="00E35C25" w:rsidP="00E35C25">
      <w:pPr>
        <w:pStyle w:val="af1"/>
        <w:spacing w:before="156"/>
        <w:rPr>
          <w:rFonts w:hAnsi="黑体"/>
          <w:bCs/>
          <w:kern w:val="2"/>
        </w:rPr>
      </w:pPr>
      <w:r>
        <w:rPr>
          <w:rFonts w:hAnsi="黑体"/>
          <w:bCs/>
          <w:kern w:val="2"/>
        </w:rPr>
        <w:t xml:space="preserve">4.7.4  </w:t>
      </w:r>
      <w:r>
        <w:rPr>
          <w:rFonts w:hAnsi="黑体" w:hint="eastAsia"/>
          <w:bCs/>
          <w:kern w:val="2"/>
        </w:rPr>
        <w:t>图幅接边</w:t>
      </w:r>
    </w:p>
    <w:p w:rsidR="00E35C25" w:rsidRDefault="00E35C25" w:rsidP="00E35C25">
      <w:pPr>
        <w:ind w:firstLine="420"/>
        <w:rPr>
          <w:szCs w:val="21"/>
        </w:rPr>
      </w:pPr>
      <w:r>
        <w:rPr>
          <w:rFonts w:hint="eastAsia"/>
          <w:szCs w:val="21"/>
        </w:rPr>
        <w:t>图幅接边可在软件上相互调</w:t>
      </w:r>
      <w:proofErr w:type="gramStart"/>
      <w:r>
        <w:rPr>
          <w:rFonts w:hint="eastAsia"/>
          <w:szCs w:val="21"/>
        </w:rPr>
        <w:t>入邻幅</w:t>
      </w:r>
      <w:proofErr w:type="gramEnd"/>
      <w:r>
        <w:rPr>
          <w:rFonts w:hint="eastAsia"/>
          <w:szCs w:val="21"/>
        </w:rPr>
        <w:t>的接边数据进行接边，且保证成果无缝接边。</w:t>
      </w:r>
    </w:p>
    <w:p w:rsidR="00E35C25" w:rsidRDefault="00E35C25" w:rsidP="00E35C25">
      <w:pPr>
        <w:pStyle w:val="af1"/>
        <w:spacing w:before="156"/>
        <w:rPr>
          <w:rFonts w:hAnsi="黑体"/>
          <w:bCs/>
          <w:kern w:val="2"/>
        </w:rPr>
      </w:pPr>
      <w:r>
        <w:rPr>
          <w:rFonts w:hAnsi="黑体"/>
          <w:bCs/>
          <w:kern w:val="2"/>
        </w:rPr>
        <w:t xml:space="preserve">4.7.5  </w:t>
      </w:r>
      <w:r>
        <w:rPr>
          <w:rFonts w:hAnsi="黑体" w:hint="eastAsia"/>
          <w:bCs/>
          <w:kern w:val="2"/>
        </w:rPr>
        <w:t>控制点取位</w:t>
      </w:r>
    </w:p>
    <w:p w:rsidR="00E35C25" w:rsidRDefault="00E35C25" w:rsidP="00E35C25">
      <w:pPr>
        <w:ind w:firstLine="420"/>
        <w:rPr>
          <w:szCs w:val="21"/>
        </w:rPr>
      </w:pPr>
      <w:r>
        <w:rPr>
          <w:rFonts w:hint="eastAsia"/>
          <w:szCs w:val="21"/>
        </w:rPr>
        <w:t>等级水准点、基本平面控制点取小数点后三位。</w:t>
      </w:r>
    </w:p>
    <w:p w:rsidR="00E35C25" w:rsidRDefault="00E35C25" w:rsidP="00E35C25">
      <w:pPr>
        <w:pStyle w:val="af1"/>
        <w:spacing w:before="156"/>
        <w:rPr>
          <w:rFonts w:hAnsi="黑体"/>
          <w:bCs/>
          <w:kern w:val="2"/>
        </w:rPr>
      </w:pPr>
      <w:r>
        <w:rPr>
          <w:rFonts w:hAnsi="黑体"/>
          <w:bCs/>
          <w:kern w:val="2"/>
        </w:rPr>
        <w:lastRenderedPageBreak/>
        <w:t xml:space="preserve">4.7.6  </w:t>
      </w:r>
      <w:r>
        <w:rPr>
          <w:rFonts w:hAnsi="黑体" w:hint="eastAsia"/>
          <w:bCs/>
          <w:kern w:val="2"/>
        </w:rPr>
        <w:t>图幅</w:t>
      </w:r>
      <w:proofErr w:type="gramStart"/>
      <w:r>
        <w:rPr>
          <w:rFonts w:hAnsi="黑体" w:hint="eastAsia"/>
          <w:bCs/>
          <w:kern w:val="2"/>
        </w:rPr>
        <w:t>整饰</w:t>
      </w:r>
      <w:proofErr w:type="gramEnd"/>
    </w:p>
    <w:p w:rsidR="00E35C25" w:rsidRDefault="00E35C25" w:rsidP="00E35C25">
      <w:pPr>
        <w:pStyle w:val="af1"/>
        <w:spacing w:before="156"/>
        <w:rPr>
          <w:rFonts w:hAnsi="黑体"/>
          <w:bCs/>
          <w:kern w:val="2"/>
        </w:rPr>
      </w:pPr>
      <w:r>
        <w:rPr>
          <w:szCs w:val="21"/>
        </w:rPr>
        <w:t xml:space="preserve">4.7.6.1 </w:t>
      </w:r>
      <w:r>
        <w:rPr>
          <w:rFonts w:hint="eastAsia"/>
          <w:szCs w:val="21"/>
        </w:rPr>
        <w:t>图廓外左下角注记</w:t>
      </w:r>
      <w:r>
        <w:rPr>
          <w:szCs w:val="21"/>
        </w:rPr>
        <w:t>(</w:t>
      </w:r>
      <w:r>
        <w:rPr>
          <w:rFonts w:hint="eastAsia"/>
          <w:szCs w:val="21"/>
        </w:rPr>
        <w:t>细等线体</w:t>
      </w:r>
      <w:r>
        <w:rPr>
          <w:szCs w:val="21"/>
        </w:rPr>
        <w:t>11K)</w:t>
      </w:r>
    </w:p>
    <w:p w:rsidR="00E35C25" w:rsidRDefault="00E35C25" w:rsidP="00E35C25">
      <w:pPr>
        <w:ind w:firstLineChars="200" w:firstLine="420"/>
        <w:rPr>
          <w:szCs w:val="21"/>
        </w:rPr>
      </w:pPr>
      <w:r>
        <w:rPr>
          <w:szCs w:val="21"/>
        </w:rPr>
        <w:t>××××</w:t>
      </w:r>
      <w:r>
        <w:rPr>
          <w:rFonts w:hint="eastAsia"/>
          <w:szCs w:val="21"/>
        </w:rPr>
        <w:t>年</w:t>
      </w:r>
      <w:r>
        <w:rPr>
          <w:szCs w:val="21"/>
        </w:rPr>
        <w:t>××</w:t>
      </w:r>
      <w:r>
        <w:rPr>
          <w:rFonts w:hint="eastAsia"/>
          <w:szCs w:val="21"/>
        </w:rPr>
        <w:t>月数字化测图。</w:t>
      </w:r>
    </w:p>
    <w:p w:rsidR="00E35C25" w:rsidRDefault="00E35C25" w:rsidP="00E35C25">
      <w:pPr>
        <w:ind w:firstLineChars="200" w:firstLine="420"/>
        <w:rPr>
          <w:szCs w:val="21"/>
        </w:rPr>
      </w:pPr>
      <w:r>
        <w:rPr>
          <w:szCs w:val="21"/>
        </w:rPr>
        <w:t>1980</w:t>
      </w:r>
      <w:r>
        <w:rPr>
          <w:rFonts w:hint="eastAsia"/>
          <w:szCs w:val="21"/>
        </w:rPr>
        <w:t>西安坐标系。</w:t>
      </w:r>
    </w:p>
    <w:p w:rsidR="00E35C25" w:rsidRDefault="00E35C25" w:rsidP="00E35C25">
      <w:pPr>
        <w:ind w:firstLineChars="200" w:firstLine="420"/>
        <w:rPr>
          <w:szCs w:val="21"/>
        </w:rPr>
      </w:pPr>
      <w:r>
        <w:rPr>
          <w:szCs w:val="21"/>
        </w:rPr>
        <w:t>1985</w:t>
      </w:r>
      <w:r>
        <w:rPr>
          <w:rFonts w:hint="eastAsia"/>
          <w:szCs w:val="21"/>
        </w:rPr>
        <w:t>国家高程基准，等高距</w:t>
      </w:r>
      <w:r>
        <w:rPr>
          <w:szCs w:val="21"/>
        </w:rPr>
        <w:t>0.5</w:t>
      </w:r>
      <w:r>
        <w:rPr>
          <w:rFonts w:hint="eastAsia"/>
          <w:szCs w:val="21"/>
        </w:rPr>
        <w:t>或</w:t>
      </w:r>
      <w:r>
        <w:rPr>
          <w:szCs w:val="21"/>
        </w:rPr>
        <w:t>1.0</w:t>
      </w:r>
      <w:r>
        <w:rPr>
          <w:rFonts w:hint="eastAsia"/>
          <w:szCs w:val="21"/>
        </w:rPr>
        <w:t>米。</w:t>
      </w:r>
    </w:p>
    <w:p w:rsidR="00E35C25" w:rsidRDefault="00E35C25" w:rsidP="00E35C25">
      <w:pPr>
        <w:ind w:firstLineChars="200" w:firstLine="420"/>
        <w:rPr>
          <w:szCs w:val="21"/>
        </w:rPr>
      </w:pPr>
      <w:r>
        <w:rPr>
          <w:szCs w:val="21"/>
        </w:rPr>
        <w:t>2007</w:t>
      </w:r>
      <w:r>
        <w:rPr>
          <w:rFonts w:hint="eastAsia"/>
          <w:szCs w:val="21"/>
        </w:rPr>
        <w:t>年版图式。</w:t>
      </w:r>
    </w:p>
    <w:p w:rsidR="00E35C25" w:rsidRDefault="00E35C25" w:rsidP="00E35C25">
      <w:pPr>
        <w:rPr>
          <w:rFonts w:ascii="黑体" w:eastAsia="黑体" w:hAnsi="黑体"/>
          <w:bCs/>
          <w:szCs w:val="32"/>
        </w:rPr>
      </w:pPr>
      <w:r>
        <w:rPr>
          <w:rFonts w:ascii="黑体" w:eastAsia="黑体" w:hAnsi="黑体"/>
          <w:bCs/>
          <w:szCs w:val="32"/>
        </w:rPr>
        <w:t xml:space="preserve">4.7.6.2  </w:t>
      </w:r>
      <w:r>
        <w:rPr>
          <w:rFonts w:ascii="黑体" w:eastAsia="黑体" w:hAnsi="黑体" w:hint="eastAsia"/>
          <w:bCs/>
          <w:szCs w:val="32"/>
        </w:rPr>
        <w:t>密级</w:t>
      </w:r>
    </w:p>
    <w:p w:rsidR="00E35C25" w:rsidRDefault="00E35C25" w:rsidP="00E35C25">
      <w:pPr>
        <w:ind w:firstLineChars="200" w:firstLine="420"/>
        <w:rPr>
          <w:szCs w:val="21"/>
        </w:rPr>
      </w:pPr>
      <w:r>
        <w:rPr>
          <w:rFonts w:hint="eastAsia"/>
          <w:szCs w:val="21"/>
        </w:rPr>
        <w:t>图右上角注：秘密</w:t>
      </w:r>
    </w:p>
    <w:p w:rsidR="00E35C25" w:rsidRDefault="00E35C25" w:rsidP="00E35C25">
      <w:pPr>
        <w:rPr>
          <w:rFonts w:ascii="黑体" w:eastAsia="黑体" w:hAnsi="黑体"/>
          <w:szCs w:val="21"/>
        </w:rPr>
      </w:pPr>
      <w:r>
        <w:rPr>
          <w:rFonts w:ascii="黑体" w:eastAsia="黑体" w:hAnsi="黑体"/>
          <w:szCs w:val="21"/>
        </w:rPr>
        <w:t xml:space="preserve">4.7.6.3  </w:t>
      </w:r>
      <w:r>
        <w:rPr>
          <w:rFonts w:ascii="黑体" w:eastAsia="黑体" w:hAnsi="黑体" w:hint="eastAsia"/>
          <w:szCs w:val="21"/>
        </w:rPr>
        <w:t>地形图图名</w:t>
      </w:r>
    </w:p>
    <w:p w:rsidR="00E35C25" w:rsidRDefault="00E35C25" w:rsidP="00E35C25">
      <w:pPr>
        <w:ind w:firstLineChars="200" w:firstLine="420"/>
        <w:rPr>
          <w:szCs w:val="21"/>
        </w:rPr>
      </w:pPr>
      <w:r>
        <w:rPr>
          <w:rFonts w:hint="eastAsia"/>
          <w:szCs w:val="21"/>
        </w:rPr>
        <w:t>如</w:t>
      </w:r>
      <w:r>
        <w:rPr>
          <w:szCs w:val="21"/>
        </w:rPr>
        <w:t>“××</w:t>
      </w:r>
      <w:r>
        <w:rPr>
          <w:rFonts w:hint="eastAsia"/>
          <w:szCs w:val="21"/>
        </w:rPr>
        <w:t>市</w:t>
      </w:r>
      <w:r>
        <w:rPr>
          <w:szCs w:val="21"/>
        </w:rPr>
        <w:t>××</w:t>
      </w:r>
      <w:r>
        <w:rPr>
          <w:rFonts w:hint="eastAsia"/>
          <w:szCs w:val="21"/>
        </w:rPr>
        <w:t>县</w:t>
      </w:r>
      <w:r>
        <w:rPr>
          <w:szCs w:val="21"/>
        </w:rPr>
        <w:t>××</w:t>
      </w:r>
      <w:r>
        <w:rPr>
          <w:rFonts w:hint="eastAsia"/>
          <w:szCs w:val="21"/>
        </w:rPr>
        <w:t>等</w:t>
      </w:r>
      <w:r>
        <w:rPr>
          <w:szCs w:val="21"/>
        </w:rPr>
        <w:t>×</w:t>
      </w:r>
      <w:proofErr w:type="gramStart"/>
      <w:r>
        <w:rPr>
          <w:rFonts w:hint="eastAsia"/>
          <w:szCs w:val="21"/>
        </w:rPr>
        <w:t>个</w:t>
      </w:r>
      <w:proofErr w:type="gramEnd"/>
      <w:r>
        <w:rPr>
          <w:rFonts w:hint="eastAsia"/>
          <w:szCs w:val="21"/>
        </w:rPr>
        <w:t>村土地整治项目地形图</w:t>
      </w:r>
      <w:r>
        <w:rPr>
          <w:szCs w:val="21"/>
        </w:rPr>
        <w:t>+</w:t>
      </w:r>
      <w:r>
        <w:rPr>
          <w:rFonts w:hint="eastAsia"/>
          <w:szCs w:val="21"/>
        </w:rPr>
        <w:t>流水号</w:t>
      </w:r>
      <w:r>
        <w:rPr>
          <w:szCs w:val="21"/>
        </w:rPr>
        <w:t>”</w:t>
      </w:r>
    </w:p>
    <w:p w:rsidR="00E35C25" w:rsidRDefault="00E35C25" w:rsidP="00E35C25">
      <w:pPr>
        <w:rPr>
          <w:rFonts w:ascii="黑体" w:eastAsia="黑体" w:hAnsi="黑体"/>
          <w:szCs w:val="21"/>
        </w:rPr>
      </w:pPr>
      <w:r>
        <w:rPr>
          <w:rFonts w:ascii="黑体" w:eastAsia="黑体" w:hAnsi="黑体"/>
          <w:szCs w:val="21"/>
        </w:rPr>
        <w:t xml:space="preserve">4.7.6.4  </w:t>
      </w:r>
      <w:r>
        <w:rPr>
          <w:rFonts w:ascii="黑体" w:eastAsia="黑体" w:hAnsi="黑体" w:hint="eastAsia"/>
          <w:szCs w:val="21"/>
        </w:rPr>
        <w:t>施测单位</w:t>
      </w:r>
    </w:p>
    <w:p w:rsidR="00E35C25" w:rsidRDefault="00E35C25" w:rsidP="00E35C25">
      <w:pPr>
        <w:ind w:firstLine="420"/>
        <w:rPr>
          <w:szCs w:val="21"/>
        </w:rPr>
      </w:pPr>
      <w:r>
        <w:rPr>
          <w:rFonts w:hint="eastAsia"/>
          <w:szCs w:val="21"/>
        </w:rPr>
        <w:t>如</w:t>
      </w:r>
      <w:r>
        <w:rPr>
          <w:szCs w:val="21"/>
        </w:rPr>
        <w:t>“××</w:t>
      </w:r>
      <w:r>
        <w:rPr>
          <w:rFonts w:hint="eastAsia"/>
          <w:szCs w:val="21"/>
        </w:rPr>
        <w:t>测绘有限公司</w:t>
      </w:r>
      <w:r>
        <w:rPr>
          <w:szCs w:val="21"/>
        </w:rPr>
        <w:t>”</w:t>
      </w:r>
    </w:p>
    <w:p w:rsidR="00E35C25" w:rsidRDefault="00E35C25" w:rsidP="00E35C25">
      <w:pPr>
        <w:rPr>
          <w:rFonts w:ascii="黑体" w:eastAsia="黑体" w:hAnsi="黑体"/>
          <w:szCs w:val="21"/>
        </w:rPr>
      </w:pPr>
      <w:r>
        <w:rPr>
          <w:rFonts w:ascii="黑体" w:eastAsia="黑体" w:hAnsi="黑体"/>
          <w:szCs w:val="21"/>
        </w:rPr>
        <w:t xml:space="preserve">4.7.6.5  </w:t>
      </w:r>
      <w:r>
        <w:rPr>
          <w:rFonts w:ascii="黑体" w:eastAsia="黑体" w:hAnsi="黑体" w:hint="eastAsia"/>
          <w:szCs w:val="21"/>
        </w:rPr>
        <w:t>地形图</w:t>
      </w:r>
      <w:proofErr w:type="gramStart"/>
      <w:r>
        <w:rPr>
          <w:rFonts w:ascii="黑体" w:eastAsia="黑体" w:hAnsi="黑体" w:hint="eastAsia"/>
          <w:szCs w:val="21"/>
        </w:rPr>
        <w:t>分幅及编号</w:t>
      </w:r>
      <w:proofErr w:type="gramEnd"/>
    </w:p>
    <w:p w:rsidR="00E35C25" w:rsidRDefault="00E35C25" w:rsidP="00E35C25">
      <w:pPr>
        <w:ind w:firstLineChars="200" w:firstLine="420"/>
        <w:rPr>
          <w:szCs w:val="21"/>
        </w:rPr>
      </w:pPr>
      <w:r>
        <w:rPr>
          <w:rFonts w:hint="eastAsia"/>
          <w:szCs w:val="21"/>
        </w:rPr>
        <w:t>地形图采用正形分幅，规格为</w:t>
      </w:r>
      <w:r>
        <w:rPr>
          <w:szCs w:val="21"/>
        </w:rPr>
        <w:t>50×50c</w:t>
      </w:r>
      <w:r>
        <w:rPr>
          <w:rFonts w:hint="eastAsia"/>
          <w:szCs w:val="21"/>
        </w:rPr>
        <w:t>ｍ，图名采用</w:t>
      </w:r>
      <w:r>
        <w:rPr>
          <w:szCs w:val="21"/>
        </w:rPr>
        <w:t>××</w:t>
      </w:r>
      <w:r>
        <w:rPr>
          <w:rFonts w:hint="eastAsia"/>
          <w:szCs w:val="21"/>
        </w:rPr>
        <w:t>市</w:t>
      </w:r>
      <w:r>
        <w:rPr>
          <w:szCs w:val="21"/>
        </w:rPr>
        <w:t>××</w:t>
      </w:r>
      <w:r>
        <w:rPr>
          <w:rFonts w:hint="eastAsia"/>
          <w:szCs w:val="21"/>
        </w:rPr>
        <w:t>县</w:t>
      </w:r>
      <w:r>
        <w:rPr>
          <w:szCs w:val="21"/>
        </w:rPr>
        <w:t>××</w:t>
      </w:r>
      <w:r>
        <w:rPr>
          <w:rFonts w:hint="eastAsia"/>
          <w:szCs w:val="21"/>
        </w:rPr>
        <w:t>等</w:t>
      </w:r>
      <w:r>
        <w:rPr>
          <w:szCs w:val="21"/>
        </w:rPr>
        <w:t>×</w:t>
      </w:r>
      <w:proofErr w:type="gramStart"/>
      <w:r>
        <w:rPr>
          <w:rFonts w:hint="eastAsia"/>
          <w:szCs w:val="21"/>
        </w:rPr>
        <w:t>个</w:t>
      </w:r>
      <w:proofErr w:type="gramEnd"/>
      <w:r>
        <w:rPr>
          <w:rFonts w:hint="eastAsia"/>
          <w:szCs w:val="21"/>
        </w:rPr>
        <w:t>村土地整治项目地形图</w:t>
      </w:r>
      <w:r>
        <w:rPr>
          <w:szCs w:val="21"/>
        </w:rPr>
        <w:t>+</w:t>
      </w:r>
      <w:r>
        <w:rPr>
          <w:rFonts w:hint="eastAsia"/>
          <w:szCs w:val="21"/>
        </w:rPr>
        <w:t>流水号表示，图号按图幅西南角坐标（</w:t>
      </w:r>
      <w:r>
        <w:rPr>
          <w:szCs w:val="21"/>
        </w:rPr>
        <w:t>X</w:t>
      </w:r>
      <w:r>
        <w:rPr>
          <w:rFonts w:hint="eastAsia"/>
          <w:szCs w:val="21"/>
        </w:rPr>
        <w:t>、</w:t>
      </w:r>
      <w:r>
        <w:rPr>
          <w:szCs w:val="21"/>
        </w:rPr>
        <w:t>Y</w:t>
      </w:r>
      <w:r>
        <w:rPr>
          <w:rFonts w:hint="eastAsia"/>
          <w:szCs w:val="21"/>
        </w:rPr>
        <w:t>值）公里为单位，</w:t>
      </w:r>
      <w:r>
        <w:rPr>
          <w:szCs w:val="21"/>
        </w:rPr>
        <w:t>X</w:t>
      </w:r>
      <w:r>
        <w:rPr>
          <w:rFonts w:hint="eastAsia"/>
          <w:szCs w:val="21"/>
        </w:rPr>
        <w:t>坐标在前</w:t>
      </w:r>
      <w:r>
        <w:rPr>
          <w:szCs w:val="21"/>
        </w:rPr>
        <w:t>Y</w:t>
      </w:r>
      <w:r>
        <w:rPr>
          <w:rFonts w:hint="eastAsia"/>
          <w:szCs w:val="21"/>
        </w:rPr>
        <w:t>坐标在后，中间以一短线连接，取小数点后</w:t>
      </w:r>
      <w:r>
        <w:rPr>
          <w:szCs w:val="21"/>
        </w:rPr>
        <w:t>1</w:t>
      </w:r>
      <w:r>
        <w:rPr>
          <w:rFonts w:hint="eastAsia"/>
          <w:szCs w:val="21"/>
        </w:rPr>
        <w:t>位数字，如</w:t>
      </w:r>
      <w:r>
        <w:rPr>
          <w:szCs w:val="21"/>
        </w:rPr>
        <w:t>“75.5-39.2”</w:t>
      </w:r>
      <w:r>
        <w:rPr>
          <w:rFonts w:hint="eastAsia"/>
          <w:szCs w:val="21"/>
        </w:rPr>
        <w:t>。</w:t>
      </w:r>
    </w:p>
    <w:p w:rsidR="00E35C25" w:rsidRDefault="00E35C25" w:rsidP="00E35C25">
      <w:pPr>
        <w:pStyle w:val="2"/>
        <w:spacing w:before="156"/>
        <w:rPr>
          <w:rFonts w:hAnsi="黑体"/>
          <w:b w:val="0"/>
        </w:rPr>
      </w:pPr>
      <w:bookmarkStart w:id="88" w:name="_Toc320044033"/>
      <w:bookmarkStart w:id="89" w:name="_Toc320047460"/>
      <w:bookmarkStart w:id="90" w:name="_Toc426120594"/>
      <w:r>
        <w:rPr>
          <w:rFonts w:hAnsi="黑体"/>
          <w:b w:val="0"/>
        </w:rPr>
        <w:t xml:space="preserve">4.8   </w:t>
      </w:r>
      <w:r>
        <w:rPr>
          <w:rFonts w:hAnsi="黑体" w:hint="eastAsia"/>
          <w:b w:val="0"/>
        </w:rPr>
        <w:t>成果</w:t>
      </w:r>
      <w:bookmarkEnd w:id="88"/>
      <w:bookmarkEnd w:id="89"/>
      <w:r>
        <w:rPr>
          <w:rFonts w:hAnsi="黑体" w:hint="eastAsia"/>
          <w:b w:val="0"/>
        </w:rPr>
        <w:t>提交</w:t>
      </w:r>
      <w:bookmarkEnd w:id="90"/>
    </w:p>
    <w:p w:rsidR="00E35C25" w:rsidRDefault="00E35C25" w:rsidP="00E35C25">
      <w:pPr>
        <w:spacing w:line="360" w:lineRule="auto"/>
        <w:ind w:firstLine="420"/>
        <w:rPr>
          <w:szCs w:val="21"/>
        </w:rPr>
      </w:pPr>
      <w:r>
        <w:rPr>
          <w:rFonts w:hint="eastAsia"/>
          <w:szCs w:val="21"/>
        </w:rPr>
        <w:t>项目完成后，应提交以下成果资料：</w:t>
      </w:r>
    </w:p>
    <w:p w:rsidR="00E35C25" w:rsidRDefault="00E35C25" w:rsidP="00E35C25">
      <w:pPr>
        <w:pStyle w:val="af1"/>
        <w:spacing w:before="156"/>
        <w:rPr>
          <w:rFonts w:hAnsi="黑体"/>
          <w:bCs/>
          <w:kern w:val="2"/>
        </w:rPr>
      </w:pPr>
      <w:r>
        <w:rPr>
          <w:rFonts w:hAnsi="黑体"/>
          <w:bCs/>
          <w:kern w:val="2"/>
        </w:rPr>
        <w:t xml:space="preserve">4.8.1  </w:t>
      </w:r>
      <w:r>
        <w:rPr>
          <w:rFonts w:hAnsi="黑体" w:hint="eastAsia"/>
          <w:bCs/>
          <w:kern w:val="2"/>
        </w:rPr>
        <w:t>文字部分</w:t>
      </w:r>
    </w:p>
    <w:p w:rsidR="00E35C25" w:rsidRDefault="00E35C25" w:rsidP="00E35C25">
      <w:pPr>
        <w:tabs>
          <w:tab w:val="left" w:pos="1680"/>
        </w:tabs>
        <w:adjustRightInd w:val="0"/>
        <w:snapToGrid w:val="0"/>
        <w:spacing w:line="360" w:lineRule="auto"/>
        <w:ind w:firstLineChars="100" w:firstLine="210"/>
        <w:jc w:val="left"/>
        <w:rPr>
          <w:bCs/>
          <w:szCs w:val="21"/>
        </w:rPr>
      </w:pPr>
      <w:r>
        <w:rPr>
          <w:bCs/>
          <w:szCs w:val="21"/>
        </w:rPr>
        <w:t xml:space="preserve">(1)  </w:t>
      </w:r>
      <w:r>
        <w:rPr>
          <w:rFonts w:hint="eastAsia"/>
          <w:bCs/>
          <w:szCs w:val="21"/>
        </w:rPr>
        <w:t>技术设计书（经业主批准）</w:t>
      </w:r>
      <w:r>
        <w:rPr>
          <w:bCs/>
          <w:szCs w:val="21"/>
        </w:rPr>
        <w:t>1</w:t>
      </w:r>
      <w:r>
        <w:rPr>
          <w:rFonts w:hint="eastAsia"/>
          <w:bCs/>
          <w:szCs w:val="21"/>
        </w:rPr>
        <w:t>份；</w:t>
      </w:r>
    </w:p>
    <w:p w:rsidR="00E35C25" w:rsidRDefault="00E35C25" w:rsidP="00E35C25">
      <w:pPr>
        <w:tabs>
          <w:tab w:val="left" w:pos="1680"/>
        </w:tabs>
        <w:adjustRightInd w:val="0"/>
        <w:snapToGrid w:val="0"/>
        <w:spacing w:line="360" w:lineRule="auto"/>
        <w:ind w:firstLineChars="100" w:firstLine="210"/>
        <w:jc w:val="left"/>
        <w:rPr>
          <w:bCs/>
          <w:szCs w:val="21"/>
        </w:rPr>
      </w:pPr>
      <w:r>
        <w:rPr>
          <w:bCs/>
          <w:szCs w:val="21"/>
        </w:rPr>
        <w:t xml:space="preserve">(2)  </w:t>
      </w:r>
      <w:r>
        <w:rPr>
          <w:rFonts w:hint="eastAsia"/>
          <w:bCs/>
          <w:szCs w:val="21"/>
        </w:rPr>
        <w:t>技术总结</w:t>
      </w:r>
      <w:r>
        <w:rPr>
          <w:bCs/>
          <w:szCs w:val="21"/>
        </w:rPr>
        <w:t>1</w:t>
      </w:r>
      <w:r>
        <w:rPr>
          <w:rFonts w:hint="eastAsia"/>
          <w:bCs/>
          <w:szCs w:val="21"/>
        </w:rPr>
        <w:t>份；</w:t>
      </w:r>
    </w:p>
    <w:p w:rsidR="00E35C25" w:rsidRDefault="00E35C25" w:rsidP="00E35C25">
      <w:pPr>
        <w:tabs>
          <w:tab w:val="left" w:pos="1680"/>
        </w:tabs>
        <w:adjustRightInd w:val="0"/>
        <w:snapToGrid w:val="0"/>
        <w:spacing w:line="360" w:lineRule="auto"/>
        <w:ind w:firstLineChars="100" w:firstLine="210"/>
        <w:jc w:val="left"/>
        <w:rPr>
          <w:bCs/>
          <w:szCs w:val="21"/>
        </w:rPr>
      </w:pPr>
      <w:r>
        <w:rPr>
          <w:bCs/>
          <w:szCs w:val="21"/>
        </w:rPr>
        <w:t xml:space="preserve">(3)  </w:t>
      </w:r>
      <w:r>
        <w:rPr>
          <w:rFonts w:hint="eastAsia"/>
          <w:bCs/>
          <w:szCs w:val="21"/>
        </w:rPr>
        <w:t>自检报告</w:t>
      </w:r>
      <w:r>
        <w:rPr>
          <w:bCs/>
          <w:szCs w:val="21"/>
        </w:rPr>
        <w:t>1</w:t>
      </w:r>
      <w:r>
        <w:rPr>
          <w:rFonts w:hint="eastAsia"/>
          <w:bCs/>
          <w:szCs w:val="21"/>
        </w:rPr>
        <w:t>份；</w:t>
      </w:r>
    </w:p>
    <w:p w:rsidR="00E35C25" w:rsidRDefault="00E35C25" w:rsidP="00E35C25">
      <w:pPr>
        <w:tabs>
          <w:tab w:val="left" w:pos="1680"/>
        </w:tabs>
        <w:adjustRightInd w:val="0"/>
        <w:snapToGrid w:val="0"/>
        <w:spacing w:line="360" w:lineRule="auto"/>
        <w:ind w:firstLineChars="100" w:firstLine="210"/>
        <w:jc w:val="left"/>
        <w:rPr>
          <w:bCs/>
          <w:szCs w:val="21"/>
        </w:rPr>
      </w:pPr>
      <w:r>
        <w:rPr>
          <w:bCs/>
          <w:szCs w:val="21"/>
        </w:rPr>
        <w:t xml:space="preserve">(4)  </w:t>
      </w:r>
      <w:r>
        <w:rPr>
          <w:rFonts w:hint="eastAsia"/>
          <w:bCs/>
          <w:szCs w:val="21"/>
        </w:rPr>
        <w:t>仪器鉴定证书</w:t>
      </w:r>
      <w:r>
        <w:rPr>
          <w:bCs/>
          <w:szCs w:val="21"/>
        </w:rPr>
        <w:t>1</w:t>
      </w:r>
      <w:r>
        <w:rPr>
          <w:rFonts w:hint="eastAsia"/>
          <w:bCs/>
          <w:szCs w:val="21"/>
        </w:rPr>
        <w:t>份。</w:t>
      </w:r>
    </w:p>
    <w:p w:rsidR="00E35C25" w:rsidRDefault="00E35C25" w:rsidP="00E35C25">
      <w:pPr>
        <w:pStyle w:val="af1"/>
        <w:spacing w:before="156"/>
        <w:rPr>
          <w:rFonts w:ascii="Times New Roman" w:hAnsi="Times New Roman"/>
          <w:bCs/>
          <w:kern w:val="2"/>
        </w:rPr>
      </w:pPr>
      <w:r>
        <w:rPr>
          <w:rFonts w:ascii="Times New Roman" w:hAnsi="Times New Roman"/>
          <w:bCs/>
          <w:kern w:val="2"/>
        </w:rPr>
        <w:t xml:space="preserve">4.8.2  </w:t>
      </w:r>
      <w:r>
        <w:rPr>
          <w:rFonts w:ascii="Times New Roman" w:hAnsi="Times New Roman" w:hint="eastAsia"/>
          <w:bCs/>
          <w:kern w:val="2"/>
        </w:rPr>
        <w:t>测绘成果部分</w:t>
      </w:r>
    </w:p>
    <w:p w:rsidR="00E35C25" w:rsidRDefault="00E35C25" w:rsidP="00E35C25">
      <w:pPr>
        <w:tabs>
          <w:tab w:val="left" w:pos="1680"/>
        </w:tabs>
        <w:adjustRightInd w:val="0"/>
        <w:snapToGrid w:val="0"/>
        <w:spacing w:line="360" w:lineRule="auto"/>
        <w:ind w:firstLineChars="100" w:firstLine="210"/>
        <w:jc w:val="left"/>
        <w:rPr>
          <w:bCs/>
          <w:szCs w:val="21"/>
        </w:rPr>
      </w:pPr>
      <w:r>
        <w:rPr>
          <w:bCs/>
          <w:szCs w:val="21"/>
        </w:rPr>
        <w:t xml:space="preserve">(1)  </w:t>
      </w:r>
      <w:proofErr w:type="gramStart"/>
      <w:r>
        <w:rPr>
          <w:rFonts w:hint="eastAsia"/>
          <w:bCs/>
          <w:szCs w:val="21"/>
        </w:rPr>
        <w:t>埋石点</w:t>
      </w:r>
      <w:proofErr w:type="gramEnd"/>
      <w:r>
        <w:rPr>
          <w:rFonts w:hint="eastAsia"/>
          <w:bCs/>
          <w:szCs w:val="21"/>
        </w:rPr>
        <w:t>点之记</w:t>
      </w:r>
      <w:r>
        <w:rPr>
          <w:bCs/>
          <w:szCs w:val="21"/>
        </w:rPr>
        <w:t>6</w:t>
      </w:r>
      <w:r>
        <w:rPr>
          <w:rFonts w:hint="eastAsia"/>
          <w:bCs/>
          <w:szCs w:val="21"/>
        </w:rPr>
        <w:t>份（含标石建造拍摄照片）；</w:t>
      </w:r>
    </w:p>
    <w:p w:rsidR="00E35C25" w:rsidRDefault="00E35C25" w:rsidP="00E35C25">
      <w:pPr>
        <w:tabs>
          <w:tab w:val="left" w:pos="1680"/>
        </w:tabs>
        <w:adjustRightInd w:val="0"/>
        <w:snapToGrid w:val="0"/>
        <w:spacing w:line="360" w:lineRule="auto"/>
        <w:ind w:firstLineChars="100" w:firstLine="210"/>
        <w:jc w:val="left"/>
        <w:rPr>
          <w:bCs/>
          <w:szCs w:val="21"/>
        </w:rPr>
      </w:pPr>
      <w:r>
        <w:rPr>
          <w:bCs/>
          <w:szCs w:val="21"/>
        </w:rPr>
        <w:t xml:space="preserve">(2)  </w:t>
      </w:r>
      <w:proofErr w:type="gramStart"/>
      <w:r>
        <w:rPr>
          <w:rFonts w:hint="eastAsia"/>
          <w:bCs/>
          <w:szCs w:val="21"/>
        </w:rPr>
        <w:t>埋石控制点</w:t>
      </w:r>
      <w:proofErr w:type="gramEnd"/>
      <w:r>
        <w:rPr>
          <w:rFonts w:hint="eastAsia"/>
          <w:bCs/>
          <w:szCs w:val="21"/>
        </w:rPr>
        <w:t>展点图、图幅结合表合成一幅；</w:t>
      </w:r>
    </w:p>
    <w:p w:rsidR="00E35C25" w:rsidRDefault="00E35C25" w:rsidP="00E35C25">
      <w:pPr>
        <w:tabs>
          <w:tab w:val="left" w:pos="1680"/>
        </w:tabs>
        <w:adjustRightInd w:val="0"/>
        <w:snapToGrid w:val="0"/>
        <w:spacing w:line="360" w:lineRule="auto"/>
        <w:ind w:firstLineChars="100" w:firstLine="210"/>
        <w:jc w:val="left"/>
        <w:rPr>
          <w:bCs/>
          <w:szCs w:val="21"/>
        </w:rPr>
      </w:pPr>
      <w:r>
        <w:rPr>
          <w:bCs/>
          <w:szCs w:val="21"/>
        </w:rPr>
        <w:t xml:space="preserve">(3)  </w:t>
      </w:r>
      <w:proofErr w:type="gramStart"/>
      <w:r>
        <w:rPr>
          <w:rFonts w:hint="eastAsia"/>
          <w:bCs/>
          <w:szCs w:val="21"/>
        </w:rPr>
        <w:t>埋石控制点</w:t>
      </w:r>
      <w:proofErr w:type="gramEnd"/>
      <w:r>
        <w:rPr>
          <w:rFonts w:hint="eastAsia"/>
          <w:bCs/>
          <w:szCs w:val="21"/>
        </w:rPr>
        <w:t>成果表</w:t>
      </w:r>
      <w:r>
        <w:rPr>
          <w:bCs/>
          <w:szCs w:val="21"/>
        </w:rPr>
        <w:t>1</w:t>
      </w:r>
      <w:r>
        <w:rPr>
          <w:rFonts w:hint="eastAsia"/>
          <w:bCs/>
          <w:szCs w:val="21"/>
        </w:rPr>
        <w:t>份；</w:t>
      </w:r>
    </w:p>
    <w:p w:rsidR="00E35C25" w:rsidRDefault="00E35C25" w:rsidP="00E35C25">
      <w:pPr>
        <w:tabs>
          <w:tab w:val="left" w:pos="1680"/>
        </w:tabs>
        <w:adjustRightInd w:val="0"/>
        <w:snapToGrid w:val="0"/>
        <w:spacing w:line="360" w:lineRule="auto"/>
        <w:ind w:firstLineChars="100" w:firstLine="210"/>
        <w:jc w:val="left"/>
        <w:rPr>
          <w:bCs/>
          <w:szCs w:val="21"/>
        </w:rPr>
      </w:pPr>
      <w:r>
        <w:rPr>
          <w:bCs/>
          <w:szCs w:val="21"/>
        </w:rPr>
        <w:t xml:space="preserve">(4)  </w:t>
      </w:r>
      <w:proofErr w:type="gramStart"/>
      <w:r>
        <w:rPr>
          <w:rFonts w:hint="eastAsia"/>
          <w:bCs/>
          <w:szCs w:val="21"/>
        </w:rPr>
        <w:t>埋石控制点</w:t>
      </w:r>
      <w:proofErr w:type="gramEnd"/>
      <w:r>
        <w:rPr>
          <w:rFonts w:hint="eastAsia"/>
          <w:bCs/>
          <w:szCs w:val="21"/>
        </w:rPr>
        <w:t>平差报告</w:t>
      </w:r>
      <w:r>
        <w:rPr>
          <w:bCs/>
          <w:szCs w:val="21"/>
        </w:rPr>
        <w:t>1</w:t>
      </w:r>
      <w:r>
        <w:rPr>
          <w:rFonts w:hint="eastAsia"/>
          <w:bCs/>
          <w:szCs w:val="21"/>
        </w:rPr>
        <w:t>份；</w:t>
      </w:r>
    </w:p>
    <w:p w:rsidR="00E35C25" w:rsidRDefault="00E35C25" w:rsidP="00E35C25">
      <w:pPr>
        <w:tabs>
          <w:tab w:val="left" w:pos="1680"/>
        </w:tabs>
        <w:adjustRightInd w:val="0"/>
        <w:snapToGrid w:val="0"/>
        <w:spacing w:line="360" w:lineRule="auto"/>
        <w:ind w:firstLineChars="100" w:firstLine="210"/>
        <w:jc w:val="left"/>
        <w:rPr>
          <w:bCs/>
          <w:szCs w:val="21"/>
        </w:rPr>
      </w:pPr>
      <w:r>
        <w:rPr>
          <w:bCs/>
          <w:szCs w:val="21"/>
        </w:rPr>
        <w:t xml:space="preserve">(5)  </w:t>
      </w:r>
      <w:r>
        <w:rPr>
          <w:rFonts w:hint="eastAsia"/>
          <w:bCs/>
          <w:szCs w:val="21"/>
        </w:rPr>
        <w:t>全野外测绘地形图纸质</w:t>
      </w:r>
      <w:r>
        <w:rPr>
          <w:bCs/>
          <w:szCs w:val="21"/>
        </w:rPr>
        <w:t>1</w:t>
      </w:r>
      <w:r>
        <w:rPr>
          <w:rFonts w:hint="eastAsia"/>
          <w:bCs/>
          <w:szCs w:val="21"/>
        </w:rPr>
        <w:t>份（</w:t>
      </w:r>
      <w:r>
        <w:rPr>
          <w:bCs/>
          <w:szCs w:val="21"/>
        </w:rPr>
        <w:t>A0</w:t>
      </w:r>
      <w:r>
        <w:rPr>
          <w:rFonts w:hint="eastAsia"/>
          <w:bCs/>
          <w:szCs w:val="21"/>
        </w:rPr>
        <w:t>纸张输出）。</w:t>
      </w:r>
    </w:p>
    <w:p w:rsidR="00E35C25" w:rsidRDefault="00E35C25" w:rsidP="00E35C25">
      <w:pPr>
        <w:pStyle w:val="af1"/>
        <w:spacing w:before="156"/>
        <w:rPr>
          <w:rFonts w:ascii="Times New Roman" w:hAnsi="Times New Roman"/>
          <w:bCs/>
          <w:kern w:val="2"/>
        </w:rPr>
      </w:pPr>
      <w:r>
        <w:rPr>
          <w:rFonts w:hAnsi="黑体"/>
          <w:bCs/>
          <w:kern w:val="2"/>
        </w:rPr>
        <w:t xml:space="preserve">4.8.3   </w:t>
      </w:r>
      <w:r>
        <w:rPr>
          <w:rFonts w:hAnsi="黑体" w:hint="eastAsia"/>
          <w:bCs/>
          <w:kern w:val="2"/>
        </w:rPr>
        <w:t>电子成</w:t>
      </w:r>
      <w:r>
        <w:rPr>
          <w:rFonts w:ascii="Times New Roman" w:hAnsi="Times New Roman" w:hint="eastAsia"/>
          <w:bCs/>
          <w:kern w:val="2"/>
        </w:rPr>
        <w:t>果部分</w:t>
      </w:r>
    </w:p>
    <w:p w:rsidR="00E35C25" w:rsidRDefault="00E35C25" w:rsidP="00E35C25">
      <w:pPr>
        <w:tabs>
          <w:tab w:val="left" w:pos="1680"/>
        </w:tabs>
        <w:adjustRightInd w:val="0"/>
        <w:snapToGrid w:val="0"/>
        <w:spacing w:line="360" w:lineRule="auto"/>
        <w:ind w:firstLineChars="100" w:firstLine="210"/>
        <w:jc w:val="left"/>
        <w:rPr>
          <w:bCs/>
          <w:szCs w:val="21"/>
        </w:rPr>
      </w:pPr>
      <w:r>
        <w:rPr>
          <w:bCs/>
          <w:szCs w:val="21"/>
        </w:rPr>
        <w:t xml:space="preserve">(1)   </w:t>
      </w:r>
      <w:r>
        <w:rPr>
          <w:rFonts w:hint="eastAsia"/>
          <w:bCs/>
          <w:szCs w:val="21"/>
        </w:rPr>
        <w:t>控制测量外业原始观测数据包；</w:t>
      </w:r>
    </w:p>
    <w:p w:rsidR="00E35C25" w:rsidRDefault="00E35C25" w:rsidP="00E35C25">
      <w:pPr>
        <w:tabs>
          <w:tab w:val="left" w:pos="1680"/>
        </w:tabs>
        <w:adjustRightInd w:val="0"/>
        <w:snapToGrid w:val="0"/>
        <w:spacing w:line="360" w:lineRule="auto"/>
        <w:ind w:firstLineChars="100" w:firstLine="210"/>
        <w:jc w:val="left"/>
        <w:rPr>
          <w:bCs/>
          <w:szCs w:val="21"/>
        </w:rPr>
      </w:pPr>
      <w:r>
        <w:rPr>
          <w:bCs/>
          <w:szCs w:val="21"/>
        </w:rPr>
        <w:t xml:space="preserve">(2)   </w:t>
      </w:r>
      <w:r>
        <w:rPr>
          <w:rFonts w:hint="eastAsia"/>
          <w:bCs/>
          <w:szCs w:val="21"/>
        </w:rPr>
        <w:t>全野外测绘标准分幅图；</w:t>
      </w:r>
    </w:p>
    <w:p w:rsidR="00E35C25" w:rsidRDefault="00E35C25" w:rsidP="00E35C25">
      <w:pPr>
        <w:tabs>
          <w:tab w:val="left" w:pos="1680"/>
        </w:tabs>
        <w:adjustRightInd w:val="0"/>
        <w:snapToGrid w:val="0"/>
        <w:spacing w:line="360" w:lineRule="auto"/>
        <w:ind w:firstLineChars="100" w:firstLine="210"/>
        <w:jc w:val="left"/>
        <w:rPr>
          <w:bCs/>
          <w:szCs w:val="21"/>
        </w:rPr>
      </w:pPr>
      <w:r>
        <w:rPr>
          <w:bCs/>
          <w:szCs w:val="21"/>
        </w:rPr>
        <w:t xml:space="preserve">(3)   </w:t>
      </w:r>
      <w:r>
        <w:rPr>
          <w:rFonts w:hint="eastAsia"/>
          <w:bCs/>
          <w:szCs w:val="21"/>
        </w:rPr>
        <w:t>全野外测绘地形总图；</w:t>
      </w:r>
    </w:p>
    <w:p w:rsidR="00E35C25" w:rsidRDefault="00E35C25" w:rsidP="00E35C25">
      <w:pPr>
        <w:tabs>
          <w:tab w:val="left" w:pos="1680"/>
        </w:tabs>
        <w:adjustRightInd w:val="0"/>
        <w:snapToGrid w:val="0"/>
        <w:spacing w:line="360" w:lineRule="auto"/>
        <w:ind w:firstLineChars="100" w:firstLine="210"/>
        <w:jc w:val="left"/>
        <w:rPr>
          <w:bCs/>
          <w:szCs w:val="21"/>
        </w:rPr>
      </w:pPr>
      <w:r>
        <w:rPr>
          <w:bCs/>
          <w:szCs w:val="21"/>
        </w:rPr>
        <w:t xml:space="preserve">(4)   </w:t>
      </w:r>
      <w:r>
        <w:rPr>
          <w:rFonts w:hint="eastAsia"/>
          <w:bCs/>
          <w:szCs w:val="21"/>
        </w:rPr>
        <w:t>项目区范围坐标提交（</w:t>
      </w:r>
      <w:r>
        <w:rPr>
          <w:bCs/>
          <w:szCs w:val="21"/>
        </w:rPr>
        <w:t>TXT</w:t>
      </w:r>
      <w:r>
        <w:rPr>
          <w:rFonts w:hint="eastAsia"/>
          <w:bCs/>
          <w:szCs w:val="21"/>
        </w:rPr>
        <w:t>格式，西安</w:t>
      </w:r>
      <w:r>
        <w:rPr>
          <w:bCs/>
          <w:szCs w:val="21"/>
        </w:rPr>
        <w:t>80</w:t>
      </w:r>
      <w:r>
        <w:rPr>
          <w:rFonts w:hint="eastAsia"/>
          <w:bCs/>
          <w:szCs w:val="21"/>
        </w:rPr>
        <w:t>坐标系格式）；</w:t>
      </w:r>
    </w:p>
    <w:p w:rsidR="00E35C25" w:rsidRDefault="00E35C25" w:rsidP="00E35C25">
      <w:pPr>
        <w:tabs>
          <w:tab w:val="left" w:pos="1680"/>
        </w:tabs>
        <w:adjustRightInd w:val="0"/>
        <w:snapToGrid w:val="0"/>
        <w:spacing w:line="360" w:lineRule="auto"/>
        <w:ind w:firstLineChars="100" w:firstLine="210"/>
        <w:jc w:val="left"/>
        <w:rPr>
          <w:bCs/>
          <w:szCs w:val="21"/>
        </w:rPr>
      </w:pPr>
      <w:r>
        <w:rPr>
          <w:bCs/>
          <w:szCs w:val="21"/>
        </w:rPr>
        <w:lastRenderedPageBreak/>
        <w:t>(5)   4.8.1</w:t>
      </w:r>
      <w:r>
        <w:rPr>
          <w:rFonts w:hint="eastAsia"/>
          <w:bCs/>
          <w:szCs w:val="21"/>
        </w:rPr>
        <w:t>和</w:t>
      </w:r>
      <w:r>
        <w:rPr>
          <w:bCs/>
          <w:szCs w:val="21"/>
        </w:rPr>
        <w:t>4.8.2</w:t>
      </w:r>
      <w:r>
        <w:rPr>
          <w:rFonts w:hint="eastAsia"/>
          <w:bCs/>
          <w:szCs w:val="21"/>
        </w:rPr>
        <w:t>所</w:t>
      </w:r>
      <w:proofErr w:type="gramStart"/>
      <w:r>
        <w:rPr>
          <w:rFonts w:hint="eastAsia"/>
          <w:bCs/>
          <w:szCs w:val="21"/>
        </w:rPr>
        <w:t>述电子</w:t>
      </w:r>
      <w:proofErr w:type="gramEnd"/>
      <w:r>
        <w:rPr>
          <w:rFonts w:hint="eastAsia"/>
          <w:bCs/>
          <w:szCs w:val="21"/>
        </w:rPr>
        <w:t>成果。</w:t>
      </w:r>
    </w:p>
    <w:p w:rsidR="00E35C25" w:rsidRDefault="00E35C25" w:rsidP="00E35C25">
      <w:pPr>
        <w:pStyle w:val="af1"/>
        <w:spacing w:before="156"/>
        <w:rPr>
          <w:rFonts w:hAnsi="黑体"/>
          <w:bCs/>
          <w:kern w:val="2"/>
        </w:rPr>
      </w:pPr>
      <w:r>
        <w:rPr>
          <w:rFonts w:hAnsi="黑体"/>
          <w:bCs/>
          <w:kern w:val="2"/>
        </w:rPr>
        <w:t xml:space="preserve">4.8.4   </w:t>
      </w:r>
      <w:r>
        <w:rPr>
          <w:rFonts w:hAnsi="黑体" w:hint="eastAsia"/>
          <w:bCs/>
          <w:kern w:val="2"/>
        </w:rPr>
        <w:t>成果提交</w:t>
      </w:r>
    </w:p>
    <w:p w:rsidR="00E35C25" w:rsidRDefault="00E35C25" w:rsidP="00E35C25">
      <w:pPr>
        <w:tabs>
          <w:tab w:val="left" w:pos="1680"/>
        </w:tabs>
        <w:spacing w:line="360" w:lineRule="auto"/>
        <w:ind w:firstLineChars="200" w:firstLine="420"/>
        <w:rPr>
          <w:szCs w:val="21"/>
        </w:rPr>
      </w:pPr>
      <w:r>
        <w:rPr>
          <w:szCs w:val="21"/>
        </w:rPr>
        <w:t>4.8.1</w:t>
      </w:r>
      <w:r>
        <w:rPr>
          <w:rFonts w:hint="eastAsia"/>
          <w:szCs w:val="21"/>
        </w:rPr>
        <w:t>、</w:t>
      </w:r>
      <w:r>
        <w:rPr>
          <w:szCs w:val="21"/>
        </w:rPr>
        <w:t>4.8.2</w:t>
      </w:r>
      <w:r>
        <w:rPr>
          <w:rFonts w:hint="eastAsia"/>
          <w:szCs w:val="21"/>
        </w:rPr>
        <w:t>按照要求提交纸质成果，</w:t>
      </w:r>
      <w:r>
        <w:rPr>
          <w:szCs w:val="21"/>
        </w:rPr>
        <w:t>4.8.3</w:t>
      </w:r>
      <w:r>
        <w:rPr>
          <w:rFonts w:hint="eastAsia"/>
          <w:szCs w:val="21"/>
        </w:rPr>
        <w:t>刻录光盘，均一式</w:t>
      </w:r>
      <w:r>
        <w:rPr>
          <w:szCs w:val="21"/>
        </w:rPr>
        <w:t>2</w:t>
      </w:r>
      <w:r>
        <w:rPr>
          <w:rFonts w:hint="eastAsia"/>
          <w:szCs w:val="21"/>
        </w:rPr>
        <w:t>份。</w:t>
      </w:r>
    </w:p>
    <w:p w:rsidR="00E35C25" w:rsidRDefault="00E35C25" w:rsidP="00E35C25">
      <w:pPr>
        <w:pStyle w:val="2"/>
        <w:spacing w:before="156"/>
        <w:rPr>
          <w:rFonts w:hAnsi="黑体"/>
          <w:b w:val="0"/>
        </w:rPr>
      </w:pPr>
      <w:bookmarkStart w:id="91" w:name="_Toc426120595"/>
      <w:r>
        <w:rPr>
          <w:rFonts w:hAnsi="黑体"/>
          <w:b w:val="0"/>
        </w:rPr>
        <w:t xml:space="preserve">4.9   </w:t>
      </w:r>
      <w:r>
        <w:rPr>
          <w:rFonts w:hAnsi="黑体" w:hint="eastAsia"/>
          <w:b w:val="0"/>
        </w:rPr>
        <w:t>信息报备中坐标提取要求</w:t>
      </w:r>
      <w:bookmarkEnd w:id="91"/>
    </w:p>
    <w:p w:rsidR="00E35C25" w:rsidRDefault="00E35C25" w:rsidP="00E35C25">
      <w:pPr>
        <w:pStyle w:val="af1"/>
        <w:spacing w:before="156"/>
        <w:rPr>
          <w:rFonts w:hAnsi="黑体"/>
          <w:bCs/>
          <w:kern w:val="2"/>
        </w:rPr>
      </w:pPr>
      <w:r>
        <w:rPr>
          <w:rFonts w:hAnsi="黑体"/>
          <w:bCs/>
          <w:kern w:val="2"/>
        </w:rPr>
        <w:t xml:space="preserve">4.9.1   </w:t>
      </w:r>
      <w:r>
        <w:rPr>
          <w:rFonts w:hAnsi="黑体" w:hint="eastAsia"/>
          <w:bCs/>
          <w:kern w:val="2"/>
        </w:rPr>
        <w:t>数据格式</w:t>
      </w:r>
    </w:p>
    <w:p w:rsidR="00E35C25" w:rsidRDefault="00E35C25" w:rsidP="00E35C25">
      <w:pPr>
        <w:pStyle w:val="af1"/>
        <w:spacing w:before="156"/>
        <w:ind w:firstLineChars="200" w:firstLine="640"/>
        <w:rPr>
          <w:rFonts w:hAnsi="黑体"/>
          <w:bCs/>
          <w:kern w:val="2"/>
        </w:rPr>
      </w:pPr>
      <w:r>
        <w:rPr>
          <w:szCs w:val="21"/>
        </w:rPr>
        <w:t>[</w:t>
      </w:r>
      <w:r>
        <w:rPr>
          <w:rFonts w:hint="eastAsia"/>
          <w:szCs w:val="21"/>
        </w:rPr>
        <w:t>属性描述</w:t>
      </w:r>
      <w:r>
        <w:rPr>
          <w:szCs w:val="21"/>
        </w:rPr>
        <w:t xml:space="preserve">] </w:t>
      </w:r>
    </w:p>
    <w:p w:rsidR="00E35C25" w:rsidRDefault="00E35C25" w:rsidP="00E35C25">
      <w:pPr>
        <w:tabs>
          <w:tab w:val="left" w:pos="1680"/>
        </w:tabs>
        <w:spacing w:line="360" w:lineRule="auto"/>
        <w:ind w:firstLineChars="200" w:firstLine="420"/>
        <w:rPr>
          <w:szCs w:val="21"/>
        </w:rPr>
      </w:pPr>
      <w:r>
        <w:rPr>
          <w:rFonts w:hint="eastAsia"/>
          <w:szCs w:val="21"/>
        </w:rPr>
        <w:t>坐标系</w:t>
      </w:r>
      <w:r>
        <w:rPr>
          <w:szCs w:val="21"/>
        </w:rPr>
        <w:t>=</w:t>
      </w:r>
    </w:p>
    <w:p w:rsidR="00E35C25" w:rsidRDefault="00E35C25" w:rsidP="00E35C25">
      <w:pPr>
        <w:tabs>
          <w:tab w:val="left" w:pos="1680"/>
        </w:tabs>
        <w:spacing w:line="360" w:lineRule="auto"/>
        <w:ind w:firstLineChars="200" w:firstLine="420"/>
        <w:rPr>
          <w:szCs w:val="21"/>
        </w:rPr>
      </w:pPr>
      <w:r>
        <w:rPr>
          <w:rFonts w:hint="eastAsia"/>
          <w:szCs w:val="21"/>
        </w:rPr>
        <w:t>几度分带</w:t>
      </w:r>
      <w:r>
        <w:rPr>
          <w:szCs w:val="21"/>
        </w:rPr>
        <w:t>=</w:t>
      </w:r>
    </w:p>
    <w:p w:rsidR="00E35C25" w:rsidRDefault="00E35C25" w:rsidP="00E35C25">
      <w:pPr>
        <w:tabs>
          <w:tab w:val="left" w:pos="1680"/>
        </w:tabs>
        <w:spacing w:line="360" w:lineRule="auto"/>
        <w:ind w:firstLineChars="200" w:firstLine="420"/>
        <w:rPr>
          <w:szCs w:val="21"/>
        </w:rPr>
      </w:pPr>
      <w:r>
        <w:rPr>
          <w:rFonts w:hint="eastAsia"/>
          <w:szCs w:val="21"/>
        </w:rPr>
        <w:t>投影类型</w:t>
      </w:r>
      <w:r>
        <w:rPr>
          <w:szCs w:val="21"/>
        </w:rPr>
        <w:t>=</w:t>
      </w:r>
    </w:p>
    <w:p w:rsidR="00E35C25" w:rsidRDefault="00E35C25" w:rsidP="00E35C25">
      <w:pPr>
        <w:tabs>
          <w:tab w:val="left" w:pos="1680"/>
        </w:tabs>
        <w:spacing w:line="360" w:lineRule="auto"/>
        <w:ind w:firstLineChars="200" w:firstLine="420"/>
        <w:rPr>
          <w:szCs w:val="21"/>
        </w:rPr>
      </w:pPr>
      <w:r>
        <w:rPr>
          <w:rFonts w:hint="eastAsia"/>
          <w:szCs w:val="21"/>
        </w:rPr>
        <w:t>计量单位</w:t>
      </w:r>
      <w:r>
        <w:rPr>
          <w:szCs w:val="21"/>
        </w:rPr>
        <w:t>=</w:t>
      </w:r>
    </w:p>
    <w:p w:rsidR="00E35C25" w:rsidRDefault="00E35C25" w:rsidP="00E35C25">
      <w:pPr>
        <w:tabs>
          <w:tab w:val="left" w:pos="1680"/>
        </w:tabs>
        <w:spacing w:line="360" w:lineRule="auto"/>
        <w:ind w:firstLineChars="200" w:firstLine="420"/>
        <w:rPr>
          <w:szCs w:val="21"/>
        </w:rPr>
      </w:pPr>
      <w:r>
        <w:rPr>
          <w:rFonts w:hint="eastAsia"/>
          <w:szCs w:val="21"/>
        </w:rPr>
        <w:t>带号</w:t>
      </w:r>
      <w:r>
        <w:rPr>
          <w:szCs w:val="21"/>
        </w:rPr>
        <w:t>=</w:t>
      </w:r>
    </w:p>
    <w:p w:rsidR="00E35C25" w:rsidRDefault="00E35C25" w:rsidP="00E35C25">
      <w:pPr>
        <w:tabs>
          <w:tab w:val="left" w:pos="1680"/>
        </w:tabs>
        <w:spacing w:line="360" w:lineRule="auto"/>
        <w:ind w:firstLineChars="200" w:firstLine="420"/>
        <w:rPr>
          <w:szCs w:val="21"/>
        </w:rPr>
      </w:pPr>
      <w:r>
        <w:rPr>
          <w:rFonts w:hint="eastAsia"/>
          <w:szCs w:val="21"/>
        </w:rPr>
        <w:t>精度</w:t>
      </w:r>
      <w:r>
        <w:rPr>
          <w:szCs w:val="21"/>
        </w:rPr>
        <w:t>=</w:t>
      </w:r>
    </w:p>
    <w:p w:rsidR="00E35C25" w:rsidRDefault="00E35C25" w:rsidP="00E35C25">
      <w:pPr>
        <w:tabs>
          <w:tab w:val="left" w:pos="1680"/>
        </w:tabs>
        <w:spacing w:line="360" w:lineRule="auto"/>
        <w:ind w:firstLineChars="200" w:firstLine="420"/>
        <w:rPr>
          <w:szCs w:val="21"/>
        </w:rPr>
      </w:pPr>
      <w:r>
        <w:rPr>
          <w:rFonts w:hint="eastAsia"/>
          <w:szCs w:val="21"/>
        </w:rPr>
        <w:t>转换参数</w:t>
      </w:r>
      <w:r>
        <w:rPr>
          <w:szCs w:val="21"/>
        </w:rPr>
        <w:t>=X</w:t>
      </w:r>
      <w:r>
        <w:rPr>
          <w:rFonts w:hint="eastAsia"/>
          <w:szCs w:val="21"/>
        </w:rPr>
        <w:t>平移</w:t>
      </w:r>
      <w:r>
        <w:rPr>
          <w:szCs w:val="21"/>
        </w:rPr>
        <w:t>,Y</w:t>
      </w:r>
      <w:r>
        <w:rPr>
          <w:rFonts w:hint="eastAsia"/>
          <w:szCs w:val="21"/>
        </w:rPr>
        <w:t>平移</w:t>
      </w:r>
      <w:r>
        <w:rPr>
          <w:szCs w:val="21"/>
        </w:rPr>
        <w:t>,Z</w:t>
      </w:r>
      <w:r>
        <w:rPr>
          <w:rFonts w:hint="eastAsia"/>
          <w:szCs w:val="21"/>
        </w:rPr>
        <w:t>平移</w:t>
      </w:r>
      <w:r>
        <w:rPr>
          <w:szCs w:val="21"/>
        </w:rPr>
        <w:t>,X</w:t>
      </w:r>
      <w:r>
        <w:rPr>
          <w:rFonts w:hint="eastAsia"/>
          <w:szCs w:val="21"/>
        </w:rPr>
        <w:t>旋转</w:t>
      </w:r>
      <w:r>
        <w:rPr>
          <w:szCs w:val="21"/>
        </w:rPr>
        <w:t>,Y</w:t>
      </w:r>
      <w:r>
        <w:rPr>
          <w:rFonts w:hint="eastAsia"/>
          <w:szCs w:val="21"/>
        </w:rPr>
        <w:t>旋转</w:t>
      </w:r>
      <w:r>
        <w:rPr>
          <w:szCs w:val="21"/>
        </w:rPr>
        <w:t>,Z</w:t>
      </w:r>
      <w:r>
        <w:rPr>
          <w:rFonts w:hint="eastAsia"/>
          <w:szCs w:val="21"/>
        </w:rPr>
        <w:t>旋转</w:t>
      </w:r>
      <w:r>
        <w:rPr>
          <w:szCs w:val="21"/>
        </w:rPr>
        <w:t>,</w:t>
      </w:r>
      <w:r>
        <w:rPr>
          <w:rFonts w:hint="eastAsia"/>
          <w:szCs w:val="21"/>
        </w:rPr>
        <w:t>尺度参数</w:t>
      </w:r>
    </w:p>
    <w:p w:rsidR="00E35C25" w:rsidRDefault="00E35C25" w:rsidP="00E35C25">
      <w:pPr>
        <w:tabs>
          <w:tab w:val="left" w:pos="1680"/>
        </w:tabs>
        <w:spacing w:line="360" w:lineRule="auto"/>
        <w:ind w:firstLineChars="200" w:firstLine="420"/>
        <w:rPr>
          <w:szCs w:val="21"/>
        </w:rPr>
      </w:pPr>
      <w:r>
        <w:rPr>
          <w:szCs w:val="21"/>
        </w:rPr>
        <w:t>[</w:t>
      </w:r>
      <w:r>
        <w:rPr>
          <w:rFonts w:hint="eastAsia"/>
          <w:szCs w:val="21"/>
        </w:rPr>
        <w:t>地块坐标</w:t>
      </w:r>
      <w:r>
        <w:rPr>
          <w:szCs w:val="21"/>
        </w:rPr>
        <w:t xml:space="preserve">] </w:t>
      </w:r>
    </w:p>
    <w:p w:rsidR="00E35C25" w:rsidRDefault="00E35C25" w:rsidP="00E35C25">
      <w:pPr>
        <w:tabs>
          <w:tab w:val="left" w:pos="1680"/>
        </w:tabs>
        <w:spacing w:line="360" w:lineRule="auto"/>
        <w:ind w:firstLineChars="200" w:firstLine="420"/>
        <w:rPr>
          <w:szCs w:val="21"/>
        </w:rPr>
      </w:pPr>
      <w:r>
        <w:rPr>
          <w:rFonts w:hint="eastAsia"/>
          <w:szCs w:val="21"/>
        </w:rPr>
        <w:t>界址点数</w:t>
      </w:r>
      <w:r>
        <w:rPr>
          <w:szCs w:val="21"/>
        </w:rPr>
        <w:t>,</w:t>
      </w:r>
      <w:r>
        <w:rPr>
          <w:rFonts w:hint="eastAsia"/>
          <w:szCs w:val="21"/>
        </w:rPr>
        <w:t>地块面积</w:t>
      </w:r>
      <w:r>
        <w:rPr>
          <w:szCs w:val="21"/>
        </w:rPr>
        <w:t>,</w:t>
      </w:r>
      <w:r>
        <w:rPr>
          <w:rFonts w:hint="eastAsia"/>
          <w:szCs w:val="21"/>
        </w:rPr>
        <w:t>地块编号</w:t>
      </w:r>
      <w:r>
        <w:rPr>
          <w:szCs w:val="21"/>
        </w:rPr>
        <w:t>,</w:t>
      </w:r>
      <w:r>
        <w:rPr>
          <w:rFonts w:hint="eastAsia"/>
          <w:szCs w:val="21"/>
        </w:rPr>
        <w:t>地块名称</w:t>
      </w:r>
      <w:r>
        <w:rPr>
          <w:szCs w:val="21"/>
        </w:rPr>
        <w:t>,</w:t>
      </w:r>
      <w:r>
        <w:rPr>
          <w:rFonts w:hint="eastAsia"/>
          <w:szCs w:val="21"/>
        </w:rPr>
        <w:t>记录图形属性</w:t>
      </w:r>
      <w:r>
        <w:rPr>
          <w:szCs w:val="21"/>
        </w:rPr>
        <w:t>(</w:t>
      </w:r>
      <w:r>
        <w:rPr>
          <w:rFonts w:hint="eastAsia"/>
          <w:szCs w:val="21"/>
        </w:rPr>
        <w:t>点、线、面</w:t>
      </w:r>
      <w:r>
        <w:rPr>
          <w:szCs w:val="21"/>
        </w:rPr>
        <w:t>),</w:t>
      </w:r>
      <w:r>
        <w:rPr>
          <w:rFonts w:hint="eastAsia"/>
          <w:szCs w:val="21"/>
        </w:rPr>
        <w:t>图幅号</w:t>
      </w:r>
      <w:r>
        <w:rPr>
          <w:szCs w:val="21"/>
        </w:rPr>
        <w:t>,</w:t>
      </w:r>
      <w:r>
        <w:rPr>
          <w:rFonts w:hint="eastAsia"/>
          <w:szCs w:val="21"/>
        </w:rPr>
        <w:t>地块用途</w:t>
      </w:r>
      <w:r>
        <w:rPr>
          <w:szCs w:val="21"/>
        </w:rPr>
        <w:t>,</w:t>
      </w:r>
      <w:r>
        <w:rPr>
          <w:rFonts w:hint="eastAsia"/>
          <w:szCs w:val="21"/>
        </w:rPr>
        <w:t>地类编码</w:t>
      </w:r>
      <w:r>
        <w:rPr>
          <w:szCs w:val="21"/>
        </w:rPr>
        <w:t>,@</w:t>
      </w:r>
    </w:p>
    <w:p w:rsidR="00E35C25" w:rsidRDefault="00E35C25" w:rsidP="00E35C25">
      <w:pPr>
        <w:tabs>
          <w:tab w:val="left" w:pos="1680"/>
        </w:tabs>
        <w:spacing w:line="360" w:lineRule="auto"/>
        <w:ind w:firstLineChars="200" w:firstLine="420"/>
        <w:rPr>
          <w:szCs w:val="21"/>
        </w:rPr>
      </w:pPr>
      <w:r>
        <w:rPr>
          <w:szCs w:val="21"/>
        </w:rPr>
        <w:t>{</w:t>
      </w:r>
      <w:r>
        <w:rPr>
          <w:rFonts w:hint="eastAsia"/>
          <w:szCs w:val="21"/>
        </w:rPr>
        <w:t>点号</w:t>
      </w:r>
      <w:r>
        <w:rPr>
          <w:szCs w:val="21"/>
        </w:rPr>
        <w:t>,</w:t>
      </w:r>
      <w:proofErr w:type="gramStart"/>
      <w:r>
        <w:rPr>
          <w:rFonts w:hint="eastAsia"/>
          <w:szCs w:val="21"/>
        </w:rPr>
        <w:t>地块圈号</w:t>
      </w:r>
      <w:proofErr w:type="gramEnd"/>
      <w:r>
        <w:rPr>
          <w:szCs w:val="21"/>
        </w:rPr>
        <w:t>,X</w:t>
      </w:r>
      <w:r>
        <w:rPr>
          <w:rFonts w:hint="eastAsia"/>
          <w:szCs w:val="21"/>
        </w:rPr>
        <w:t>坐标</w:t>
      </w:r>
      <w:r>
        <w:rPr>
          <w:szCs w:val="21"/>
        </w:rPr>
        <w:t>,Y</w:t>
      </w:r>
      <w:r>
        <w:rPr>
          <w:rFonts w:hint="eastAsia"/>
          <w:szCs w:val="21"/>
        </w:rPr>
        <w:t>坐标</w:t>
      </w:r>
    </w:p>
    <w:p w:rsidR="00E35C25" w:rsidRDefault="00E35C25" w:rsidP="00E35C25">
      <w:pPr>
        <w:tabs>
          <w:tab w:val="left" w:pos="1680"/>
        </w:tabs>
        <w:spacing w:line="360" w:lineRule="auto"/>
        <w:ind w:firstLineChars="200" w:firstLine="420"/>
        <w:rPr>
          <w:szCs w:val="21"/>
        </w:rPr>
      </w:pPr>
      <w:r>
        <w:rPr>
          <w:szCs w:val="21"/>
        </w:rPr>
        <w:t>...</w:t>
      </w:r>
    </w:p>
    <w:p w:rsidR="00E35C25" w:rsidRDefault="00E35C25" w:rsidP="00E35C25">
      <w:pPr>
        <w:tabs>
          <w:tab w:val="left" w:pos="1680"/>
        </w:tabs>
        <w:spacing w:line="360" w:lineRule="auto"/>
        <w:ind w:firstLineChars="200" w:firstLine="420"/>
        <w:rPr>
          <w:szCs w:val="21"/>
        </w:rPr>
      </w:pPr>
      <w:r>
        <w:rPr>
          <w:szCs w:val="21"/>
        </w:rPr>
        <w:t>...</w:t>
      </w:r>
    </w:p>
    <w:p w:rsidR="00E35C25" w:rsidRDefault="00E35C25" w:rsidP="00E35C25">
      <w:pPr>
        <w:tabs>
          <w:tab w:val="left" w:pos="1680"/>
        </w:tabs>
        <w:spacing w:line="360" w:lineRule="auto"/>
        <w:ind w:firstLineChars="200" w:firstLine="420"/>
        <w:rPr>
          <w:szCs w:val="21"/>
        </w:rPr>
      </w:pPr>
      <w:r>
        <w:rPr>
          <w:rFonts w:hint="eastAsia"/>
          <w:szCs w:val="21"/>
        </w:rPr>
        <w:t>点号</w:t>
      </w:r>
      <w:r>
        <w:rPr>
          <w:szCs w:val="21"/>
        </w:rPr>
        <w:t>,</w:t>
      </w:r>
      <w:proofErr w:type="gramStart"/>
      <w:r>
        <w:rPr>
          <w:rFonts w:hint="eastAsia"/>
          <w:szCs w:val="21"/>
        </w:rPr>
        <w:t>地块圈号</w:t>
      </w:r>
      <w:proofErr w:type="gramEnd"/>
      <w:r>
        <w:rPr>
          <w:szCs w:val="21"/>
        </w:rPr>
        <w:t>,X</w:t>
      </w:r>
      <w:r>
        <w:rPr>
          <w:rFonts w:hint="eastAsia"/>
          <w:szCs w:val="21"/>
        </w:rPr>
        <w:t>坐标</w:t>
      </w:r>
      <w:r>
        <w:rPr>
          <w:szCs w:val="21"/>
        </w:rPr>
        <w:t>,Y</w:t>
      </w:r>
      <w:r>
        <w:rPr>
          <w:rFonts w:hint="eastAsia"/>
          <w:szCs w:val="21"/>
        </w:rPr>
        <w:t>坐标</w:t>
      </w:r>
      <w:r>
        <w:rPr>
          <w:szCs w:val="21"/>
        </w:rPr>
        <w:t>}</w:t>
      </w:r>
    </w:p>
    <w:p w:rsidR="00E35C25" w:rsidRDefault="00E35C25" w:rsidP="00E35C25">
      <w:pPr>
        <w:tabs>
          <w:tab w:val="left" w:pos="1680"/>
        </w:tabs>
        <w:spacing w:line="360" w:lineRule="auto"/>
        <w:ind w:firstLineChars="200" w:firstLine="420"/>
        <w:rPr>
          <w:szCs w:val="21"/>
        </w:rPr>
      </w:pPr>
      <w:r>
        <w:rPr>
          <w:rFonts w:hint="eastAsia"/>
          <w:szCs w:val="21"/>
        </w:rPr>
        <w:t>界址点数</w:t>
      </w:r>
      <w:r>
        <w:rPr>
          <w:szCs w:val="21"/>
        </w:rPr>
        <w:t>,</w:t>
      </w:r>
      <w:r>
        <w:rPr>
          <w:rFonts w:hint="eastAsia"/>
          <w:szCs w:val="21"/>
        </w:rPr>
        <w:t>地块面积</w:t>
      </w:r>
      <w:r>
        <w:rPr>
          <w:szCs w:val="21"/>
        </w:rPr>
        <w:t>,</w:t>
      </w:r>
      <w:r>
        <w:rPr>
          <w:rFonts w:hint="eastAsia"/>
          <w:szCs w:val="21"/>
        </w:rPr>
        <w:t>地块编号</w:t>
      </w:r>
      <w:r>
        <w:rPr>
          <w:szCs w:val="21"/>
        </w:rPr>
        <w:t>,</w:t>
      </w:r>
      <w:r>
        <w:rPr>
          <w:rFonts w:hint="eastAsia"/>
          <w:szCs w:val="21"/>
        </w:rPr>
        <w:t>地块名称</w:t>
      </w:r>
      <w:r>
        <w:rPr>
          <w:szCs w:val="21"/>
        </w:rPr>
        <w:t>,</w:t>
      </w:r>
      <w:r>
        <w:rPr>
          <w:rFonts w:hint="eastAsia"/>
          <w:szCs w:val="21"/>
        </w:rPr>
        <w:t>记录图形属性</w:t>
      </w:r>
      <w:r>
        <w:rPr>
          <w:szCs w:val="21"/>
        </w:rPr>
        <w:t>(</w:t>
      </w:r>
      <w:r>
        <w:rPr>
          <w:rFonts w:hint="eastAsia"/>
          <w:szCs w:val="21"/>
        </w:rPr>
        <w:t>点、线、面</w:t>
      </w:r>
      <w:r>
        <w:rPr>
          <w:szCs w:val="21"/>
        </w:rPr>
        <w:t>),</w:t>
      </w:r>
      <w:r>
        <w:rPr>
          <w:rFonts w:hint="eastAsia"/>
          <w:szCs w:val="21"/>
        </w:rPr>
        <w:t>图幅号</w:t>
      </w:r>
      <w:r>
        <w:rPr>
          <w:szCs w:val="21"/>
        </w:rPr>
        <w:t>,</w:t>
      </w:r>
      <w:r>
        <w:rPr>
          <w:rFonts w:hint="eastAsia"/>
          <w:szCs w:val="21"/>
        </w:rPr>
        <w:t>地块用途</w:t>
      </w:r>
      <w:r>
        <w:rPr>
          <w:szCs w:val="21"/>
        </w:rPr>
        <w:t>,</w:t>
      </w:r>
      <w:r>
        <w:rPr>
          <w:rFonts w:hint="eastAsia"/>
          <w:szCs w:val="21"/>
        </w:rPr>
        <w:t>地类编码</w:t>
      </w:r>
      <w:r>
        <w:rPr>
          <w:szCs w:val="21"/>
        </w:rPr>
        <w:t>,@</w:t>
      </w:r>
    </w:p>
    <w:p w:rsidR="00E35C25" w:rsidRDefault="00E35C25" w:rsidP="00E35C25">
      <w:pPr>
        <w:tabs>
          <w:tab w:val="left" w:pos="1680"/>
        </w:tabs>
        <w:spacing w:line="360" w:lineRule="auto"/>
        <w:ind w:firstLineChars="200" w:firstLine="420"/>
        <w:rPr>
          <w:szCs w:val="21"/>
        </w:rPr>
      </w:pPr>
      <w:r>
        <w:rPr>
          <w:szCs w:val="21"/>
        </w:rPr>
        <w:t>{</w:t>
      </w:r>
      <w:r>
        <w:rPr>
          <w:rFonts w:hint="eastAsia"/>
          <w:szCs w:val="21"/>
        </w:rPr>
        <w:t>点号</w:t>
      </w:r>
      <w:r>
        <w:rPr>
          <w:szCs w:val="21"/>
        </w:rPr>
        <w:t>,</w:t>
      </w:r>
      <w:proofErr w:type="gramStart"/>
      <w:r>
        <w:rPr>
          <w:rFonts w:hint="eastAsia"/>
          <w:szCs w:val="21"/>
        </w:rPr>
        <w:t>地块圈号</w:t>
      </w:r>
      <w:proofErr w:type="gramEnd"/>
      <w:r>
        <w:rPr>
          <w:szCs w:val="21"/>
        </w:rPr>
        <w:t>,X</w:t>
      </w:r>
      <w:r>
        <w:rPr>
          <w:rFonts w:hint="eastAsia"/>
          <w:szCs w:val="21"/>
        </w:rPr>
        <w:t>坐标</w:t>
      </w:r>
      <w:r>
        <w:rPr>
          <w:szCs w:val="21"/>
        </w:rPr>
        <w:t>,Y</w:t>
      </w:r>
      <w:r>
        <w:rPr>
          <w:rFonts w:hint="eastAsia"/>
          <w:szCs w:val="21"/>
        </w:rPr>
        <w:t>坐标</w:t>
      </w:r>
    </w:p>
    <w:p w:rsidR="00E35C25" w:rsidRDefault="00E35C25" w:rsidP="00E35C25">
      <w:pPr>
        <w:tabs>
          <w:tab w:val="left" w:pos="1680"/>
        </w:tabs>
        <w:spacing w:line="360" w:lineRule="auto"/>
        <w:ind w:firstLineChars="200" w:firstLine="420"/>
        <w:rPr>
          <w:szCs w:val="21"/>
        </w:rPr>
      </w:pPr>
      <w:r>
        <w:rPr>
          <w:szCs w:val="21"/>
        </w:rPr>
        <w:t>...</w:t>
      </w:r>
    </w:p>
    <w:p w:rsidR="00E35C25" w:rsidRDefault="00E35C25" w:rsidP="00E35C25">
      <w:pPr>
        <w:tabs>
          <w:tab w:val="left" w:pos="1680"/>
        </w:tabs>
        <w:spacing w:line="360" w:lineRule="auto"/>
        <w:ind w:firstLineChars="200" w:firstLine="420"/>
        <w:rPr>
          <w:szCs w:val="21"/>
        </w:rPr>
      </w:pPr>
      <w:r>
        <w:rPr>
          <w:szCs w:val="21"/>
        </w:rPr>
        <w:t>...</w:t>
      </w:r>
    </w:p>
    <w:p w:rsidR="00E35C25" w:rsidRDefault="00E35C25" w:rsidP="00E35C25">
      <w:pPr>
        <w:tabs>
          <w:tab w:val="left" w:pos="1680"/>
        </w:tabs>
        <w:spacing w:line="360" w:lineRule="auto"/>
        <w:ind w:firstLineChars="200" w:firstLine="420"/>
        <w:rPr>
          <w:szCs w:val="21"/>
        </w:rPr>
      </w:pPr>
      <w:r>
        <w:rPr>
          <w:rFonts w:hint="eastAsia"/>
          <w:szCs w:val="21"/>
        </w:rPr>
        <w:t>点号</w:t>
      </w:r>
      <w:r>
        <w:rPr>
          <w:szCs w:val="21"/>
        </w:rPr>
        <w:t>,</w:t>
      </w:r>
      <w:proofErr w:type="gramStart"/>
      <w:r>
        <w:rPr>
          <w:rFonts w:hint="eastAsia"/>
          <w:szCs w:val="21"/>
        </w:rPr>
        <w:t>地块圈号</w:t>
      </w:r>
      <w:proofErr w:type="gramEnd"/>
      <w:r>
        <w:rPr>
          <w:szCs w:val="21"/>
        </w:rPr>
        <w:t>,X</w:t>
      </w:r>
      <w:r>
        <w:rPr>
          <w:rFonts w:hint="eastAsia"/>
          <w:szCs w:val="21"/>
        </w:rPr>
        <w:t>坐标</w:t>
      </w:r>
      <w:r>
        <w:rPr>
          <w:szCs w:val="21"/>
        </w:rPr>
        <w:t>,Y</w:t>
      </w:r>
      <w:r>
        <w:rPr>
          <w:rFonts w:hint="eastAsia"/>
          <w:szCs w:val="21"/>
        </w:rPr>
        <w:t>坐标</w:t>
      </w:r>
      <w:r>
        <w:rPr>
          <w:szCs w:val="21"/>
        </w:rPr>
        <w:t>}</w:t>
      </w:r>
    </w:p>
    <w:p w:rsidR="00E35C25" w:rsidRDefault="00E35C25" w:rsidP="00E35C25">
      <w:pPr>
        <w:tabs>
          <w:tab w:val="left" w:pos="1680"/>
        </w:tabs>
        <w:spacing w:line="360" w:lineRule="auto"/>
        <w:ind w:firstLineChars="200" w:firstLine="420"/>
        <w:rPr>
          <w:szCs w:val="21"/>
        </w:rPr>
      </w:pPr>
      <w:r>
        <w:rPr>
          <w:rFonts w:hint="eastAsia"/>
          <w:szCs w:val="21"/>
        </w:rPr>
        <w:t>例如：</w:t>
      </w:r>
      <w:r>
        <w:rPr>
          <w:szCs w:val="21"/>
        </w:rPr>
        <w:t>[</w:t>
      </w:r>
      <w:r>
        <w:rPr>
          <w:rFonts w:hint="eastAsia"/>
          <w:szCs w:val="21"/>
        </w:rPr>
        <w:t>属性描述</w:t>
      </w:r>
      <w:r>
        <w:rPr>
          <w:szCs w:val="21"/>
        </w:rPr>
        <w:t>]</w:t>
      </w:r>
    </w:p>
    <w:p w:rsidR="00E35C25" w:rsidRDefault="00E35C25" w:rsidP="00E35C25">
      <w:pPr>
        <w:tabs>
          <w:tab w:val="left" w:pos="1680"/>
        </w:tabs>
        <w:spacing w:line="360" w:lineRule="auto"/>
        <w:ind w:firstLineChars="200" w:firstLine="420"/>
        <w:rPr>
          <w:szCs w:val="21"/>
        </w:rPr>
      </w:pPr>
      <w:r>
        <w:rPr>
          <w:rFonts w:hint="eastAsia"/>
          <w:szCs w:val="21"/>
        </w:rPr>
        <w:t>格式版本号</w:t>
      </w:r>
      <w:r>
        <w:rPr>
          <w:szCs w:val="21"/>
        </w:rPr>
        <w:t>=</w:t>
      </w:r>
    </w:p>
    <w:p w:rsidR="00E35C25" w:rsidRDefault="00E35C25" w:rsidP="00E35C25">
      <w:pPr>
        <w:tabs>
          <w:tab w:val="left" w:pos="1680"/>
        </w:tabs>
        <w:spacing w:line="360" w:lineRule="auto"/>
        <w:ind w:firstLineChars="200" w:firstLine="420"/>
        <w:rPr>
          <w:szCs w:val="21"/>
        </w:rPr>
      </w:pPr>
      <w:r>
        <w:rPr>
          <w:rFonts w:hint="eastAsia"/>
          <w:szCs w:val="21"/>
        </w:rPr>
        <w:lastRenderedPageBreak/>
        <w:t>数据产生单位</w:t>
      </w:r>
      <w:r>
        <w:rPr>
          <w:szCs w:val="21"/>
        </w:rPr>
        <w:t>=XXXX</w:t>
      </w:r>
    </w:p>
    <w:p w:rsidR="00E35C25" w:rsidRDefault="00E35C25" w:rsidP="00E35C25">
      <w:pPr>
        <w:tabs>
          <w:tab w:val="left" w:pos="1680"/>
        </w:tabs>
        <w:spacing w:line="360" w:lineRule="auto"/>
        <w:ind w:firstLineChars="200" w:firstLine="420"/>
        <w:rPr>
          <w:szCs w:val="21"/>
        </w:rPr>
      </w:pPr>
      <w:r>
        <w:rPr>
          <w:rFonts w:hint="eastAsia"/>
          <w:szCs w:val="21"/>
        </w:rPr>
        <w:t>数据产生日期</w:t>
      </w:r>
      <w:r>
        <w:rPr>
          <w:szCs w:val="21"/>
        </w:rPr>
        <w:t>=XXXX-XX-XX</w:t>
      </w:r>
    </w:p>
    <w:p w:rsidR="00E35C25" w:rsidRDefault="00E35C25" w:rsidP="00E35C25">
      <w:pPr>
        <w:tabs>
          <w:tab w:val="left" w:pos="1680"/>
        </w:tabs>
        <w:spacing w:line="360" w:lineRule="auto"/>
        <w:ind w:firstLineChars="200" w:firstLine="420"/>
        <w:rPr>
          <w:szCs w:val="21"/>
        </w:rPr>
      </w:pPr>
      <w:r>
        <w:rPr>
          <w:rFonts w:hint="eastAsia"/>
          <w:szCs w:val="21"/>
        </w:rPr>
        <w:t>坐标系</w:t>
      </w:r>
      <w:r>
        <w:rPr>
          <w:szCs w:val="21"/>
        </w:rPr>
        <w:t>=80</w:t>
      </w:r>
      <w:r>
        <w:rPr>
          <w:rFonts w:hint="eastAsia"/>
          <w:szCs w:val="21"/>
        </w:rPr>
        <w:t>国家大地坐标系</w:t>
      </w:r>
    </w:p>
    <w:p w:rsidR="00E35C25" w:rsidRDefault="00E35C25" w:rsidP="00E35C25">
      <w:pPr>
        <w:tabs>
          <w:tab w:val="left" w:pos="1680"/>
        </w:tabs>
        <w:spacing w:line="360" w:lineRule="auto"/>
        <w:ind w:firstLineChars="200" w:firstLine="420"/>
        <w:rPr>
          <w:szCs w:val="21"/>
        </w:rPr>
      </w:pPr>
      <w:r>
        <w:rPr>
          <w:rFonts w:hint="eastAsia"/>
          <w:szCs w:val="21"/>
        </w:rPr>
        <w:t>几度分带</w:t>
      </w:r>
      <w:r>
        <w:rPr>
          <w:szCs w:val="21"/>
        </w:rPr>
        <w:t>=3</w:t>
      </w:r>
    </w:p>
    <w:p w:rsidR="00E35C25" w:rsidRDefault="00E35C25" w:rsidP="00E35C25">
      <w:pPr>
        <w:tabs>
          <w:tab w:val="left" w:pos="1680"/>
        </w:tabs>
        <w:spacing w:line="360" w:lineRule="auto"/>
        <w:ind w:firstLineChars="200" w:firstLine="420"/>
        <w:rPr>
          <w:szCs w:val="21"/>
        </w:rPr>
      </w:pPr>
      <w:r>
        <w:rPr>
          <w:rFonts w:hint="eastAsia"/>
          <w:szCs w:val="21"/>
        </w:rPr>
        <w:t>投影类型</w:t>
      </w:r>
      <w:r>
        <w:rPr>
          <w:szCs w:val="21"/>
        </w:rPr>
        <w:t>=</w:t>
      </w:r>
      <w:r>
        <w:rPr>
          <w:rFonts w:hint="eastAsia"/>
          <w:szCs w:val="21"/>
        </w:rPr>
        <w:t>高斯克吕格</w:t>
      </w:r>
    </w:p>
    <w:p w:rsidR="00E35C25" w:rsidRDefault="00E35C25" w:rsidP="00E35C25">
      <w:pPr>
        <w:tabs>
          <w:tab w:val="left" w:pos="1680"/>
        </w:tabs>
        <w:spacing w:line="360" w:lineRule="auto"/>
        <w:ind w:firstLineChars="200" w:firstLine="420"/>
        <w:rPr>
          <w:szCs w:val="21"/>
        </w:rPr>
      </w:pPr>
      <w:r>
        <w:rPr>
          <w:rFonts w:hint="eastAsia"/>
          <w:szCs w:val="21"/>
        </w:rPr>
        <w:t>计量单位</w:t>
      </w:r>
      <w:r>
        <w:rPr>
          <w:szCs w:val="21"/>
        </w:rPr>
        <w:t>=</w:t>
      </w:r>
      <w:r>
        <w:rPr>
          <w:rFonts w:hint="eastAsia"/>
          <w:szCs w:val="21"/>
        </w:rPr>
        <w:t>米</w:t>
      </w:r>
    </w:p>
    <w:p w:rsidR="00E35C25" w:rsidRDefault="00E35C25" w:rsidP="00E35C25">
      <w:pPr>
        <w:tabs>
          <w:tab w:val="left" w:pos="1680"/>
        </w:tabs>
        <w:spacing w:line="360" w:lineRule="auto"/>
        <w:ind w:firstLineChars="200" w:firstLine="420"/>
        <w:rPr>
          <w:szCs w:val="21"/>
        </w:rPr>
      </w:pPr>
      <w:r>
        <w:rPr>
          <w:rFonts w:hint="eastAsia"/>
          <w:szCs w:val="21"/>
        </w:rPr>
        <w:t>带号</w:t>
      </w:r>
      <w:r>
        <w:rPr>
          <w:szCs w:val="21"/>
        </w:rPr>
        <w:t>=XX</w:t>
      </w:r>
    </w:p>
    <w:p w:rsidR="00E35C25" w:rsidRDefault="00E35C25" w:rsidP="00E35C25">
      <w:pPr>
        <w:tabs>
          <w:tab w:val="left" w:pos="1680"/>
        </w:tabs>
        <w:spacing w:line="360" w:lineRule="auto"/>
        <w:ind w:firstLineChars="200" w:firstLine="420"/>
        <w:rPr>
          <w:szCs w:val="21"/>
        </w:rPr>
      </w:pPr>
      <w:r>
        <w:rPr>
          <w:rFonts w:hint="eastAsia"/>
          <w:szCs w:val="21"/>
        </w:rPr>
        <w:t>精度</w:t>
      </w:r>
      <w:r>
        <w:rPr>
          <w:szCs w:val="21"/>
        </w:rPr>
        <w:t>=0.01</w:t>
      </w:r>
    </w:p>
    <w:p w:rsidR="00E35C25" w:rsidRDefault="00E35C25" w:rsidP="00E35C25">
      <w:pPr>
        <w:tabs>
          <w:tab w:val="left" w:pos="1680"/>
        </w:tabs>
        <w:spacing w:line="360" w:lineRule="auto"/>
        <w:ind w:firstLineChars="200" w:firstLine="420"/>
        <w:rPr>
          <w:szCs w:val="21"/>
        </w:rPr>
      </w:pPr>
      <w:r>
        <w:rPr>
          <w:rFonts w:hint="eastAsia"/>
          <w:szCs w:val="21"/>
        </w:rPr>
        <w:t>转换参数</w:t>
      </w:r>
      <w:r>
        <w:rPr>
          <w:szCs w:val="21"/>
        </w:rPr>
        <w:t>=0,0,0,0,0,0,0</w:t>
      </w:r>
    </w:p>
    <w:p w:rsidR="00E35C25" w:rsidRDefault="00E35C25" w:rsidP="00E35C25">
      <w:pPr>
        <w:tabs>
          <w:tab w:val="left" w:pos="1680"/>
        </w:tabs>
        <w:spacing w:line="360" w:lineRule="auto"/>
        <w:ind w:firstLineChars="200" w:firstLine="420"/>
        <w:rPr>
          <w:szCs w:val="21"/>
        </w:rPr>
      </w:pPr>
      <w:r>
        <w:rPr>
          <w:szCs w:val="21"/>
        </w:rPr>
        <w:t>[</w:t>
      </w:r>
      <w:r>
        <w:rPr>
          <w:rFonts w:hint="eastAsia"/>
          <w:szCs w:val="21"/>
        </w:rPr>
        <w:t>地块坐标</w:t>
      </w:r>
      <w:r>
        <w:rPr>
          <w:szCs w:val="21"/>
        </w:rPr>
        <w:t>]</w:t>
      </w:r>
    </w:p>
    <w:p w:rsidR="00E35C25" w:rsidRDefault="00E35C25" w:rsidP="00E35C25">
      <w:pPr>
        <w:tabs>
          <w:tab w:val="left" w:pos="1680"/>
        </w:tabs>
        <w:spacing w:line="360" w:lineRule="auto"/>
        <w:ind w:firstLineChars="200" w:firstLine="420"/>
        <w:rPr>
          <w:szCs w:val="21"/>
        </w:rPr>
      </w:pPr>
      <w:r>
        <w:rPr>
          <w:rFonts w:hint="eastAsia"/>
          <w:szCs w:val="21"/>
        </w:rPr>
        <w:t>地块坐标点个数</w:t>
      </w:r>
      <w:r>
        <w:rPr>
          <w:szCs w:val="21"/>
        </w:rPr>
        <w:t>,</w:t>
      </w:r>
      <w:r>
        <w:rPr>
          <w:rFonts w:hint="eastAsia"/>
          <w:szCs w:val="21"/>
        </w:rPr>
        <w:t>地块面积</w:t>
      </w:r>
      <w:r>
        <w:rPr>
          <w:szCs w:val="21"/>
        </w:rPr>
        <w:t>,</w:t>
      </w:r>
      <w:r>
        <w:rPr>
          <w:rFonts w:hint="eastAsia"/>
          <w:szCs w:val="21"/>
        </w:rPr>
        <w:t>地块编号</w:t>
      </w:r>
      <w:r>
        <w:rPr>
          <w:szCs w:val="21"/>
        </w:rPr>
        <w:t>,XXXX</w:t>
      </w:r>
      <w:r>
        <w:rPr>
          <w:rFonts w:hint="eastAsia"/>
          <w:szCs w:val="21"/>
        </w:rPr>
        <w:t>土地整治项目第</w:t>
      </w:r>
      <w:r>
        <w:rPr>
          <w:szCs w:val="21"/>
        </w:rPr>
        <w:t>1</w:t>
      </w:r>
      <w:r>
        <w:rPr>
          <w:rFonts w:hint="eastAsia"/>
          <w:szCs w:val="21"/>
        </w:rPr>
        <w:t>块</w:t>
      </w:r>
      <w:r>
        <w:rPr>
          <w:szCs w:val="21"/>
        </w:rPr>
        <w:t>,</w:t>
      </w:r>
      <w:r>
        <w:rPr>
          <w:rFonts w:hint="eastAsia"/>
          <w:szCs w:val="21"/>
        </w:rPr>
        <w:t>面</w:t>
      </w:r>
      <w:r>
        <w:rPr>
          <w:szCs w:val="21"/>
        </w:rPr>
        <w:t>,</w:t>
      </w:r>
      <w:r>
        <w:rPr>
          <w:rFonts w:hint="eastAsia"/>
          <w:szCs w:val="21"/>
        </w:rPr>
        <w:t>所在图幅</w:t>
      </w:r>
      <w:r>
        <w:rPr>
          <w:szCs w:val="21"/>
        </w:rPr>
        <w:t>,</w:t>
      </w:r>
      <w:r>
        <w:rPr>
          <w:rFonts w:hint="eastAsia"/>
          <w:szCs w:val="21"/>
        </w:rPr>
        <w:t>土地整治</w:t>
      </w:r>
      <w:r>
        <w:rPr>
          <w:szCs w:val="21"/>
        </w:rPr>
        <w:t>,@</w:t>
      </w:r>
    </w:p>
    <w:p w:rsidR="00E35C25" w:rsidRDefault="00E35C25" w:rsidP="00E35C25">
      <w:pPr>
        <w:tabs>
          <w:tab w:val="left" w:pos="1680"/>
        </w:tabs>
        <w:spacing w:line="360" w:lineRule="auto"/>
        <w:ind w:leftChars="200" w:left="420" w:firstLineChars="150" w:firstLine="315"/>
        <w:jc w:val="center"/>
        <w:rPr>
          <w:szCs w:val="21"/>
        </w:rPr>
      </w:pPr>
      <w:r>
        <w:rPr>
          <w:szCs w:val="21"/>
        </w:rPr>
        <w:t>J1</w:t>
      </w:r>
      <w:proofErr w:type="gramStart"/>
      <w:r>
        <w:rPr>
          <w:szCs w:val="21"/>
        </w:rPr>
        <w:t>,1,2446036.22,36620529.37</w:t>
      </w:r>
      <w:proofErr w:type="gramEnd"/>
    </w:p>
    <w:p w:rsidR="00E35C25" w:rsidRDefault="00E35C25" w:rsidP="00E35C25">
      <w:pPr>
        <w:tabs>
          <w:tab w:val="left" w:pos="1680"/>
        </w:tabs>
        <w:spacing w:line="360" w:lineRule="auto"/>
        <w:ind w:leftChars="200" w:left="420" w:firstLineChars="150" w:firstLine="315"/>
        <w:jc w:val="center"/>
        <w:rPr>
          <w:szCs w:val="21"/>
        </w:rPr>
      </w:pPr>
      <w:r>
        <w:rPr>
          <w:szCs w:val="21"/>
        </w:rPr>
        <w:t>J2</w:t>
      </w:r>
      <w:proofErr w:type="gramStart"/>
      <w:r>
        <w:rPr>
          <w:szCs w:val="21"/>
        </w:rPr>
        <w:t>,1,2446011.54,36620550.13</w:t>
      </w:r>
      <w:proofErr w:type="gramEnd"/>
    </w:p>
    <w:p w:rsidR="00E35C25" w:rsidRDefault="00E35C25" w:rsidP="00E35C25">
      <w:pPr>
        <w:tabs>
          <w:tab w:val="left" w:pos="1680"/>
        </w:tabs>
        <w:spacing w:line="360" w:lineRule="auto"/>
        <w:ind w:leftChars="200" w:left="420" w:firstLineChars="150" w:firstLine="315"/>
        <w:jc w:val="center"/>
        <w:rPr>
          <w:szCs w:val="21"/>
        </w:rPr>
      </w:pPr>
      <w:r>
        <w:rPr>
          <w:szCs w:val="21"/>
        </w:rPr>
        <w:t>J3</w:t>
      </w:r>
      <w:proofErr w:type="gramStart"/>
      <w:r>
        <w:rPr>
          <w:szCs w:val="21"/>
        </w:rPr>
        <w:t>,1,2445998.62,36620561.28</w:t>
      </w:r>
      <w:proofErr w:type="gramEnd"/>
    </w:p>
    <w:p w:rsidR="00E35C25" w:rsidRDefault="00E35C25" w:rsidP="00E35C25">
      <w:pPr>
        <w:tabs>
          <w:tab w:val="left" w:pos="1680"/>
        </w:tabs>
        <w:spacing w:line="360" w:lineRule="auto"/>
        <w:ind w:leftChars="200" w:left="420" w:firstLineChars="150" w:firstLine="315"/>
        <w:jc w:val="center"/>
        <w:rPr>
          <w:szCs w:val="21"/>
        </w:rPr>
      </w:pPr>
      <w:r>
        <w:rPr>
          <w:szCs w:val="21"/>
        </w:rPr>
        <w:t>J1</w:t>
      </w:r>
      <w:proofErr w:type="gramStart"/>
      <w:r>
        <w:rPr>
          <w:szCs w:val="21"/>
        </w:rPr>
        <w:t>,1,2446036.22,36620529.37</w:t>
      </w:r>
      <w:proofErr w:type="gramEnd"/>
    </w:p>
    <w:p w:rsidR="00E35C25" w:rsidRDefault="00E35C25" w:rsidP="00E35C25">
      <w:pPr>
        <w:pStyle w:val="af1"/>
        <w:spacing w:before="156"/>
        <w:rPr>
          <w:rFonts w:hAnsi="黑体"/>
          <w:bCs/>
          <w:kern w:val="2"/>
        </w:rPr>
      </w:pPr>
      <w:r>
        <w:rPr>
          <w:rFonts w:hAnsi="黑体"/>
          <w:bCs/>
          <w:kern w:val="2"/>
        </w:rPr>
        <w:t xml:space="preserve">4.9.2   </w:t>
      </w:r>
      <w:r>
        <w:rPr>
          <w:rFonts w:hAnsi="黑体" w:hint="eastAsia"/>
          <w:bCs/>
          <w:kern w:val="2"/>
        </w:rPr>
        <w:t>注意事项</w:t>
      </w:r>
    </w:p>
    <w:p w:rsidR="00E35C25" w:rsidRDefault="00E35C25" w:rsidP="00E35C25">
      <w:pPr>
        <w:tabs>
          <w:tab w:val="left" w:pos="1680"/>
        </w:tabs>
        <w:spacing w:line="360" w:lineRule="auto"/>
        <w:ind w:firstLineChars="200" w:firstLine="420"/>
        <w:rPr>
          <w:szCs w:val="21"/>
        </w:rPr>
      </w:pPr>
      <w:r>
        <w:rPr>
          <w:rFonts w:hint="eastAsia"/>
          <w:szCs w:val="21"/>
        </w:rPr>
        <w:t>项目区为多个闭合圈时，应单独闭合，忌连成一个闭合圈。项目区边界不予拟合，界址点不可叠加（即不同界址点号</w:t>
      </w:r>
      <w:proofErr w:type="gramStart"/>
      <w:r>
        <w:rPr>
          <w:rFonts w:hint="eastAsia"/>
          <w:szCs w:val="21"/>
        </w:rPr>
        <w:t>出现同个坐标</w:t>
      </w:r>
      <w:proofErr w:type="gramEnd"/>
      <w:r>
        <w:rPr>
          <w:rFonts w:hint="eastAsia"/>
          <w:szCs w:val="21"/>
        </w:rPr>
        <w:t>值），界址点个数不宜超过</w:t>
      </w:r>
      <w:r>
        <w:rPr>
          <w:szCs w:val="21"/>
        </w:rPr>
        <w:t>5000</w:t>
      </w:r>
      <w:r>
        <w:rPr>
          <w:rFonts w:hint="eastAsia"/>
          <w:szCs w:val="21"/>
        </w:rPr>
        <w:t>个。所有的逗号分隔符都必须是英文输入法状态下的逗号；</w:t>
      </w:r>
      <w:proofErr w:type="gramStart"/>
      <w:r>
        <w:rPr>
          <w:rFonts w:hint="eastAsia"/>
          <w:szCs w:val="21"/>
        </w:rPr>
        <w:t>地块圈号不能</w:t>
      </w:r>
      <w:proofErr w:type="gramEnd"/>
      <w:r>
        <w:rPr>
          <w:rFonts w:hint="eastAsia"/>
          <w:szCs w:val="21"/>
        </w:rPr>
        <w:t>小于零；数据产生日期的格式为：</w:t>
      </w:r>
      <w:r>
        <w:rPr>
          <w:szCs w:val="21"/>
        </w:rPr>
        <w:t>2000-12-25</w:t>
      </w:r>
      <w:r>
        <w:rPr>
          <w:rFonts w:hint="eastAsia"/>
          <w:szCs w:val="21"/>
        </w:rPr>
        <w:t>；坐标系为</w:t>
      </w:r>
      <w:r>
        <w:rPr>
          <w:szCs w:val="21"/>
        </w:rPr>
        <w:t>1980</w:t>
      </w:r>
      <w:r>
        <w:rPr>
          <w:rFonts w:hint="eastAsia"/>
          <w:szCs w:val="21"/>
        </w:rPr>
        <w:t>西安坐标系；投影类型为高斯克吕格或等角多圆锥；分带为</w:t>
      </w:r>
      <w:r>
        <w:rPr>
          <w:szCs w:val="21"/>
        </w:rPr>
        <w:t>3</w:t>
      </w:r>
      <w:r>
        <w:rPr>
          <w:rFonts w:hint="eastAsia"/>
          <w:szCs w:val="21"/>
        </w:rPr>
        <w:t>度；带号、精度、转换参数、界址点数、地块面积、</w:t>
      </w:r>
      <w:proofErr w:type="gramStart"/>
      <w:r>
        <w:rPr>
          <w:rFonts w:hint="eastAsia"/>
          <w:szCs w:val="21"/>
        </w:rPr>
        <w:t>地块圈号</w:t>
      </w:r>
      <w:proofErr w:type="gramEnd"/>
      <w:r>
        <w:rPr>
          <w:szCs w:val="21"/>
        </w:rPr>
        <w:t>,X</w:t>
      </w:r>
      <w:r>
        <w:rPr>
          <w:rFonts w:hint="eastAsia"/>
          <w:szCs w:val="21"/>
        </w:rPr>
        <w:t>坐标</w:t>
      </w:r>
      <w:r>
        <w:rPr>
          <w:szCs w:val="21"/>
        </w:rPr>
        <w:t>,Y</w:t>
      </w:r>
      <w:r>
        <w:rPr>
          <w:rFonts w:hint="eastAsia"/>
          <w:szCs w:val="21"/>
        </w:rPr>
        <w:t>坐标必须为数字型；且不能用该（</w:t>
      </w:r>
      <w:r>
        <w:rPr>
          <w:szCs w:val="21"/>
        </w:rPr>
        <w:t>9999,000,000</w:t>
      </w:r>
      <w:r>
        <w:rPr>
          <w:rFonts w:hint="eastAsia"/>
          <w:szCs w:val="21"/>
        </w:rPr>
        <w:t>）方式表示；地块编号、地块名称、记录图形属性</w:t>
      </w:r>
      <w:r>
        <w:rPr>
          <w:szCs w:val="21"/>
        </w:rPr>
        <w:t>(</w:t>
      </w:r>
      <w:r>
        <w:rPr>
          <w:rFonts w:hint="eastAsia"/>
          <w:szCs w:val="21"/>
        </w:rPr>
        <w:t>点、线、面</w:t>
      </w:r>
      <w:r>
        <w:rPr>
          <w:szCs w:val="21"/>
        </w:rPr>
        <w:t>)</w:t>
      </w:r>
      <w:r>
        <w:rPr>
          <w:rFonts w:hint="eastAsia"/>
          <w:szCs w:val="21"/>
        </w:rPr>
        <w:t>、图幅号、地块用途、地类编码、点号的每项里不能含有</w:t>
      </w:r>
      <w:r>
        <w:rPr>
          <w:szCs w:val="21"/>
        </w:rPr>
        <w:t xml:space="preserve">“,” </w:t>
      </w:r>
      <w:r>
        <w:rPr>
          <w:rFonts w:hint="eastAsia"/>
          <w:szCs w:val="21"/>
        </w:rPr>
        <w:t>、</w:t>
      </w:r>
      <w:r>
        <w:rPr>
          <w:szCs w:val="21"/>
        </w:rPr>
        <w:t>“@”</w:t>
      </w:r>
      <w:r>
        <w:rPr>
          <w:rFonts w:hint="eastAsia"/>
          <w:szCs w:val="21"/>
        </w:rPr>
        <w:t>符号。</w:t>
      </w:r>
    </w:p>
    <w:p w:rsidR="00E35C25" w:rsidRDefault="00E35C25" w:rsidP="00E35C25">
      <w:pPr>
        <w:pStyle w:val="1"/>
        <w:rPr>
          <w:rFonts w:hAnsi="黑体"/>
          <w:b w:val="0"/>
          <w:szCs w:val="21"/>
        </w:rPr>
      </w:pPr>
      <w:bookmarkStart w:id="92" w:name="_Toc426120596"/>
      <w:r>
        <w:rPr>
          <w:rFonts w:hAnsi="黑体"/>
          <w:b w:val="0"/>
          <w:szCs w:val="21"/>
        </w:rPr>
        <w:t xml:space="preserve">5   </w:t>
      </w:r>
      <w:r>
        <w:rPr>
          <w:rFonts w:hAnsi="黑体" w:hint="eastAsia"/>
          <w:b w:val="0"/>
          <w:szCs w:val="21"/>
        </w:rPr>
        <w:t>地形测量成果检测方案</w:t>
      </w:r>
      <w:bookmarkEnd w:id="92"/>
    </w:p>
    <w:p w:rsidR="00E35C25" w:rsidRDefault="00E35C25" w:rsidP="00E35C25">
      <w:pPr>
        <w:pStyle w:val="2"/>
        <w:spacing w:before="156"/>
        <w:rPr>
          <w:rFonts w:hAnsi="黑体"/>
          <w:b w:val="0"/>
          <w:szCs w:val="21"/>
        </w:rPr>
      </w:pPr>
      <w:bookmarkStart w:id="93" w:name="_Toc360462757"/>
      <w:bookmarkStart w:id="94" w:name="_Toc426120597"/>
      <w:r>
        <w:rPr>
          <w:rFonts w:hAnsi="黑体"/>
          <w:b w:val="0"/>
          <w:szCs w:val="21"/>
        </w:rPr>
        <w:t xml:space="preserve">5.1  </w:t>
      </w:r>
      <w:r>
        <w:rPr>
          <w:rFonts w:hAnsi="黑体" w:hint="eastAsia"/>
          <w:b w:val="0"/>
          <w:szCs w:val="21"/>
        </w:rPr>
        <w:t>验收的基本规定</w:t>
      </w:r>
      <w:bookmarkEnd w:id="93"/>
      <w:bookmarkEnd w:id="94"/>
    </w:p>
    <w:p w:rsidR="00E35C25" w:rsidRDefault="00E35C25" w:rsidP="00E35C25">
      <w:pPr>
        <w:ind w:firstLine="420"/>
        <w:rPr>
          <w:szCs w:val="21"/>
        </w:rPr>
      </w:pPr>
      <w:r>
        <w:rPr>
          <w:rFonts w:hint="eastAsia"/>
          <w:szCs w:val="21"/>
        </w:rPr>
        <w:t>广西土地整治项目测绘外</w:t>
      </w:r>
      <w:proofErr w:type="gramStart"/>
      <w:r>
        <w:rPr>
          <w:rFonts w:hint="eastAsia"/>
          <w:szCs w:val="21"/>
        </w:rPr>
        <w:t>业成果</w:t>
      </w:r>
      <w:proofErr w:type="gramEnd"/>
      <w:r>
        <w:rPr>
          <w:rFonts w:hint="eastAsia"/>
          <w:szCs w:val="21"/>
        </w:rPr>
        <w:t>的验收工作，由项目承担单位组织实施，自治区国土资源厅对土地整治项目工程测量成果质量进行不定期的抽查。</w:t>
      </w:r>
    </w:p>
    <w:p w:rsidR="00E35C25" w:rsidRDefault="00E35C25" w:rsidP="00E35C25">
      <w:pPr>
        <w:pStyle w:val="af1"/>
        <w:spacing w:before="156"/>
        <w:rPr>
          <w:rFonts w:hAnsi="黑体"/>
          <w:bCs/>
          <w:kern w:val="44"/>
          <w:szCs w:val="21"/>
        </w:rPr>
      </w:pPr>
      <w:bookmarkStart w:id="95" w:name="_Toc360462758"/>
      <w:r>
        <w:rPr>
          <w:rFonts w:hAnsi="黑体"/>
          <w:bCs/>
          <w:kern w:val="44"/>
          <w:szCs w:val="21"/>
        </w:rPr>
        <w:lastRenderedPageBreak/>
        <w:t xml:space="preserve">5.1.1  </w:t>
      </w:r>
      <w:r>
        <w:rPr>
          <w:rFonts w:hAnsi="黑体" w:hint="eastAsia"/>
          <w:bCs/>
          <w:kern w:val="44"/>
          <w:szCs w:val="21"/>
        </w:rPr>
        <w:t>申请验收时应提交的资料</w:t>
      </w:r>
      <w:bookmarkEnd w:id="95"/>
    </w:p>
    <w:p w:rsidR="00E35C25" w:rsidRDefault="00E35C25" w:rsidP="00E35C25">
      <w:pPr>
        <w:ind w:firstLineChars="200" w:firstLine="420"/>
        <w:rPr>
          <w:szCs w:val="21"/>
        </w:rPr>
      </w:pPr>
      <w:r>
        <w:rPr>
          <w:rFonts w:hint="eastAsia"/>
          <w:szCs w:val="21"/>
        </w:rPr>
        <w:t>项目验收时提供的资料，按照</w:t>
      </w:r>
      <w:r>
        <w:rPr>
          <w:szCs w:val="21"/>
        </w:rPr>
        <w:t>4.8</w:t>
      </w:r>
      <w:r>
        <w:rPr>
          <w:rFonts w:hint="eastAsia"/>
          <w:szCs w:val="21"/>
        </w:rPr>
        <w:t>中关于成果提交的要求提供。</w:t>
      </w:r>
    </w:p>
    <w:p w:rsidR="00E35C25" w:rsidRDefault="00E35C25" w:rsidP="00E35C25">
      <w:pPr>
        <w:pStyle w:val="af1"/>
        <w:spacing w:before="156"/>
        <w:rPr>
          <w:rFonts w:hAnsi="黑体"/>
          <w:bCs/>
          <w:kern w:val="44"/>
          <w:szCs w:val="21"/>
        </w:rPr>
      </w:pPr>
      <w:bookmarkStart w:id="96" w:name="_Toc360462759"/>
      <w:r>
        <w:rPr>
          <w:rFonts w:hAnsi="黑体"/>
          <w:bCs/>
          <w:kern w:val="44"/>
          <w:szCs w:val="21"/>
        </w:rPr>
        <w:t xml:space="preserve">5.1.2  </w:t>
      </w:r>
      <w:r>
        <w:rPr>
          <w:rFonts w:hAnsi="黑体" w:hint="eastAsia"/>
          <w:bCs/>
          <w:kern w:val="44"/>
          <w:szCs w:val="21"/>
        </w:rPr>
        <w:t>验收抽样方法</w:t>
      </w:r>
      <w:bookmarkEnd w:id="96"/>
    </w:p>
    <w:p w:rsidR="00E35C25" w:rsidRDefault="00E35C25" w:rsidP="00E35C25">
      <w:pPr>
        <w:ind w:firstLine="420"/>
        <w:rPr>
          <w:szCs w:val="21"/>
        </w:rPr>
      </w:pPr>
      <w:r>
        <w:rPr>
          <w:rFonts w:hint="eastAsia"/>
          <w:szCs w:val="21"/>
        </w:rPr>
        <w:t>以单个项目成果为批成果，对</w:t>
      </w:r>
      <w:proofErr w:type="gramStart"/>
      <w:r>
        <w:rPr>
          <w:rFonts w:hint="eastAsia"/>
          <w:szCs w:val="21"/>
        </w:rPr>
        <w:t>批成果</w:t>
      </w:r>
      <w:proofErr w:type="gramEnd"/>
      <w:r>
        <w:rPr>
          <w:rFonts w:hint="eastAsia"/>
          <w:szCs w:val="21"/>
        </w:rPr>
        <w:t>中的控制测量成果、地形图，采取随机抽样的方法，兼顾均匀分布。地形图细部点平面精度和图面表征精度的检查以图幅为单位成果，按</w:t>
      </w:r>
      <w:r>
        <w:rPr>
          <w:szCs w:val="21"/>
        </w:rPr>
        <w:t>GB/T 24356-2009</w:t>
      </w:r>
      <w:r>
        <w:rPr>
          <w:rFonts w:hint="eastAsia"/>
          <w:szCs w:val="21"/>
        </w:rPr>
        <w:t>《测绘成果质量检查与验收》中表</w:t>
      </w:r>
      <w:r>
        <w:rPr>
          <w:szCs w:val="21"/>
        </w:rPr>
        <w:t>4</w:t>
      </w:r>
      <w:r>
        <w:rPr>
          <w:rFonts w:hint="eastAsia"/>
          <w:szCs w:val="21"/>
        </w:rPr>
        <w:t>规定的</w:t>
      </w:r>
      <w:proofErr w:type="gramStart"/>
      <w:r>
        <w:rPr>
          <w:rFonts w:hint="eastAsia"/>
          <w:szCs w:val="21"/>
        </w:rPr>
        <w:t>批量与</w:t>
      </w:r>
      <w:proofErr w:type="gramEnd"/>
      <w:r>
        <w:rPr>
          <w:rFonts w:hint="eastAsia"/>
          <w:szCs w:val="21"/>
        </w:rPr>
        <w:t>样本量对应的数量抽取样本进行内、外业检查。当样本内检查出现问题较多，且个别问题性质较严重时，应对样本以外的图幅实施概查。</w:t>
      </w:r>
    </w:p>
    <w:p w:rsidR="00E35C25" w:rsidRDefault="00E35C25" w:rsidP="00E35C25">
      <w:pPr>
        <w:ind w:firstLine="420"/>
        <w:rPr>
          <w:szCs w:val="21"/>
        </w:rPr>
      </w:pPr>
      <w:r>
        <w:rPr>
          <w:rFonts w:hint="eastAsia"/>
          <w:szCs w:val="21"/>
        </w:rPr>
        <w:t>验收工作时间安排：室内检查</w:t>
      </w:r>
      <w:r>
        <w:rPr>
          <w:szCs w:val="21"/>
        </w:rPr>
        <w:t>1</w:t>
      </w:r>
      <w:r>
        <w:rPr>
          <w:rFonts w:hint="eastAsia"/>
          <w:szCs w:val="21"/>
        </w:rPr>
        <w:t>个工作日，室外检查</w:t>
      </w:r>
      <w:r>
        <w:rPr>
          <w:szCs w:val="21"/>
        </w:rPr>
        <w:t>3</w:t>
      </w:r>
      <w:r>
        <w:rPr>
          <w:rFonts w:hint="eastAsia"/>
          <w:szCs w:val="21"/>
        </w:rPr>
        <w:t>个工作日，资料整理和出具报告</w:t>
      </w:r>
      <w:r>
        <w:rPr>
          <w:szCs w:val="21"/>
        </w:rPr>
        <w:t>1</w:t>
      </w:r>
      <w:r>
        <w:rPr>
          <w:rFonts w:hint="eastAsia"/>
          <w:szCs w:val="21"/>
        </w:rPr>
        <w:t>个工作日。</w:t>
      </w:r>
    </w:p>
    <w:p w:rsidR="00E35C25" w:rsidRDefault="00E35C25" w:rsidP="00E35C25">
      <w:pPr>
        <w:pStyle w:val="af1"/>
        <w:spacing w:before="156"/>
        <w:rPr>
          <w:rFonts w:hAnsi="黑体"/>
          <w:bCs/>
          <w:kern w:val="44"/>
          <w:szCs w:val="21"/>
        </w:rPr>
      </w:pPr>
      <w:bookmarkStart w:id="97" w:name="_Toc360462760"/>
      <w:r>
        <w:rPr>
          <w:rFonts w:hAnsi="黑体"/>
          <w:bCs/>
          <w:kern w:val="44"/>
          <w:szCs w:val="21"/>
        </w:rPr>
        <w:t xml:space="preserve">5.1.3  </w:t>
      </w:r>
      <w:r>
        <w:rPr>
          <w:rFonts w:hAnsi="黑体" w:hint="eastAsia"/>
          <w:bCs/>
          <w:kern w:val="44"/>
          <w:szCs w:val="21"/>
        </w:rPr>
        <w:t>质量问题处理</w:t>
      </w:r>
      <w:bookmarkEnd w:id="97"/>
    </w:p>
    <w:p w:rsidR="00E35C25" w:rsidRDefault="00E35C25" w:rsidP="00E35C25">
      <w:pPr>
        <w:ind w:firstLine="420"/>
        <w:rPr>
          <w:szCs w:val="21"/>
        </w:rPr>
      </w:pPr>
      <w:r>
        <w:rPr>
          <w:rFonts w:hint="eastAsia"/>
          <w:szCs w:val="21"/>
        </w:rPr>
        <w:t>在验收过程中，经验收结论为不合格的，项目测绘承担单位必须进行成果的全面返工，确保返工后的成果合格后，重新申请验收，返工及重新验收的费用由项目测绘承担单位承担。合格成果中存在质量问题，测绘单位必须进行修改，验收机构进行必要的复查。</w:t>
      </w:r>
    </w:p>
    <w:p w:rsidR="00E35C25" w:rsidRDefault="00E35C25" w:rsidP="00E35C25">
      <w:pPr>
        <w:pStyle w:val="2"/>
        <w:spacing w:before="156"/>
        <w:rPr>
          <w:rFonts w:hAnsi="黑体"/>
          <w:b w:val="0"/>
          <w:kern w:val="44"/>
          <w:szCs w:val="21"/>
        </w:rPr>
      </w:pPr>
      <w:bookmarkStart w:id="98" w:name="_Toc360462761"/>
      <w:bookmarkStart w:id="99" w:name="_Toc426120598"/>
      <w:r>
        <w:rPr>
          <w:rFonts w:hAnsi="黑体"/>
          <w:b w:val="0"/>
          <w:kern w:val="44"/>
          <w:szCs w:val="21"/>
        </w:rPr>
        <w:t xml:space="preserve">5.2  </w:t>
      </w:r>
      <w:r>
        <w:rPr>
          <w:rFonts w:hAnsi="黑体" w:hint="eastAsia"/>
          <w:b w:val="0"/>
          <w:kern w:val="44"/>
          <w:szCs w:val="21"/>
        </w:rPr>
        <w:t>检查内容</w:t>
      </w:r>
      <w:bookmarkEnd w:id="98"/>
      <w:bookmarkEnd w:id="99"/>
    </w:p>
    <w:p w:rsidR="00E35C25" w:rsidRDefault="00E35C25" w:rsidP="00E35C25">
      <w:pPr>
        <w:pStyle w:val="af1"/>
        <w:spacing w:before="156"/>
        <w:rPr>
          <w:rFonts w:hAnsi="黑体"/>
          <w:bCs/>
          <w:kern w:val="44"/>
          <w:szCs w:val="21"/>
        </w:rPr>
      </w:pPr>
      <w:bookmarkStart w:id="100" w:name="_Toc360462762"/>
      <w:r>
        <w:rPr>
          <w:rFonts w:hAnsi="黑体"/>
          <w:bCs/>
          <w:kern w:val="44"/>
          <w:szCs w:val="21"/>
        </w:rPr>
        <w:t xml:space="preserve">5.2.1  </w:t>
      </w:r>
      <w:r>
        <w:rPr>
          <w:rFonts w:hAnsi="黑体" w:hint="eastAsia"/>
          <w:bCs/>
          <w:kern w:val="44"/>
          <w:szCs w:val="21"/>
        </w:rPr>
        <w:t>文字资料</w:t>
      </w:r>
      <w:bookmarkEnd w:id="100"/>
    </w:p>
    <w:p w:rsidR="00E35C25" w:rsidRDefault="00E35C25" w:rsidP="00E35C25">
      <w:pPr>
        <w:ind w:firstLine="420"/>
        <w:rPr>
          <w:szCs w:val="21"/>
        </w:rPr>
      </w:pPr>
      <w:r>
        <w:rPr>
          <w:rFonts w:hint="eastAsia"/>
          <w:szCs w:val="21"/>
        </w:rPr>
        <w:t>文字资料主要检查齐全性和完整性，将错漏记录于检查记录表，格式见</w:t>
      </w:r>
      <w:hyperlink r:id="rId16" w:history="1">
        <w:r>
          <w:rPr>
            <w:rFonts w:hint="eastAsia"/>
          </w:rPr>
          <w:t>附录</w:t>
        </w:r>
        <w:r>
          <w:t>A</w:t>
        </w:r>
      </w:hyperlink>
      <w:r>
        <w:rPr>
          <w:rFonts w:hint="eastAsia"/>
          <w:szCs w:val="21"/>
        </w:rPr>
        <w:t>：《</w:t>
      </w:r>
      <w:r>
        <w:rPr>
          <w:szCs w:val="21"/>
        </w:rPr>
        <w:t>××</w:t>
      </w:r>
      <w:r>
        <w:rPr>
          <w:rFonts w:hint="eastAsia"/>
          <w:szCs w:val="21"/>
        </w:rPr>
        <w:t>县（区）</w:t>
      </w:r>
      <w:r>
        <w:rPr>
          <w:szCs w:val="21"/>
        </w:rPr>
        <w:t>××</w:t>
      </w:r>
      <w:r>
        <w:rPr>
          <w:rFonts w:hint="eastAsia"/>
          <w:szCs w:val="21"/>
        </w:rPr>
        <w:t>镇（乡）</w:t>
      </w:r>
      <w:r>
        <w:rPr>
          <w:szCs w:val="21"/>
        </w:rPr>
        <w:t>××</w:t>
      </w:r>
      <w:r>
        <w:rPr>
          <w:rFonts w:hint="eastAsia"/>
          <w:szCs w:val="21"/>
        </w:rPr>
        <w:t>土地整治项目测绘成果质量检查记录表》；错漏分类按照</w:t>
      </w:r>
      <w:r>
        <w:rPr>
          <w:szCs w:val="21"/>
        </w:rPr>
        <w:t>GB/T 24356-2009</w:t>
      </w:r>
      <w:r>
        <w:rPr>
          <w:rFonts w:hint="eastAsia"/>
          <w:szCs w:val="21"/>
        </w:rPr>
        <w:t>《测绘成果质量检查与验收》表</w:t>
      </w:r>
      <w:r>
        <w:rPr>
          <w:szCs w:val="21"/>
        </w:rPr>
        <w:t>42</w:t>
      </w:r>
      <w:r>
        <w:rPr>
          <w:rFonts w:hint="eastAsia"/>
          <w:szCs w:val="21"/>
        </w:rPr>
        <w:t>。检查内容如下：</w:t>
      </w:r>
    </w:p>
    <w:p w:rsidR="00E35C25" w:rsidRDefault="00E35C25" w:rsidP="00E35C25">
      <w:pPr>
        <w:pStyle w:val="a9"/>
        <w:spacing w:before="156"/>
        <w:ind w:firstLineChars="0" w:firstLine="0"/>
        <w:rPr>
          <w:rFonts w:ascii="Times New Roman" w:hAnsi="Times New Roman"/>
        </w:rPr>
      </w:pPr>
      <w:r>
        <w:rPr>
          <w:rFonts w:ascii="Times New Roman" w:hAnsi="Times New Roman"/>
        </w:rPr>
        <w:t xml:space="preserve">5.2.1.1  </w:t>
      </w:r>
      <w:r>
        <w:rPr>
          <w:rFonts w:ascii="Times New Roman" w:hAnsi="Times New Roman" w:hint="eastAsia"/>
        </w:rPr>
        <w:t>资料齐全性</w:t>
      </w:r>
    </w:p>
    <w:p w:rsidR="00E35C25" w:rsidRDefault="00E35C25" w:rsidP="00E35C25">
      <w:pPr>
        <w:pStyle w:val="a9"/>
        <w:spacing w:before="156"/>
        <w:ind w:firstLineChars="0" w:firstLine="0"/>
        <w:rPr>
          <w:rFonts w:ascii="Times New Roman" w:hAnsi="Times New Roman"/>
        </w:rPr>
      </w:pPr>
      <w:r>
        <w:rPr>
          <w:szCs w:val="21"/>
        </w:rPr>
        <w:t xml:space="preserve">5.2.1.1.1  </w:t>
      </w:r>
      <w:r>
        <w:rPr>
          <w:rFonts w:hint="eastAsia"/>
          <w:szCs w:val="21"/>
        </w:rPr>
        <w:t>文字部分</w:t>
      </w:r>
    </w:p>
    <w:p w:rsidR="00E35C25" w:rsidRDefault="00E35C25" w:rsidP="00E35C25">
      <w:pPr>
        <w:ind w:firstLine="420"/>
        <w:rPr>
          <w:szCs w:val="21"/>
        </w:rPr>
      </w:pPr>
      <w:r>
        <w:rPr>
          <w:szCs w:val="21"/>
        </w:rPr>
        <w:t>1.</w:t>
      </w:r>
      <w:r>
        <w:rPr>
          <w:rFonts w:hint="eastAsia"/>
          <w:szCs w:val="21"/>
        </w:rPr>
        <w:t>技术设计书（经业主单位批准）</w:t>
      </w:r>
      <w:r>
        <w:rPr>
          <w:szCs w:val="21"/>
        </w:rPr>
        <w:t>1</w:t>
      </w:r>
      <w:r>
        <w:rPr>
          <w:rFonts w:hint="eastAsia"/>
          <w:szCs w:val="21"/>
        </w:rPr>
        <w:t>份；</w:t>
      </w:r>
    </w:p>
    <w:p w:rsidR="00E35C25" w:rsidRDefault="00E35C25" w:rsidP="00E35C25">
      <w:pPr>
        <w:ind w:firstLine="420"/>
        <w:rPr>
          <w:szCs w:val="21"/>
        </w:rPr>
      </w:pPr>
      <w:r>
        <w:rPr>
          <w:szCs w:val="21"/>
        </w:rPr>
        <w:t>2.</w:t>
      </w:r>
      <w:r>
        <w:rPr>
          <w:rFonts w:hint="eastAsia"/>
          <w:szCs w:val="21"/>
        </w:rPr>
        <w:t>技术总结</w:t>
      </w:r>
      <w:r>
        <w:rPr>
          <w:szCs w:val="21"/>
        </w:rPr>
        <w:t>1</w:t>
      </w:r>
      <w:r>
        <w:rPr>
          <w:rFonts w:hint="eastAsia"/>
          <w:szCs w:val="21"/>
        </w:rPr>
        <w:t>份；</w:t>
      </w:r>
    </w:p>
    <w:p w:rsidR="00E35C25" w:rsidRDefault="00E35C25" w:rsidP="00E35C25">
      <w:pPr>
        <w:ind w:firstLine="420"/>
        <w:rPr>
          <w:szCs w:val="21"/>
        </w:rPr>
      </w:pPr>
      <w:r>
        <w:rPr>
          <w:szCs w:val="21"/>
        </w:rPr>
        <w:t>3.</w:t>
      </w:r>
      <w:r>
        <w:rPr>
          <w:rFonts w:hint="eastAsia"/>
          <w:szCs w:val="21"/>
        </w:rPr>
        <w:t>自检报告</w:t>
      </w:r>
      <w:r>
        <w:rPr>
          <w:szCs w:val="21"/>
        </w:rPr>
        <w:t>1</w:t>
      </w:r>
      <w:r>
        <w:rPr>
          <w:rFonts w:hint="eastAsia"/>
          <w:szCs w:val="21"/>
        </w:rPr>
        <w:t>份；</w:t>
      </w:r>
    </w:p>
    <w:p w:rsidR="00E35C25" w:rsidRDefault="00E35C25" w:rsidP="00E35C25">
      <w:pPr>
        <w:ind w:firstLine="420"/>
        <w:rPr>
          <w:szCs w:val="21"/>
        </w:rPr>
      </w:pPr>
      <w:r>
        <w:rPr>
          <w:szCs w:val="21"/>
        </w:rPr>
        <w:t>4.</w:t>
      </w:r>
      <w:r>
        <w:rPr>
          <w:rFonts w:hint="eastAsia"/>
          <w:szCs w:val="21"/>
        </w:rPr>
        <w:t>仪器鉴定证书</w:t>
      </w:r>
      <w:r>
        <w:rPr>
          <w:szCs w:val="21"/>
        </w:rPr>
        <w:t>1</w:t>
      </w:r>
      <w:r>
        <w:rPr>
          <w:rFonts w:hint="eastAsia"/>
          <w:szCs w:val="21"/>
        </w:rPr>
        <w:t>份。</w:t>
      </w:r>
    </w:p>
    <w:p w:rsidR="00E35C25" w:rsidRDefault="00E35C25" w:rsidP="00E35C25">
      <w:pPr>
        <w:spacing w:line="360" w:lineRule="auto"/>
        <w:rPr>
          <w:rFonts w:ascii="黑体" w:eastAsia="黑体" w:hAnsi="黑体"/>
          <w:szCs w:val="21"/>
        </w:rPr>
      </w:pPr>
      <w:r>
        <w:rPr>
          <w:rFonts w:ascii="黑体" w:eastAsia="黑体" w:hAnsi="黑体"/>
          <w:szCs w:val="21"/>
        </w:rPr>
        <w:t xml:space="preserve">5.2.1.1.2  </w:t>
      </w:r>
      <w:r>
        <w:rPr>
          <w:rFonts w:ascii="黑体" w:eastAsia="黑体" w:hAnsi="黑体" w:hint="eastAsia"/>
          <w:szCs w:val="21"/>
        </w:rPr>
        <w:t>测绘成果部分</w:t>
      </w:r>
    </w:p>
    <w:p w:rsidR="00E35C25" w:rsidRDefault="00E35C25" w:rsidP="00E35C25">
      <w:pPr>
        <w:ind w:firstLine="420"/>
        <w:rPr>
          <w:szCs w:val="21"/>
        </w:rPr>
      </w:pPr>
      <w:r>
        <w:rPr>
          <w:szCs w:val="21"/>
        </w:rPr>
        <w:t>1</w:t>
      </w:r>
      <w:proofErr w:type="gramStart"/>
      <w:r>
        <w:rPr>
          <w:rFonts w:hint="eastAsia"/>
          <w:szCs w:val="21"/>
        </w:rPr>
        <w:t>埋石点</w:t>
      </w:r>
      <w:proofErr w:type="gramEnd"/>
      <w:r>
        <w:rPr>
          <w:rFonts w:hint="eastAsia"/>
          <w:szCs w:val="21"/>
        </w:rPr>
        <w:t>点之记</w:t>
      </w:r>
      <w:r>
        <w:rPr>
          <w:szCs w:val="21"/>
        </w:rPr>
        <w:t>6</w:t>
      </w:r>
      <w:r>
        <w:rPr>
          <w:rFonts w:hint="eastAsia"/>
          <w:szCs w:val="21"/>
        </w:rPr>
        <w:t>份（含标石建造拍摄的照片）；</w:t>
      </w:r>
    </w:p>
    <w:p w:rsidR="00E35C25" w:rsidRDefault="00E35C25" w:rsidP="00E35C25">
      <w:pPr>
        <w:ind w:firstLine="420"/>
        <w:rPr>
          <w:szCs w:val="21"/>
        </w:rPr>
      </w:pPr>
      <w:r>
        <w:rPr>
          <w:szCs w:val="21"/>
        </w:rPr>
        <w:t>2.</w:t>
      </w:r>
      <w:proofErr w:type="gramStart"/>
      <w:r>
        <w:rPr>
          <w:rFonts w:hint="eastAsia"/>
          <w:szCs w:val="21"/>
        </w:rPr>
        <w:t>埋石控制点</w:t>
      </w:r>
      <w:proofErr w:type="gramEnd"/>
      <w:r>
        <w:rPr>
          <w:rFonts w:hint="eastAsia"/>
          <w:szCs w:val="21"/>
        </w:rPr>
        <w:t>展点图、图幅结合表合成一幅；</w:t>
      </w:r>
    </w:p>
    <w:p w:rsidR="00E35C25" w:rsidRDefault="00E35C25" w:rsidP="00E35C25">
      <w:pPr>
        <w:ind w:firstLine="420"/>
        <w:rPr>
          <w:szCs w:val="21"/>
        </w:rPr>
      </w:pPr>
      <w:r>
        <w:rPr>
          <w:szCs w:val="21"/>
        </w:rPr>
        <w:t>3.</w:t>
      </w:r>
      <w:proofErr w:type="gramStart"/>
      <w:r>
        <w:rPr>
          <w:rFonts w:hint="eastAsia"/>
          <w:szCs w:val="21"/>
        </w:rPr>
        <w:t>埋石控制点</w:t>
      </w:r>
      <w:proofErr w:type="gramEnd"/>
      <w:r>
        <w:rPr>
          <w:rFonts w:hint="eastAsia"/>
          <w:szCs w:val="21"/>
        </w:rPr>
        <w:t>成果表</w:t>
      </w:r>
      <w:r>
        <w:rPr>
          <w:szCs w:val="21"/>
        </w:rPr>
        <w:t>1</w:t>
      </w:r>
      <w:r>
        <w:rPr>
          <w:rFonts w:hint="eastAsia"/>
          <w:szCs w:val="21"/>
        </w:rPr>
        <w:t>份；</w:t>
      </w:r>
    </w:p>
    <w:p w:rsidR="00E35C25" w:rsidRDefault="00E35C25" w:rsidP="00E35C25">
      <w:pPr>
        <w:ind w:firstLine="420"/>
        <w:rPr>
          <w:szCs w:val="21"/>
        </w:rPr>
      </w:pPr>
      <w:r>
        <w:rPr>
          <w:szCs w:val="21"/>
        </w:rPr>
        <w:t>4.</w:t>
      </w:r>
      <w:proofErr w:type="gramStart"/>
      <w:r>
        <w:rPr>
          <w:rFonts w:hint="eastAsia"/>
          <w:szCs w:val="21"/>
        </w:rPr>
        <w:t>埋石控制点</w:t>
      </w:r>
      <w:proofErr w:type="gramEnd"/>
      <w:r>
        <w:rPr>
          <w:rFonts w:hint="eastAsia"/>
          <w:szCs w:val="21"/>
        </w:rPr>
        <w:t>平差报告</w:t>
      </w:r>
      <w:r>
        <w:rPr>
          <w:szCs w:val="21"/>
        </w:rPr>
        <w:t>1</w:t>
      </w:r>
      <w:r>
        <w:rPr>
          <w:rFonts w:hint="eastAsia"/>
          <w:szCs w:val="21"/>
        </w:rPr>
        <w:t>份；</w:t>
      </w:r>
    </w:p>
    <w:p w:rsidR="00E35C25" w:rsidRDefault="00E35C25" w:rsidP="00E35C25">
      <w:pPr>
        <w:ind w:firstLine="420"/>
        <w:rPr>
          <w:szCs w:val="21"/>
        </w:rPr>
      </w:pPr>
      <w:r>
        <w:rPr>
          <w:szCs w:val="21"/>
        </w:rPr>
        <w:t>5.</w:t>
      </w:r>
      <w:r>
        <w:rPr>
          <w:rFonts w:hint="eastAsia"/>
          <w:szCs w:val="21"/>
        </w:rPr>
        <w:t>全野外测绘地形图纸质</w:t>
      </w:r>
      <w:r>
        <w:rPr>
          <w:szCs w:val="21"/>
        </w:rPr>
        <w:t>1</w:t>
      </w:r>
      <w:r>
        <w:rPr>
          <w:rFonts w:hint="eastAsia"/>
          <w:szCs w:val="21"/>
        </w:rPr>
        <w:t>份（</w:t>
      </w:r>
      <w:r>
        <w:rPr>
          <w:szCs w:val="21"/>
        </w:rPr>
        <w:t>A0</w:t>
      </w:r>
      <w:r>
        <w:rPr>
          <w:rFonts w:hint="eastAsia"/>
          <w:szCs w:val="21"/>
        </w:rPr>
        <w:t>纸张输出）。</w:t>
      </w:r>
    </w:p>
    <w:p w:rsidR="00E35C25" w:rsidRDefault="00E35C25" w:rsidP="00E35C25">
      <w:pPr>
        <w:spacing w:line="360" w:lineRule="auto"/>
        <w:rPr>
          <w:rFonts w:eastAsia="黑体"/>
          <w:szCs w:val="21"/>
        </w:rPr>
      </w:pPr>
      <w:r>
        <w:rPr>
          <w:rFonts w:ascii="黑体" w:eastAsia="黑体" w:hAnsi="黑体"/>
          <w:szCs w:val="21"/>
        </w:rPr>
        <w:t xml:space="preserve">5.2.1.1.3  </w:t>
      </w:r>
      <w:r>
        <w:rPr>
          <w:rFonts w:ascii="黑体" w:eastAsia="黑体" w:hAnsi="黑体" w:hint="eastAsia"/>
          <w:szCs w:val="21"/>
        </w:rPr>
        <w:t>电子</w:t>
      </w:r>
      <w:r>
        <w:rPr>
          <w:rFonts w:eastAsia="黑体" w:hint="eastAsia"/>
          <w:szCs w:val="21"/>
        </w:rPr>
        <w:t>成果部分</w:t>
      </w:r>
    </w:p>
    <w:p w:rsidR="00E35C25" w:rsidRDefault="00E35C25" w:rsidP="00E35C25">
      <w:pPr>
        <w:ind w:firstLine="420"/>
        <w:rPr>
          <w:szCs w:val="21"/>
        </w:rPr>
      </w:pPr>
      <w:r>
        <w:rPr>
          <w:szCs w:val="21"/>
        </w:rPr>
        <w:t>1.</w:t>
      </w:r>
      <w:r>
        <w:rPr>
          <w:rFonts w:hint="eastAsia"/>
          <w:szCs w:val="21"/>
        </w:rPr>
        <w:t>外业原始观测数据包；</w:t>
      </w:r>
    </w:p>
    <w:p w:rsidR="00E35C25" w:rsidRDefault="00E35C25" w:rsidP="00E35C25">
      <w:pPr>
        <w:ind w:firstLine="420"/>
        <w:rPr>
          <w:szCs w:val="21"/>
        </w:rPr>
      </w:pPr>
      <w:r>
        <w:rPr>
          <w:szCs w:val="21"/>
        </w:rPr>
        <w:t>2.</w:t>
      </w:r>
      <w:r>
        <w:rPr>
          <w:rFonts w:hint="eastAsia"/>
          <w:szCs w:val="21"/>
        </w:rPr>
        <w:t>全野外测绘标准分幅图；</w:t>
      </w:r>
    </w:p>
    <w:p w:rsidR="00E35C25" w:rsidRDefault="00E35C25" w:rsidP="00E35C25">
      <w:pPr>
        <w:ind w:firstLine="420"/>
        <w:rPr>
          <w:szCs w:val="21"/>
        </w:rPr>
      </w:pPr>
      <w:r>
        <w:rPr>
          <w:szCs w:val="21"/>
        </w:rPr>
        <w:t>3.</w:t>
      </w:r>
      <w:r>
        <w:rPr>
          <w:rFonts w:hint="eastAsia"/>
          <w:szCs w:val="21"/>
        </w:rPr>
        <w:t>全野外测绘地形总图；</w:t>
      </w:r>
    </w:p>
    <w:p w:rsidR="00E35C25" w:rsidRDefault="00E35C25" w:rsidP="00E35C25">
      <w:pPr>
        <w:ind w:firstLine="420"/>
        <w:rPr>
          <w:szCs w:val="21"/>
        </w:rPr>
      </w:pPr>
      <w:r>
        <w:rPr>
          <w:szCs w:val="21"/>
        </w:rPr>
        <w:t>4.</w:t>
      </w:r>
      <w:r>
        <w:rPr>
          <w:rFonts w:hint="eastAsia"/>
          <w:szCs w:val="21"/>
        </w:rPr>
        <w:t>项目区范围坐标提交（</w:t>
      </w:r>
      <w:r>
        <w:rPr>
          <w:szCs w:val="21"/>
        </w:rPr>
        <w:t>TXT</w:t>
      </w:r>
      <w:r>
        <w:rPr>
          <w:rFonts w:hint="eastAsia"/>
          <w:szCs w:val="21"/>
        </w:rPr>
        <w:t>格式）；</w:t>
      </w:r>
    </w:p>
    <w:p w:rsidR="00E35C25" w:rsidRDefault="00E35C25" w:rsidP="00E35C25">
      <w:pPr>
        <w:ind w:firstLine="420"/>
        <w:rPr>
          <w:szCs w:val="21"/>
        </w:rPr>
      </w:pPr>
      <w:r>
        <w:rPr>
          <w:szCs w:val="21"/>
        </w:rPr>
        <w:t>5.</w:t>
      </w:r>
      <w:r>
        <w:rPr>
          <w:rFonts w:hint="eastAsia"/>
          <w:szCs w:val="21"/>
        </w:rPr>
        <w:t>《广西土地整治项目地形测绘技术规定》中的</w:t>
      </w:r>
      <w:r>
        <w:rPr>
          <w:szCs w:val="21"/>
        </w:rPr>
        <w:t>11.1</w:t>
      </w:r>
      <w:r>
        <w:rPr>
          <w:rFonts w:hint="eastAsia"/>
          <w:szCs w:val="21"/>
        </w:rPr>
        <w:t>和</w:t>
      </w:r>
      <w:r>
        <w:rPr>
          <w:szCs w:val="21"/>
        </w:rPr>
        <w:t>11.2</w:t>
      </w:r>
      <w:r>
        <w:rPr>
          <w:rFonts w:hint="eastAsia"/>
          <w:szCs w:val="21"/>
        </w:rPr>
        <w:t>所</w:t>
      </w:r>
      <w:proofErr w:type="gramStart"/>
      <w:r>
        <w:rPr>
          <w:rFonts w:hint="eastAsia"/>
          <w:szCs w:val="21"/>
        </w:rPr>
        <w:t>述电子</w:t>
      </w:r>
      <w:proofErr w:type="gramEnd"/>
      <w:r>
        <w:rPr>
          <w:rFonts w:hint="eastAsia"/>
          <w:szCs w:val="21"/>
        </w:rPr>
        <w:t>成果。</w:t>
      </w:r>
    </w:p>
    <w:p w:rsidR="00E35C25" w:rsidRDefault="00E35C25" w:rsidP="00E35C25">
      <w:pPr>
        <w:ind w:firstLine="420"/>
        <w:rPr>
          <w:szCs w:val="21"/>
        </w:rPr>
      </w:pPr>
      <w:r>
        <w:rPr>
          <w:szCs w:val="21"/>
        </w:rPr>
        <w:lastRenderedPageBreak/>
        <w:t>6.</w:t>
      </w:r>
      <w:r>
        <w:rPr>
          <w:rFonts w:hint="eastAsia"/>
          <w:szCs w:val="21"/>
        </w:rPr>
        <w:t>检查以上成果资料是否齐全。</w:t>
      </w:r>
    </w:p>
    <w:p w:rsidR="00E35C25" w:rsidRDefault="00E35C25" w:rsidP="00E35C25">
      <w:pPr>
        <w:pStyle w:val="a9"/>
        <w:spacing w:before="156"/>
        <w:ind w:firstLineChars="0" w:firstLine="0"/>
        <w:rPr>
          <w:rFonts w:hAnsi="黑体"/>
        </w:rPr>
      </w:pPr>
      <w:r>
        <w:rPr>
          <w:rFonts w:hAnsi="黑体"/>
        </w:rPr>
        <w:t xml:space="preserve">5.2.1.2  </w:t>
      </w:r>
      <w:r>
        <w:rPr>
          <w:rFonts w:hAnsi="黑体" w:hint="eastAsia"/>
        </w:rPr>
        <w:t>编写内容的完整性</w:t>
      </w:r>
    </w:p>
    <w:p w:rsidR="00E35C25" w:rsidRDefault="00E35C25" w:rsidP="00E35C25">
      <w:pPr>
        <w:spacing w:line="360" w:lineRule="auto"/>
        <w:rPr>
          <w:rFonts w:ascii="黑体" w:eastAsia="黑体" w:hAnsi="黑体"/>
          <w:szCs w:val="21"/>
        </w:rPr>
      </w:pPr>
      <w:r>
        <w:rPr>
          <w:rFonts w:ascii="黑体" w:eastAsia="黑体" w:hAnsi="黑体"/>
          <w:szCs w:val="21"/>
        </w:rPr>
        <w:t xml:space="preserve">5.2.1.2.1  </w:t>
      </w:r>
      <w:r>
        <w:rPr>
          <w:rFonts w:ascii="黑体" w:eastAsia="黑体" w:hAnsi="黑体" w:hint="eastAsia"/>
          <w:szCs w:val="21"/>
        </w:rPr>
        <w:t>技术设计书</w:t>
      </w:r>
    </w:p>
    <w:p w:rsidR="00E35C25" w:rsidRDefault="00E35C25" w:rsidP="00E35C25">
      <w:pPr>
        <w:ind w:firstLine="420"/>
        <w:rPr>
          <w:szCs w:val="21"/>
        </w:rPr>
      </w:pPr>
      <w:r>
        <w:rPr>
          <w:szCs w:val="21"/>
        </w:rPr>
        <w:t>1.</w:t>
      </w:r>
      <w:r>
        <w:rPr>
          <w:rFonts w:hint="eastAsia"/>
          <w:szCs w:val="21"/>
        </w:rPr>
        <w:t>概况：项目来源、目的和意义、工作内容、测区人文及地理概况；</w:t>
      </w:r>
    </w:p>
    <w:p w:rsidR="00E35C25" w:rsidRDefault="00E35C25" w:rsidP="00E35C25">
      <w:pPr>
        <w:ind w:firstLine="420"/>
        <w:rPr>
          <w:szCs w:val="21"/>
        </w:rPr>
      </w:pPr>
      <w:r>
        <w:rPr>
          <w:szCs w:val="21"/>
        </w:rPr>
        <w:t>2.</w:t>
      </w:r>
      <w:r>
        <w:rPr>
          <w:rFonts w:hint="eastAsia"/>
          <w:szCs w:val="21"/>
        </w:rPr>
        <w:t>项目依据：法律依据、技术依据、其他依据等；</w:t>
      </w:r>
    </w:p>
    <w:p w:rsidR="00E35C25" w:rsidRDefault="00E35C25" w:rsidP="00E35C25">
      <w:pPr>
        <w:ind w:firstLine="420"/>
        <w:rPr>
          <w:szCs w:val="21"/>
        </w:rPr>
      </w:pPr>
      <w:r>
        <w:rPr>
          <w:szCs w:val="21"/>
        </w:rPr>
        <w:t>3.</w:t>
      </w:r>
      <w:r>
        <w:rPr>
          <w:rFonts w:hint="eastAsia"/>
          <w:szCs w:val="21"/>
        </w:rPr>
        <w:t>已有资料情况：平面、高程控制点，图件等已有成果情况；</w:t>
      </w:r>
    </w:p>
    <w:p w:rsidR="00E35C25" w:rsidRDefault="00E35C25" w:rsidP="00E35C25">
      <w:pPr>
        <w:ind w:firstLine="420"/>
        <w:rPr>
          <w:szCs w:val="21"/>
        </w:rPr>
      </w:pPr>
      <w:r>
        <w:rPr>
          <w:szCs w:val="21"/>
        </w:rPr>
        <w:t>4.</w:t>
      </w:r>
      <w:r>
        <w:rPr>
          <w:rFonts w:hint="eastAsia"/>
          <w:szCs w:val="21"/>
        </w:rPr>
        <w:t>技术参数：空间参考系（坐标系统、高程基准、投影参数、图幅分幅），其他技术要求等；</w:t>
      </w:r>
    </w:p>
    <w:p w:rsidR="00E35C25" w:rsidRDefault="00E35C25" w:rsidP="00E35C25">
      <w:pPr>
        <w:ind w:firstLine="420"/>
        <w:rPr>
          <w:szCs w:val="21"/>
        </w:rPr>
      </w:pPr>
      <w:r>
        <w:rPr>
          <w:szCs w:val="21"/>
        </w:rPr>
        <w:t>5.</w:t>
      </w:r>
      <w:r>
        <w:rPr>
          <w:rFonts w:hint="eastAsia"/>
          <w:szCs w:val="21"/>
        </w:rPr>
        <w:t>技术路线和工艺流程；</w:t>
      </w:r>
    </w:p>
    <w:p w:rsidR="00E35C25" w:rsidRDefault="00E35C25" w:rsidP="00E35C25">
      <w:pPr>
        <w:ind w:firstLine="420"/>
        <w:rPr>
          <w:szCs w:val="21"/>
        </w:rPr>
      </w:pPr>
      <w:r>
        <w:rPr>
          <w:szCs w:val="21"/>
        </w:rPr>
        <w:t>6.</w:t>
      </w:r>
      <w:r>
        <w:rPr>
          <w:rFonts w:hint="eastAsia"/>
          <w:szCs w:val="21"/>
        </w:rPr>
        <w:t>各个工序的技术规定、要点；</w:t>
      </w:r>
    </w:p>
    <w:p w:rsidR="00E35C25" w:rsidRDefault="00E35C25" w:rsidP="00E35C25">
      <w:pPr>
        <w:ind w:firstLine="420"/>
        <w:rPr>
          <w:szCs w:val="21"/>
        </w:rPr>
      </w:pPr>
      <w:r>
        <w:rPr>
          <w:szCs w:val="21"/>
        </w:rPr>
        <w:t>7.</w:t>
      </w:r>
      <w:r>
        <w:rPr>
          <w:rFonts w:hint="eastAsia"/>
          <w:szCs w:val="21"/>
        </w:rPr>
        <w:t>安全生产、组织保障、人员设备投入、项目进度要求；</w:t>
      </w:r>
    </w:p>
    <w:p w:rsidR="00E35C25" w:rsidRDefault="00E35C25" w:rsidP="00E35C25">
      <w:pPr>
        <w:ind w:firstLine="420"/>
        <w:rPr>
          <w:szCs w:val="21"/>
        </w:rPr>
      </w:pPr>
      <w:r>
        <w:rPr>
          <w:szCs w:val="21"/>
        </w:rPr>
        <w:t>8.</w:t>
      </w:r>
      <w:r>
        <w:rPr>
          <w:rFonts w:hint="eastAsia"/>
          <w:szCs w:val="21"/>
        </w:rPr>
        <w:t>产品检查验收要求；</w:t>
      </w:r>
    </w:p>
    <w:p w:rsidR="00E35C25" w:rsidRDefault="00E35C25" w:rsidP="00E35C25">
      <w:pPr>
        <w:ind w:firstLine="420"/>
        <w:rPr>
          <w:szCs w:val="21"/>
        </w:rPr>
      </w:pPr>
      <w:r>
        <w:rPr>
          <w:szCs w:val="21"/>
        </w:rPr>
        <w:t>9.</w:t>
      </w:r>
      <w:r>
        <w:rPr>
          <w:rFonts w:hint="eastAsia"/>
          <w:szCs w:val="21"/>
        </w:rPr>
        <w:t>成果提交；</w:t>
      </w:r>
    </w:p>
    <w:p w:rsidR="00E35C25" w:rsidRDefault="00E35C25" w:rsidP="00E35C25">
      <w:pPr>
        <w:ind w:firstLine="420"/>
        <w:rPr>
          <w:szCs w:val="21"/>
        </w:rPr>
      </w:pPr>
      <w:r>
        <w:rPr>
          <w:szCs w:val="21"/>
        </w:rPr>
        <w:t>10.</w:t>
      </w:r>
      <w:r>
        <w:rPr>
          <w:rFonts w:hint="eastAsia"/>
          <w:szCs w:val="21"/>
        </w:rPr>
        <w:t>附件（踏勘报告等）。</w:t>
      </w:r>
    </w:p>
    <w:p w:rsidR="00E35C25" w:rsidRDefault="00E35C25" w:rsidP="00E35C25">
      <w:pPr>
        <w:spacing w:line="360" w:lineRule="auto"/>
        <w:rPr>
          <w:rFonts w:ascii="黑体" w:eastAsia="黑体" w:hAnsi="黑体"/>
          <w:szCs w:val="21"/>
        </w:rPr>
      </w:pPr>
      <w:r>
        <w:rPr>
          <w:rFonts w:ascii="黑体" w:eastAsia="黑体" w:hAnsi="黑体"/>
          <w:szCs w:val="21"/>
        </w:rPr>
        <w:t xml:space="preserve">5.2.1.2.2  </w:t>
      </w:r>
      <w:r>
        <w:rPr>
          <w:rFonts w:ascii="黑体" w:eastAsia="黑体" w:hAnsi="黑体" w:hint="eastAsia"/>
          <w:szCs w:val="21"/>
        </w:rPr>
        <w:t>自检报告</w:t>
      </w:r>
    </w:p>
    <w:p w:rsidR="00E35C25" w:rsidRDefault="00E35C25" w:rsidP="00E35C25">
      <w:pPr>
        <w:ind w:firstLine="420"/>
        <w:rPr>
          <w:szCs w:val="21"/>
        </w:rPr>
      </w:pPr>
      <w:r>
        <w:rPr>
          <w:szCs w:val="21"/>
        </w:rPr>
        <w:t>1.</w:t>
      </w:r>
      <w:r>
        <w:rPr>
          <w:rFonts w:hint="eastAsia"/>
          <w:szCs w:val="21"/>
        </w:rPr>
        <w:t>自检概况；</w:t>
      </w:r>
    </w:p>
    <w:p w:rsidR="00E35C25" w:rsidRDefault="00E35C25" w:rsidP="00E35C25">
      <w:pPr>
        <w:ind w:firstLine="420"/>
        <w:rPr>
          <w:szCs w:val="21"/>
        </w:rPr>
      </w:pPr>
      <w:r>
        <w:rPr>
          <w:szCs w:val="21"/>
        </w:rPr>
        <w:t>2.</w:t>
      </w:r>
      <w:r>
        <w:rPr>
          <w:rFonts w:hint="eastAsia"/>
          <w:szCs w:val="21"/>
        </w:rPr>
        <w:t>自查方法；</w:t>
      </w:r>
    </w:p>
    <w:p w:rsidR="00E35C25" w:rsidRDefault="00E35C25" w:rsidP="00E35C25">
      <w:pPr>
        <w:ind w:firstLine="420"/>
        <w:rPr>
          <w:szCs w:val="21"/>
        </w:rPr>
      </w:pPr>
      <w:r>
        <w:rPr>
          <w:szCs w:val="21"/>
        </w:rPr>
        <w:t>3.</w:t>
      </w:r>
      <w:r>
        <w:rPr>
          <w:rFonts w:hint="eastAsia"/>
          <w:szCs w:val="21"/>
        </w:rPr>
        <w:t>检查数量；</w:t>
      </w:r>
    </w:p>
    <w:p w:rsidR="00E35C25" w:rsidRDefault="00E35C25" w:rsidP="00E35C25">
      <w:pPr>
        <w:ind w:firstLine="420"/>
        <w:rPr>
          <w:szCs w:val="21"/>
        </w:rPr>
      </w:pPr>
      <w:r>
        <w:rPr>
          <w:szCs w:val="21"/>
        </w:rPr>
        <w:t>4.</w:t>
      </w:r>
      <w:r>
        <w:rPr>
          <w:rFonts w:hint="eastAsia"/>
          <w:szCs w:val="21"/>
        </w:rPr>
        <w:t>对成果的评价；</w:t>
      </w:r>
    </w:p>
    <w:p w:rsidR="00E35C25" w:rsidRDefault="00E35C25" w:rsidP="00E35C25">
      <w:pPr>
        <w:ind w:firstLine="420"/>
        <w:rPr>
          <w:szCs w:val="21"/>
        </w:rPr>
      </w:pPr>
      <w:r>
        <w:rPr>
          <w:szCs w:val="21"/>
        </w:rPr>
        <w:t>5.</w:t>
      </w:r>
      <w:r>
        <w:rPr>
          <w:rFonts w:hint="eastAsia"/>
          <w:szCs w:val="21"/>
        </w:rPr>
        <w:t>存在的主要问题及处理方法。</w:t>
      </w:r>
    </w:p>
    <w:p w:rsidR="00E35C25" w:rsidRDefault="00E35C25" w:rsidP="00E35C25">
      <w:pPr>
        <w:spacing w:line="360" w:lineRule="auto"/>
        <w:rPr>
          <w:rFonts w:ascii="黑体" w:eastAsia="黑体" w:hAnsi="黑体"/>
          <w:szCs w:val="21"/>
        </w:rPr>
      </w:pPr>
      <w:r>
        <w:rPr>
          <w:rFonts w:ascii="黑体" w:eastAsia="黑体" w:hAnsi="黑体"/>
          <w:szCs w:val="21"/>
        </w:rPr>
        <w:t xml:space="preserve">5.2.1.2.3  </w:t>
      </w:r>
      <w:r>
        <w:rPr>
          <w:rFonts w:ascii="黑体" w:eastAsia="黑体" w:hAnsi="黑体" w:hint="eastAsia"/>
          <w:szCs w:val="21"/>
        </w:rPr>
        <w:t>技术总结</w:t>
      </w:r>
    </w:p>
    <w:p w:rsidR="00E35C25" w:rsidRDefault="00E35C25" w:rsidP="00E35C25">
      <w:pPr>
        <w:ind w:firstLine="420"/>
        <w:rPr>
          <w:szCs w:val="21"/>
        </w:rPr>
      </w:pPr>
      <w:r>
        <w:rPr>
          <w:szCs w:val="21"/>
        </w:rPr>
        <w:t>1.</w:t>
      </w:r>
      <w:r>
        <w:rPr>
          <w:rFonts w:hint="eastAsia"/>
          <w:szCs w:val="21"/>
        </w:rPr>
        <w:t>概述：项目来源、测区概况、项目工作量、项目完成时间；</w:t>
      </w:r>
    </w:p>
    <w:p w:rsidR="00E35C25" w:rsidRDefault="00E35C25" w:rsidP="00E35C25">
      <w:pPr>
        <w:ind w:firstLine="420"/>
        <w:rPr>
          <w:szCs w:val="21"/>
        </w:rPr>
      </w:pPr>
      <w:r>
        <w:rPr>
          <w:szCs w:val="21"/>
        </w:rPr>
        <w:t>2.</w:t>
      </w:r>
      <w:r>
        <w:rPr>
          <w:rFonts w:hint="eastAsia"/>
          <w:szCs w:val="21"/>
        </w:rPr>
        <w:t>工作依据：法律依据、技术依据、其他依据的执行情况及其变更；</w:t>
      </w:r>
    </w:p>
    <w:p w:rsidR="00E35C25" w:rsidRDefault="00E35C25" w:rsidP="00E35C25">
      <w:pPr>
        <w:ind w:firstLine="420"/>
        <w:rPr>
          <w:szCs w:val="21"/>
        </w:rPr>
      </w:pPr>
      <w:r>
        <w:rPr>
          <w:szCs w:val="21"/>
        </w:rPr>
        <w:t>3.</w:t>
      </w:r>
      <w:r>
        <w:rPr>
          <w:rFonts w:hint="eastAsia"/>
          <w:szCs w:val="21"/>
        </w:rPr>
        <w:t>已有资料利用情况：平面、高程控制点，图件等已有成果利用情况；</w:t>
      </w:r>
    </w:p>
    <w:p w:rsidR="00E35C25" w:rsidRDefault="00E35C25" w:rsidP="00E35C25">
      <w:pPr>
        <w:ind w:firstLine="420"/>
        <w:rPr>
          <w:szCs w:val="21"/>
        </w:rPr>
      </w:pPr>
      <w:r>
        <w:rPr>
          <w:szCs w:val="21"/>
        </w:rPr>
        <w:t>4.</w:t>
      </w:r>
      <w:r>
        <w:rPr>
          <w:rFonts w:hint="eastAsia"/>
          <w:szCs w:val="21"/>
        </w:rPr>
        <w:t>技术参数：数学基础、投影分带、测区中央子午线、其他技术参数等；</w:t>
      </w:r>
    </w:p>
    <w:p w:rsidR="00E35C25" w:rsidRDefault="00E35C25" w:rsidP="00E35C25">
      <w:pPr>
        <w:ind w:firstLine="420"/>
        <w:rPr>
          <w:szCs w:val="21"/>
        </w:rPr>
      </w:pPr>
      <w:r>
        <w:rPr>
          <w:szCs w:val="21"/>
        </w:rPr>
        <w:t>5.</w:t>
      </w:r>
      <w:r>
        <w:rPr>
          <w:rFonts w:hint="eastAsia"/>
          <w:szCs w:val="21"/>
        </w:rPr>
        <w:t>技术路线和工艺流程；</w:t>
      </w:r>
    </w:p>
    <w:p w:rsidR="00E35C25" w:rsidRDefault="00E35C25" w:rsidP="00E35C25">
      <w:pPr>
        <w:ind w:firstLine="420"/>
        <w:rPr>
          <w:szCs w:val="21"/>
        </w:rPr>
      </w:pPr>
      <w:r>
        <w:rPr>
          <w:szCs w:val="21"/>
        </w:rPr>
        <w:t>6.</w:t>
      </w:r>
      <w:r>
        <w:rPr>
          <w:rFonts w:hint="eastAsia"/>
          <w:szCs w:val="21"/>
        </w:rPr>
        <w:t>各个工序的技术规定、要点的执行情况，成果精度统计；</w:t>
      </w:r>
    </w:p>
    <w:p w:rsidR="00E35C25" w:rsidRDefault="00E35C25" w:rsidP="00E35C25">
      <w:pPr>
        <w:ind w:firstLine="420"/>
        <w:rPr>
          <w:szCs w:val="21"/>
        </w:rPr>
      </w:pPr>
      <w:r>
        <w:rPr>
          <w:szCs w:val="21"/>
        </w:rPr>
        <w:t>7.</w:t>
      </w:r>
      <w:proofErr w:type="gramStart"/>
      <w:r>
        <w:rPr>
          <w:rFonts w:hint="eastAsia"/>
          <w:szCs w:val="21"/>
        </w:rPr>
        <w:t>内外业测绘</w:t>
      </w:r>
      <w:proofErr w:type="gramEnd"/>
      <w:r>
        <w:rPr>
          <w:rFonts w:hint="eastAsia"/>
          <w:szCs w:val="21"/>
        </w:rPr>
        <w:t>中遇到的难点及其解决方法；</w:t>
      </w:r>
    </w:p>
    <w:p w:rsidR="00E35C25" w:rsidRDefault="00E35C25" w:rsidP="00E35C25">
      <w:pPr>
        <w:ind w:firstLine="420"/>
        <w:rPr>
          <w:szCs w:val="21"/>
        </w:rPr>
      </w:pPr>
      <w:r>
        <w:rPr>
          <w:szCs w:val="21"/>
        </w:rPr>
        <w:t>8.</w:t>
      </w:r>
      <w:r>
        <w:rPr>
          <w:rFonts w:hint="eastAsia"/>
          <w:szCs w:val="21"/>
        </w:rPr>
        <w:t>自检结果质量综述及质量评定；</w:t>
      </w:r>
    </w:p>
    <w:p w:rsidR="00E35C25" w:rsidRDefault="00E35C25" w:rsidP="00E35C25">
      <w:pPr>
        <w:ind w:firstLine="420"/>
        <w:rPr>
          <w:szCs w:val="21"/>
        </w:rPr>
      </w:pPr>
      <w:r>
        <w:rPr>
          <w:szCs w:val="21"/>
        </w:rPr>
        <w:t>9.</w:t>
      </w:r>
      <w:r>
        <w:rPr>
          <w:rFonts w:hint="eastAsia"/>
          <w:szCs w:val="21"/>
        </w:rPr>
        <w:t>经验总结及建议；</w:t>
      </w:r>
    </w:p>
    <w:p w:rsidR="00E35C25" w:rsidRDefault="00E35C25" w:rsidP="00E35C25">
      <w:pPr>
        <w:ind w:firstLine="420"/>
        <w:rPr>
          <w:szCs w:val="21"/>
        </w:rPr>
      </w:pPr>
      <w:r>
        <w:rPr>
          <w:szCs w:val="21"/>
        </w:rPr>
        <w:t>10.</w:t>
      </w:r>
      <w:r>
        <w:rPr>
          <w:rFonts w:hint="eastAsia"/>
          <w:szCs w:val="21"/>
        </w:rPr>
        <w:t>提交成果格式及清单。</w:t>
      </w:r>
    </w:p>
    <w:p w:rsidR="00E35C25" w:rsidRDefault="00E35C25" w:rsidP="00E35C25">
      <w:pPr>
        <w:pStyle w:val="af1"/>
        <w:spacing w:before="156"/>
        <w:rPr>
          <w:rFonts w:hAnsi="黑体"/>
          <w:bCs/>
          <w:kern w:val="2"/>
        </w:rPr>
      </w:pPr>
      <w:r>
        <w:rPr>
          <w:rFonts w:hAnsi="黑体"/>
          <w:bCs/>
          <w:kern w:val="2"/>
        </w:rPr>
        <w:t xml:space="preserve">5.2.2  </w:t>
      </w:r>
      <w:r>
        <w:rPr>
          <w:rFonts w:hAnsi="黑体" w:hint="eastAsia"/>
          <w:bCs/>
          <w:kern w:val="2"/>
        </w:rPr>
        <w:t>控制测量检查项目及内容</w:t>
      </w:r>
    </w:p>
    <w:p w:rsidR="00E35C25" w:rsidRDefault="00E35C25" w:rsidP="00E35C25">
      <w:pPr>
        <w:pStyle w:val="a9"/>
        <w:spacing w:before="156"/>
        <w:ind w:firstLineChars="0" w:firstLine="0"/>
        <w:rPr>
          <w:rFonts w:hAnsi="黑体"/>
        </w:rPr>
      </w:pPr>
      <w:r>
        <w:rPr>
          <w:rFonts w:hAnsi="黑体"/>
        </w:rPr>
        <w:t xml:space="preserve">5.2.2.1  </w:t>
      </w:r>
      <w:r>
        <w:rPr>
          <w:rFonts w:hAnsi="黑体" w:hint="eastAsia"/>
        </w:rPr>
        <w:t>仪器检定证书</w:t>
      </w:r>
    </w:p>
    <w:p w:rsidR="00E35C25" w:rsidRDefault="00E35C25" w:rsidP="00E35C25">
      <w:pPr>
        <w:ind w:firstLine="420"/>
        <w:rPr>
          <w:szCs w:val="21"/>
        </w:rPr>
      </w:pPr>
      <w:r>
        <w:rPr>
          <w:rFonts w:hint="eastAsia"/>
          <w:szCs w:val="21"/>
        </w:rPr>
        <w:t>仪器检定项目是否齐全，检定结果是否符合土地整治地形测量测绘要求。</w:t>
      </w:r>
    </w:p>
    <w:p w:rsidR="00E35C25" w:rsidRDefault="00E35C25" w:rsidP="00E35C25">
      <w:pPr>
        <w:pStyle w:val="a9"/>
        <w:spacing w:before="156"/>
        <w:ind w:firstLineChars="0" w:firstLine="0"/>
        <w:rPr>
          <w:rFonts w:hAnsi="黑体"/>
        </w:rPr>
      </w:pPr>
      <w:r>
        <w:rPr>
          <w:rFonts w:hAnsi="黑体"/>
        </w:rPr>
        <w:t xml:space="preserve">5.2.2.2  </w:t>
      </w:r>
      <w:r>
        <w:rPr>
          <w:rFonts w:hAnsi="黑体" w:hint="eastAsia"/>
        </w:rPr>
        <w:t>控制网布设</w:t>
      </w:r>
    </w:p>
    <w:p w:rsidR="00E35C25" w:rsidRDefault="00E35C25" w:rsidP="00E35C25">
      <w:pPr>
        <w:ind w:firstLine="420"/>
        <w:rPr>
          <w:szCs w:val="21"/>
        </w:rPr>
      </w:pPr>
      <w:r>
        <w:rPr>
          <w:rFonts w:hint="eastAsia"/>
          <w:szCs w:val="21"/>
        </w:rPr>
        <w:t>控制网的布局、分级、层次、线路长度</w:t>
      </w:r>
      <w:proofErr w:type="gramStart"/>
      <w:r>
        <w:rPr>
          <w:rFonts w:hint="eastAsia"/>
          <w:szCs w:val="21"/>
        </w:rPr>
        <w:t>及网形结构</w:t>
      </w:r>
      <w:proofErr w:type="gramEnd"/>
      <w:r>
        <w:rPr>
          <w:rFonts w:hint="eastAsia"/>
          <w:szCs w:val="21"/>
        </w:rPr>
        <w:t>的合理性。</w:t>
      </w:r>
    </w:p>
    <w:p w:rsidR="00E35C25" w:rsidRDefault="00E35C25" w:rsidP="00E35C25">
      <w:pPr>
        <w:pStyle w:val="a9"/>
        <w:spacing w:before="156"/>
        <w:ind w:firstLineChars="0" w:firstLine="0"/>
        <w:rPr>
          <w:rFonts w:hAnsi="黑体"/>
        </w:rPr>
      </w:pPr>
      <w:r>
        <w:rPr>
          <w:rFonts w:hAnsi="黑体"/>
        </w:rPr>
        <w:t xml:space="preserve">5.2.2.3  </w:t>
      </w:r>
      <w:r>
        <w:rPr>
          <w:rFonts w:hAnsi="黑体" w:hint="eastAsia"/>
        </w:rPr>
        <w:t>坐标系统</w:t>
      </w:r>
    </w:p>
    <w:p w:rsidR="00E35C25" w:rsidRDefault="00E35C25" w:rsidP="00E35C25">
      <w:pPr>
        <w:ind w:firstLine="420"/>
        <w:rPr>
          <w:szCs w:val="21"/>
        </w:rPr>
      </w:pPr>
      <w:r>
        <w:rPr>
          <w:rFonts w:hint="eastAsia"/>
          <w:szCs w:val="21"/>
        </w:rPr>
        <w:t>坐标系统选择的正确性，投影方式及中央子午线选择是否正确。</w:t>
      </w:r>
    </w:p>
    <w:p w:rsidR="00E35C25" w:rsidRDefault="00E35C25" w:rsidP="00E35C25">
      <w:pPr>
        <w:pStyle w:val="a9"/>
        <w:spacing w:before="156"/>
        <w:ind w:firstLineChars="0" w:firstLine="0"/>
        <w:rPr>
          <w:rFonts w:hAnsi="黑体"/>
        </w:rPr>
      </w:pPr>
      <w:r>
        <w:rPr>
          <w:rFonts w:hAnsi="黑体"/>
        </w:rPr>
        <w:lastRenderedPageBreak/>
        <w:t xml:space="preserve">5.2.2.4  </w:t>
      </w:r>
      <w:r>
        <w:rPr>
          <w:rFonts w:hAnsi="黑体" w:hint="eastAsia"/>
        </w:rPr>
        <w:t>起算点可靠性</w:t>
      </w:r>
    </w:p>
    <w:p w:rsidR="00E35C25" w:rsidRDefault="00E35C25" w:rsidP="00E35C25">
      <w:pPr>
        <w:ind w:firstLine="420"/>
        <w:rPr>
          <w:szCs w:val="21"/>
        </w:rPr>
      </w:pPr>
      <w:r>
        <w:rPr>
          <w:rFonts w:hint="eastAsia"/>
          <w:szCs w:val="21"/>
        </w:rPr>
        <w:t>坐标正确性，来源是否合法，相关控制资料可靠性，使用的成果是否经过检验。</w:t>
      </w:r>
    </w:p>
    <w:p w:rsidR="00E35C25" w:rsidRDefault="00E35C25" w:rsidP="00E35C25">
      <w:pPr>
        <w:pStyle w:val="a9"/>
        <w:spacing w:before="156"/>
        <w:ind w:firstLineChars="0" w:firstLine="0"/>
        <w:rPr>
          <w:rFonts w:hAnsi="黑体"/>
        </w:rPr>
      </w:pPr>
      <w:r>
        <w:rPr>
          <w:rFonts w:hAnsi="黑体"/>
        </w:rPr>
        <w:t xml:space="preserve">5.2.2.5  </w:t>
      </w:r>
      <w:r>
        <w:rPr>
          <w:rFonts w:hAnsi="黑体" w:hint="eastAsia"/>
        </w:rPr>
        <w:t>选点与埋石</w:t>
      </w:r>
    </w:p>
    <w:p w:rsidR="00E35C25" w:rsidRDefault="00E35C25" w:rsidP="00E35C25">
      <w:pPr>
        <w:ind w:firstLine="420"/>
        <w:rPr>
          <w:szCs w:val="21"/>
        </w:rPr>
      </w:pPr>
      <w:r>
        <w:rPr>
          <w:szCs w:val="21"/>
        </w:rPr>
        <w:t>1.</w:t>
      </w:r>
      <w:r>
        <w:rPr>
          <w:rFonts w:hint="eastAsia"/>
          <w:szCs w:val="21"/>
        </w:rPr>
        <w:t>选点的密度、位置的符合性。是否按照《技术规定》的要求开展。</w:t>
      </w:r>
    </w:p>
    <w:p w:rsidR="00E35C25" w:rsidRDefault="00E35C25" w:rsidP="00E35C25">
      <w:pPr>
        <w:ind w:firstLine="420"/>
        <w:rPr>
          <w:szCs w:val="21"/>
        </w:rPr>
      </w:pPr>
      <w:r>
        <w:rPr>
          <w:szCs w:val="21"/>
        </w:rPr>
        <w:t>2.</w:t>
      </w:r>
      <w:proofErr w:type="gramStart"/>
      <w:r>
        <w:rPr>
          <w:rFonts w:hint="eastAsia"/>
          <w:szCs w:val="21"/>
        </w:rPr>
        <w:t>埋石点</w:t>
      </w:r>
      <w:proofErr w:type="gramEnd"/>
      <w:r>
        <w:rPr>
          <w:rFonts w:hint="eastAsia"/>
          <w:szCs w:val="21"/>
        </w:rPr>
        <w:t>数量及质量是否符合规程要求。是否按照《技术规定》的要求开展。</w:t>
      </w:r>
    </w:p>
    <w:p w:rsidR="00E35C25" w:rsidRDefault="00E35C25" w:rsidP="00E35C25">
      <w:pPr>
        <w:ind w:firstLine="420"/>
        <w:rPr>
          <w:szCs w:val="21"/>
        </w:rPr>
      </w:pPr>
      <w:r>
        <w:rPr>
          <w:szCs w:val="21"/>
        </w:rPr>
        <w:t>3.</w:t>
      </w:r>
      <w:r>
        <w:rPr>
          <w:rFonts w:hint="eastAsia"/>
          <w:szCs w:val="21"/>
        </w:rPr>
        <w:t>标石类型的正确性及标石埋设的规整性。</w:t>
      </w:r>
    </w:p>
    <w:p w:rsidR="00E35C25" w:rsidRDefault="00E35C25" w:rsidP="00E35C25">
      <w:pPr>
        <w:pStyle w:val="a9"/>
        <w:spacing w:before="156"/>
        <w:ind w:firstLineChars="0" w:firstLine="0"/>
        <w:rPr>
          <w:rFonts w:hAnsi="黑体"/>
        </w:rPr>
      </w:pPr>
      <w:r>
        <w:rPr>
          <w:rFonts w:hAnsi="黑体"/>
        </w:rPr>
        <w:t xml:space="preserve">5.2.2.6  </w:t>
      </w:r>
      <w:r>
        <w:rPr>
          <w:rFonts w:hAnsi="黑体" w:hint="eastAsia"/>
        </w:rPr>
        <w:t>点之记</w:t>
      </w:r>
    </w:p>
    <w:p w:rsidR="00E35C25" w:rsidRDefault="00E35C25" w:rsidP="00E35C25">
      <w:pPr>
        <w:ind w:firstLine="420"/>
        <w:rPr>
          <w:szCs w:val="21"/>
        </w:rPr>
      </w:pPr>
      <w:r>
        <w:rPr>
          <w:szCs w:val="21"/>
        </w:rPr>
        <w:t>1.</w:t>
      </w:r>
      <w:r>
        <w:rPr>
          <w:rFonts w:hint="eastAsia"/>
          <w:szCs w:val="21"/>
        </w:rPr>
        <w:t>点位命名是否规范；</w:t>
      </w:r>
    </w:p>
    <w:p w:rsidR="00E35C25" w:rsidRDefault="00E35C25" w:rsidP="00E35C25">
      <w:pPr>
        <w:ind w:firstLine="420"/>
        <w:rPr>
          <w:szCs w:val="21"/>
        </w:rPr>
      </w:pPr>
      <w:r>
        <w:rPr>
          <w:szCs w:val="21"/>
        </w:rPr>
        <w:t>2.</w:t>
      </w:r>
      <w:proofErr w:type="gramStart"/>
      <w:r>
        <w:rPr>
          <w:rFonts w:hint="eastAsia"/>
          <w:szCs w:val="21"/>
        </w:rPr>
        <w:t>埋石控制点</w:t>
      </w:r>
      <w:proofErr w:type="gramEnd"/>
      <w:r>
        <w:rPr>
          <w:rFonts w:hint="eastAsia"/>
          <w:szCs w:val="21"/>
        </w:rPr>
        <w:t>要绘制点之记，点之记填写是否规范及正确，内容是否齐全、清晰。</w:t>
      </w:r>
    </w:p>
    <w:p w:rsidR="00E35C25" w:rsidRDefault="00E35C25" w:rsidP="00E35C25">
      <w:pPr>
        <w:pStyle w:val="af1"/>
        <w:spacing w:before="156"/>
        <w:rPr>
          <w:rFonts w:hAnsi="黑体"/>
          <w:bCs/>
          <w:kern w:val="2"/>
        </w:rPr>
      </w:pPr>
      <w:bookmarkStart w:id="101" w:name="_Toc360462763"/>
      <w:r>
        <w:rPr>
          <w:rFonts w:hAnsi="黑体"/>
          <w:bCs/>
          <w:kern w:val="2"/>
        </w:rPr>
        <w:t xml:space="preserve">5.2.3  </w:t>
      </w:r>
      <w:r>
        <w:rPr>
          <w:rFonts w:hAnsi="黑体" w:hint="eastAsia"/>
          <w:bCs/>
          <w:kern w:val="2"/>
        </w:rPr>
        <w:t>地形图检查</w:t>
      </w:r>
      <w:bookmarkEnd w:id="101"/>
    </w:p>
    <w:p w:rsidR="00E35C25" w:rsidRDefault="00E35C25" w:rsidP="00E35C25">
      <w:pPr>
        <w:ind w:firstLine="420"/>
        <w:rPr>
          <w:szCs w:val="21"/>
        </w:rPr>
      </w:pPr>
      <w:r>
        <w:rPr>
          <w:rFonts w:hint="eastAsia"/>
          <w:szCs w:val="21"/>
        </w:rPr>
        <w:t>采用室内检查和外业巡视相结合的方法。地形图检查出现错漏记录于验收记录表，格式见</w:t>
      </w:r>
      <w:hyperlink r:id="rId17" w:history="1">
        <w:r>
          <w:rPr>
            <w:rStyle w:val="a4"/>
            <w:rFonts w:hint="eastAsia"/>
            <w:color w:val="auto"/>
            <w:szCs w:val="21"/>
          </w:rPr>
          <w:t>附录</w:t>
        </w:r>
        <w:r>
          <w:rPr>
            <w:rStyle w:val="a4"/>
            <w:color w:val="auto"/>
            <w:szCs w:val="21"/>
          </w:rPr>
          <w:t>A</w:t>
        </w:r>
      </w:hyperlink>
      <w:r>
        <w:rPr>
          <w:rFonts w:hint="eastAsia"/>
          <w:szCs w:val="21"/>
        </w:rPr>
        <w:t>《</w:t>
      </w:r>
      <w:r>
        <w:t>××</w:t>
      </w:r>
      <w:r>
        <w:rPr>
          <w:rFonts w:hint="eastAsia"/>
        </w:rPr>
        <w:t>县（区）</w:t>
      </w:r>
      <w:r>
        <w:t>××</w:t>
      </w:r>
      <w:r>
        <w:rPr>
          <w:rFonts w:hint="eastAsia"/>
        </w:rPr>
        <w:t>镇（乡）</w:t>
      </w:r>
      <w:r>
        <w:t>××</w:t>
      </w:r>
      <w:r>
        <w:rPr>
          <w:rFonts w:hint="eastAsia"/>
        </w:rPr>
        <w:t>土地整治项目测绘成果质量检查记录表</w:t>
      </w:r>
      <w:r>
        <w:rPr>
          <w:rFonts w:hint="eastAsia"/>
          <w:szCs w:val="21"/>
        </w:rPr>
        <w:t>》。错漏分类按照</w:t>
      </w:r>
      <w:r>
        <w:rPr>
          <w:szCs w:val="21"/>
        </w:rPr>
        <w:t>GB/T 24356-2009</w:t>
      </w:r>
      <w:r>
        <w:rPr>
          <w:rFonts w:hint="eastAsia"/>
          <w:szCs w:val="21"/>
        </w:rPr>
        <w:t>《测绘成果质量检查与验收》表</w:t>
      </w:r>
      <w:r>
        <w:rPr>
          <w:szCs w:val="21"/>
        </w:rPr>
        <w:t>42</w:t>
      </w:r>
      <w:r>
        <w:rPr>
          <w:rFonts w:hint="eastAsia"/>
          <w:szCs w:val="21"/>
        </w:rPr>
        <w:t>，质量评分方案见表</w:t>
      </w:r>
      <w:r>
        <w:rPr>
          <w:szCs w:val="21"/>
        </w:rPr>
        <w:t>9</w:t>
      </w:r>
      <w:r>
        <w:rPr>
          <w:rFonts w:hint="eastAsia"/>
          <w:szCs w:val="21"/>
        </w:rPr>
        <w:t>。</w:t>
      </w:r>
    </w:p>
    <w:p w:rsidR="00E35C25" w:rsidRDefault="00E35C25" w:rsidP="00E35C25">
      <w:pPr>
        <w:pStyle w:val="a9"/>
        <w:spacing w:before="156"/>
        <w:ind w:firstLineChars="0" w:firstLine="0"/>
        <w:rPr>
          <w:rFonts w:ascii="Times New Roman" w:hAnsi="Times New Roman"/>
        </w:rPr>
      </w:pPr>
      <w:r>
        <w:rPr>
          <w:rFonts w:ascii="Times New Roman" w:hAnsi="Times New Roman"/>
        </w:rPr>
        <w:t xml:space="preserve">5.2.3.1  </w:t>
      </w:r>
      <w:r>
        <w:rPr>
          <w:rFonts w:ascii="Times New Roman" w:hAnsi="Times New Roman" w:hint="eastAsia"/>
        </w:rPr>
        <w:t>地形图图面检查</w:t>
      </w:r>
      <w:r>
        <w:rPr>
          <w:rFonts w:ascii="Times New Roman" w:hAnsi="Times New Roman"/>
        </w:rPr>
        <w:t>(</w:t>
      </w:r>
      <w:r>
        <w:rPr>
          <w:rFonts w:ascii="Times New Roman" w:hAnsi="Times New Roman" w:hint="eastAsia"/>
        </w:rPr>
        <w:t>室内</w:t>
      </w:r>
      <w:r>
        <w:rPr>
          <w:rFonts w:ascii="Times New Roman" w:hAnsi="Times New Roman"/>
        </w:rPr>
        <w:t>)</w:t>
      </w:r>
    </w:p>
    <w:p w:rsidR="00E35C25" w:rsidRDefault="00E35C25" w:rsidP="00E35C25">
      <w:pPr>
        <w:pStyle w:val="a9"/>
        <w:spacing w:before="156"/>
        <w:ind w:firstLineChars="0" w:firstLine="0"/>
        <w:rPr>
          <w:rFonts w:ascii="Times New Roman" w:hAnsi="Times New Roman"/>
        </w:rPr>
      </w:pPr>
      <w:r>
        <w:rPr>
          <w:szCs w:val="21"/>
        </w:rPr>
        <w:t xml:space="preserve">5.2.3.1.1 </w:t>
      </w:r>
      <w:r>
        <w:rPr>
          <w:rFonts w:hint="eastAsia"/>
          <w:szCs w:val="21"/>
        </w:rPr>
        <w:t>数学基础</w:t>
      </w:r>
    </w:p>
    <w:p w:rsidR="00E35C25" w:rsidRDefault="00E35C25" w:rsidP="00E35C25">
      <w:pPr>
        <w:ind w:firstLine="420"/>
        <w:rPr>
          <w:szCs w:val="21"/>
        </w:rPr>
      </w:pPr>
      <w:r>
        <w:rPr>
          <w:szCs w:val="21"/>
        </w:rPr>
        <w:t>1.</w:t>
      </w:r>
      <w:r>
        <w:rPr>
          <w:rFonts w:hint="eastAsia"/>
          <w:szCs w:val="21"/>
        </w:rPr>
        <w:t>中央子午线、坐标分带；</w:t>
      </w:r>
    </w:p>
    <w:p w:rsidR="00E35C25" w:rsidRDefault="00E35C25" w:rsidP="00E35C25">
      <w:pPr>
        <w:ind w:firstLine="420"/>
        <w:rPr>
          <w:szCs w:val="21"/>
        </w:rPr>
      </w:pPr>
      <w:r>
        <w:rPr>
          <w:szCs w:val="21"/>
        </w:rPr>
        <w:t>2.</w:t>
      </w:r>
      <w:r>
        <w:rPr>
          <w:rFonts w:hint="eastAsia"/>
          <w:szCs w:val="21"/>
        </w:rPr>
        <w:t>平面坐标系、高程基准。</w:t>
      </w:r>
    </w:p>
    <w:p w:rsidR="00E35C25" w:rsidRDefault="00E35C25" w:rsidP="00E35C25">
      <w:pPr>
        <w:rPr>
          <w:szCs w:val="21"/>
        </w:rPr>
      </w:pPr>
      <w:r>
        <w:rPr>
          <w:rFonts w:eastAsia="黑体"/>
          <w:szCs w:val="21"/>
        </w:rPr>
        <w:t>5.2.3.1.2</w:t>
      </w:r>
      <w:r>
        <w:rPr>
          <w:rFonts w:eastAsia="黑体" w:hint="eastAsia"/>
          <w:szCs w:val="21"/>
        </w:rPr>
        <w:t>地形图要素检查</w:t>
      </w:r>
    </w:p>
    <w:p w:rsidR="00E35C25" w:rsidRDefault="00E35C25" w:rsidP="00E35C25">
      <w:pPr>
        <w:ind w:firstLine="420"/>
        <w:rPr>
          <w:szCs w:val="21"/>
        </w:rPr>
      </w:pPr>
      <w:r>
        <w:rPr>
          <w:szCs w:val="21"/>
        </w:rPr>
        <w:t>1.</w:t>
      </w:r>
      <w:r>
        <w:rPr>
          <w:rFonts w:hint="eastAsia"/>
          <w:szCs w:val="21"/>
        </w:rPr>
        <w:t>地形图表示是否完整，各种符号及文字注记是否正确，注记的位置和数量是否恰当；编码有无遗漏，图面</w:t>
      </w:r>
      <w:proofErr w:type="gramStart"/>
      <w:r>
        <w:rPr>
          <w:rFonts w:hint="eastAsia"/>
          <w:szCs w:val="21"/>
        </w:rPr>
        <w:t>整饰</w:t>
      </w:r>
      <w:proofErr w:type="gramEnd"/>
      <w:r>
        <w:rPr>
          <w:rFonts w:hint="eastAsia"/>
          <w:szCs w:val="21"/>
        </w:rPr>
        <w:t>是否清晰完善；</w:t>
      </w:r>
    </w:p>
    <w:p w:rsidR="00E35C25" w:rsidRDefault="00E35C25" w:rsidP="00E35C25">
      <w:pPr>
        <w:ind w:firstLine="420"/>
        <w:rPr>
          <w:szCs w:val="21"/>
        </w:rPr>
      </w:pPr>
      <w:r>
        <w:rPr>
          <w:szCs w:val="21"/>
        </w:rPr>
        <w:t>2.</w:t>
      </w:r>
      <w:r>
        <w:rPr>
          <w:rFonts w:hint="eastAsia"/>
          <w:szCs w:val="21"/>
        </w:rPr>
        <w:t>图幅间是否已接边，接边是否合理；</w:t>
      </w:r>
    </w:p>
    <w:p w:rsidR="00E35C25" w:rsidRDefault="00E35C25" w:rsidP="00E35C25">
      <w:pPr>
        <w:ind w:firstLine="420"/>
        <w:rPr>
          <w:szCs w:val="21"/>
        </w:rPr>
      </w:pPr>
      <w:r>
        <w:rPr>
          <w:szCs w:val="21"/>
        </w:rPr>
        <w:t>3.</w:t>
      </w:r>
      <w:r>
        <w:rPr>
          <w:rFonts w:hint="eastAsia"/>
          <w:szCs w:val="21"/>
        </w:rPr>
        <w:t>图廓坐标和图廓外的</w:t>
      </w:r>
      <w:proofErr w:type="gramStart"/>
      <w:r>
        <w:rPr>
          <w:rFonts w:hint="eastAsia"/>
          <w:szCs w:val="21"/>
        </w:rPr>
        <w:t>整饰</w:t>
      </w:r>
      <w:proofErr w:type="gramEnd"/>
      <w:r>
        <w:rPr>
          <w:rFonts w:hint="eastAsia"/>
          <w:szCs w:val="21"/>
        </w:rPr>
        <w:t>及注记是否正确、齐全；</w:t>
      </w:r>
    </w:p>
    <w:p w:rsidR="00E35C25" w:rsidRDefault="00E35C25" w:rsidP="00E35C25">
      <w:pPr>
        <w:ind w:firstLine="420"/>
        <w:rPr>
          <w:szCs w:val="21"/>
        </w:rPr>
      </w:pPr>
      <w:r>
        <w:rPr>
          <w:szCs w:val="21"/>
        </w:rPr>
        <w:t>4.</w:t>
      </w:r>
      <w:r>
        <w:rPr>
          <w:rFonts w:hint="eastAsia"/>
          <w:szCs w:val="21"/>
        </w:rPr>
        <w:t>地形图图面是否按照《广西壮族自治区土地整治项目测绘技术规定》中地形测量的要求编辑。</w:t>
      </w:r>
    </w:p>
    <w:p w:rsidR="00E35C25" w:rsidRDefault="00E35C25" w:rsidP="00E35C25">
      <w:pPr>
        <w:pStyle w:val="a9"/>
        <w:spacing w:before="156"/>
        <w:ind w:firstLineChars="0" w:firstLine="0"/>
        <w:rPr>
          <w:rFonts w:hAnsi="黑体"/>
        </w:rPr>
      </w:pPr>
      <w:r>
        <w:rPr>
          <w:rFonts w:hAnsi="黑体"/>
        </w:rPr>
        <w:t xml:space="preserve">5.2.3.2  </w:t>
      </w:r>
      <w:r>
        <w:rPr>
          <w:rFonts w:hAnsi="黑体" w:hint="eastAsia"/>
        </w:rPr>
        <w:t>地形图野外巡视检查内容</w:t>
      </w:r>
    </w:p>
    <w:p w:rsidR="00E35C25" w:rsidRDefault="00E35C25" w:rsidP="00E35C25">
      <w:pPr>
        <w:ind w:firstLine="420"/>
        <w:rPr>
          <w:szCs w:val="21"/>
        </w:rPr>
      </w:pPr>
      <w:r>
        <w:rPr>
          <w:szCs w:val="21"/>
        </w:rPr>
        <w:t>1.</w:t>
      </w:r>
      <w:r>
        <w:rPr>
          <w:rFonts w:hint="eastAsia"/>
          <w:szCs w:val="21"/>
        </w:rPr>
        <w:t>村庄居民点范围是否正确，内部标注村庄名称是否正确。居民地内的沟、渠、路、桥等线状地物是否实测。</w:t>
      </w:r>
    </w:p>
    <w:p w:rsidR="00E35C25" w:rsidRDefault="00E35C25" w:rsidP="00E35C25">
      <w:pPr>
        <w:ind w:firstLine="420"/>
        <w:rPr>
          <w:szCs w:val="21"/>
        </w:rPr>
      </w:pPr>
      <w:r>
        <w:rPr>
          <w:szCs w:val="21"/>
        </w:rPr>
        <w:t>2.</w:t>
      </w:r>
      <w:r>
        <w:rPr>
          <w:rFonts w:hint="eastAsia"/>
          <w:szCs w:val="21"/>
        </w:rPr>
        <w:t>项目区内各类道路、水系的位置、宽度、类型等属性是否齐全、准确。</w:t>
      </w:r>
    </w:p>
    <w:p w:rsidR="00E35C25" w:rsidRDefault="00E35C25" w:rsidP="00E35C25">
      <w:pPr>
        <w:ind w:firstLine="420"/>
        <w:rPr>
          <w:szCs w:val="21"/>
        </w:rPr>
      </w:pPr>
      <w:r>
        <w:rPr>
          <w:szCs w:val="21"/>
        </w:rPr>
        <w:t>3.</w:t>
      </w:r>
      <w:r>
        <w:rPr>
          <w:rFonts w:hint="eastAsia"/>
          <w:szCs w:val="21"/>
        </w:rPr>
        <w:t>检查河流、沟渠的是否按规定测量深度、断面，测量值是否达到要求。</w:t>
      </w:r>
    </w:p>
    <w:p w:rsidR="00E35C25" w:rsidRDefault="00E35C25" w:rsidP="00E35C25">
      <w:pPr>
        <w:ind w:firstLine="420"/>
        <w:rPr>
          <w:szCs w:val="21"/>
        </w:rPr>
      </w:pPr>
      <w:r>
        <w:rPr>
          <w:szCs w:val="21"/>
        </w:rPr>
        <w:t>4.</w:t>
      </w:r>
      <w:r>
        <w:rPr>
          <w:rFonts w:hint="eastAsia"/>
          <w:szCs w:val="21"/>
        </w:rPr>
        <w:t>测图范围内的高压线是否逐根测绘，铁塔是否按比例绘制出其平面形状，低压电杆和通信线线路方向是否正确。</w:t>
      </w:r>
    </w:p>
    <w:p w:rsidR="00E35C25" w:rsidRDefault="00E35C25" w:rsidP="00E35C25">
      <w:pPr>
        <w:ind w:firstLine="420"/>
        <w:rPr>
          <w:szCs w:val="21"/>
        </w:rPr>
      </w:pPr>
      <w:r>
        <w:rPr>
          <w:szCs w:val="21"/>
        </w:rPr>
        <w:t>5.</w:t>
      </w:r>
      <w:r>
        <w:rPr>
          <w:rFonts w:hint="eastAsia"/>
          <w:szCs w:val="21"/>
        </w:rPr>
        <w:t>地类与实地是否相符。</w:t>
      </w:r>
    </w:p>
    <w:p w:rsidR="00E35C25" w:rsidRDefault="00E35C25" w:rsidP="00E35C25">
      <w:pPr>
        <w:ind w:firstLine="420"/>
        <w:rPr>
          <w:szCs w:val="21"/>
        </w:rPr>
      </w:pPr>
      <w:r>
        <w:rPr>
          <w:szCs w:val="21"/>
        </w:rPr>
        <w:t>6.</w:t>
      </w:r>
      <w:r>
        <w:rPr>
          <w:rFonts w:hint="eastAsia"/>
          <w:szCs w:val="21"/>
        </w:rPr>
        <w:t>地物、地貌是否齐全、准确。</w:t>
      </w:r>
    </w:p>
    <w:p w:rsidR="00E35C25" w:rsidRDefault="00E35C25" w:rsidP="00E35C25">
      <w:pPr>
        <w:pStyle w:val="2"/>
        <w:spacing w:before="156"/>
        <w:rPr>
          <w:rFonts w:hAnsi="黑体"/>
          <w:b w:val="0"/>
        </w:rPr>
      </w:pPr>
      <w:bookmarkStart w:id="102" w:name="_Toc426120599"/>
      <w:r>
        <w:rPr>
          <w:rFonts w:hAnsi="黑体"/>
          <w:b w:val="0"/>
        </w:rPr>
        <w:t xml:space="preserve">5.3  </w:t>
      </w:r>
      <w:r>
        <w:rPr>
          <w:rFonts w:hAnsi="黑体" w:hint="eastAsia"/>
          <w:b w:val="0"/>
        </w:rPr>
        <w:t>检测方法</w:t>
      </w:r>
      <w:bookmarkEnd w:id="102"/>
    </w:p>
    <w:p w:rsidR="00E35C25" w:rsidRDefault="00E35C25" w:rsidP="00E35C25">
      <w:pPr>
        <w:pStyle w:val="af1"/>
        <w:spacing w:before="156"/>
        <w:rPr>
          <w:rFonts w:hAnsi="黑体"/>
          <w:bCs/>
          <w:kern w:val="2"/>
        </w:rPr>
      </w:pPr>
      <w:bookmarkStart w:id="103" w:name="_Toc360462764"/>
      <w:r>
        <w:rPr>
          <w:rFonts w:hAnsi="黑体"/>
          <w:bCs/>
          <w:kern w:val="2"/>
        </w:rPr>
        <w:t xml:space="preserve">5.3.1  </w:t>
      </w:r>
      <w:r>
        <w:rPr>
          <w:rFonts w:hAnsi="黑体" w:hint="eastAsia"/>
          <w:bCs/>
          <w:kern w:val="2"/>
        </w:rPr>
        <w:t>控制测量成果检查</w:t>
      </w:r>
      <w:bookmarkEnd w:id="103"/>
    </w:p>
    <w:p w:rsidR="00E35C25" w:rsidRDefault="00E35C25" w:rsidP="00E35C25">
      <w:pPr>
        <w:ind w:firstLine="420"/>
        <w:rPr>
          <w:szCs w:val="21"/>
        </w:rPr>
      </w:pPr>
      <w:r>
        <w:rPr>
          <w:rFonts w:hint="eastAsia"/>
          <w:szCs w:val="21"/>
        </w:rPr>
        <w:t>对样本以外的控制测量成果实施</w:t>
      </w:r>
      <w:r>
        <w:rPr>
          <w:szCs w:val="21"/>
        </w:rPr>
        <w:t>100%</w:t>
      </w:r>
      <w:r>
        <w:rPr>
          <w:rFonts w:hint="eastAsia"/>
          <w:szCs w:val="21"/>
        </w:rPr>
        <w:t>的内业概查，对样本实施全面的</w:t>
      </w:r>
      <w:proofErr w:type="gramStart"/>
      <w:r>
        <w:rPr>
          <w:rFonts w:hint="eastAsia"/>
          <w:szCs w:val="21"/>
        </w:rPr>
        <w:t>内外业</w:t>
      </w:r>
      <w:proofErr w:type="gramEnd"/>
      <w:r>
        <w:rPr>
          <w:rFonts w:hint="eastAsia"/>
          <w:szCs w:val="21"/>
        </w:rPr>
        <w:t>详查。控制测量检查记录于附录</w:t>
      </w:r>
      <w:r>
        <w:rPr>
          <w:szCs w:val="21"/>
        </w:rPr>
        <w:t>B</w:t>
      </w:r>
      <w:r>
        <w:rPr>
          <w:rFonts w:hint="eastAsia"/>
          <w:szCs w:val="21"/>
        </w:rPr>
        <w:t>的相应检查记录表；</w:t>
      </w:r>
      <w:r>
        <w:rPr>
          <w:szCs w:val="21"/>
        </w:rPr>
        <w:t xml:space="preserve"> RTK</w:t>
      </w:r>
      <w:r>
        <w:rPr>
          <w:rFonts w:hint="eastAsia"/>
          <w:szCs w:val="21"/>
        </w:rPr>
        <w:t>测量错漏分类执行</w:t>
      </w:r>
      <w:r>
        <w:rPr>
          <w:szCs w:val="21"/>
        </w:rPr>
        <w:t>GB/T 24356-2009</w:t>
      </w:r>
      <w:r>
        <w:rPr>
          <w:rFonts w:hint="eastAsia"/>
          <w:szCs w:val="21"/>
        </w:rPr>
        <w:t>《测绘成果质量检查与验收》第</w:t>
      </w:r>
      <w:r>
        <w:rPr>
          <w:szCs w:val="21"/>
        </w:rPr>
        <w:t>52</w:t>
      </w:r>
      <w:r>
        <w:rPr>
          <w:rFonts w:hint="eastAsia"/>
          <w:szCs w:val="21"/>
        </w:rPr>
        <w:t>页（表</w:t>
      </w:r>
      <w:r>
        <w:rPr>
          <w:szCs w:val="21"/>
        </w:rPr>
        <w:t>55</w:t>
      </w:r>
      <w:r>
        <w:rPr>
          <w:rFonts w:hint="eastAsia"/>
          <w:szCs w:val="21"/>
        </w:rPr>
        <w:t>），其他测量成果错漏分类按照</w:t>
      </w:r>
      <w:r>
        <w:rPr>
          <w:szCs w:val="21"/>
        </w:rPr>
        <w:t>GB/T 24356-2009</w:t>
      </w:r>
      <w:r>
        <w:rPr>
          <w:rFonts w:hint="eastAsia"/>
          <w:szCs w:val="21"/>
        </w:rPr>
        <w:lastRenderedPageBreak/>
        <w:t>《测绘成果质量检查与验收》表</w:t>
      </w:r>
      <w:r>
        <w:rPr>
          <w:szCs w:val="21"/>
        </w:rPr>
        <w:t>38</w:t>
      </w:r>
      <w:r>
        <w:rPr>
          <w:rFonts w:hint="eastAsia"/>
          <w:szCs w:val="21"/>
        </w:rPr>
        <w:t>、</w:t>
      </w:r>
      <w:r>
        <w:rPr>
          <w:szCs w:val="21"/>
        </w:rPr>
        <w:t>39</w:t>
      </w:r>
      <w:r>
        <w:rPr>
          <w:rFonts w:hint="eastAsia"/>
          <w:szCs w:val="21"/>
        </w:rPr>
        <w:t>执行；质量评分按本方案的表</w:t>
      </w:r>
      <w:r>
        <w:rPr>
          <w:szCs w:val="21"/>
        </w:rPr>
        <w:t>4</w:t>
      </w:r>
      <w:r>
        <w:rPr>
          <w:rFonts w:hint="eastAsia"/>
          <w:szCs w:val="21"/>
        </w:rPr>
        <w:t>、表</w:t>
      </w:r>
      <w:r>
        <w:rPr>
          <w:szCs w:val="21"/>
        </w:rPr>
        <w:t>5</w:t>
      </w:r>
      <w:r>
        <w:rPr>
          <w:rFonts w:hint="eastAsia"/>
          <w:szCs w:val="21"/>
        </w:rPr>
        <w:t>执行。</w:t>
      </w:r>
    </w:p>
    <w:p w:rsidR="00E35C25" w:rsidRDefault="00E35C25" w:rsidP="00E35C25">
      <w:pPr>
        <w:pStyle w:val="a9"/>
        <w:spacing w:before="156"/>
        <w:ind w:firstLineChars="0" w:firstLine="0"/>
        <w:rPr>
          <w:rFonts w:ascii="Times New Roman" w:hAnsi="Times New Roman"/>
        </w:rPr>
      </w:pPr>
      <w:r>
        <w:rPr>
          <w:rFonts w:hAnsi="黑体"/>
        </w:rPr>
        <w:t xml:space="preserve">5.3.1.1  </w:t>
      </w:r>
      <w:r>
        <w:rPr>
          <w:rFonts w:ascii="Times New Roman" w:hAnsi="Times New Roman" w:hint="eastAsia"/>
        </w:rPr>
        <w:t>控制测量成果质量</w:t>
      </w:r>
    </w:p>
    <w:p w:rsidR="00E35C25" w:rsidRDefault="00E35C25" w:rsidP="00E35C25">
      <w:pPr>
        <w:pStyle w:val="a9"/>
        <w:spacing w:before="156"/>
        <w:ind w:firstLineChars="0" w:firstLine="0"/>
        <w:rPr>
          <w:rFonts w:ascii="Times New Roman" w:hAnsi="Times New Roman"/>
        </w:rPr>
      </w:pPr>
      <w:r>
        <w:rPr>
          <w:rFonts w:hAnsi="黑体"/>
          <w:bCs w:val="0"/>
          <w:szCs w:val="32"/>
        </w:rPr>
        <w:t xml:space="preserve">5.3.1.1.1   </w:t>
      </w:r>
      <w:r>
        <w:rPr>
          <w:rFonts w:hAnsi="黑体" w:hint="eastAsia"/>
          <w:bCs w:val="0"/>
          <w:szCs w:val="32"/>
        </w:rPr>
        <w:t>数学精度</w:t>
      </w:r>
    </w:p>
    <w:p w:rsidR="00E35C25" w:rsidRDefault="00E35C25" w:rsidP="00E35C25">
      <w:pPr>
        <w:ind w:firstLine="420"/>
        <w:rPr>
          <w:szCs w:val="21"/>
        </w:rPr>
      </w:pPr>
      <w:r>
        <w:rPr>
          <w:rFonts w:hint="eastAsia"/>
          <w:szCs w:val="21"/>
        </w:rPr>
        <w:t>平面精度，平面绝对、相对位置中误差的符合性，其精度按照表</w:t>
      </w:r>
      <w:r>
        <w:rPr>
          <w:szCs w:val="21"/>
        </w:rPr>
        <w:t>5.3.1-1</w:t>
      </w:r>
      <w:r>
        <w:rPr>
          <w:rFonts w:hint="eastAsia"/>
          <w:szCs w:val="21"/>
        </w:rPr>
        <w:t>所示。</w:t>
      </w:r>
    </w:p>
    <w:p w:rsidR="00E35C25" w:rsidRDefault="00E35C25" w:rsidP="00E35C25">
      <w:pPr>
        <w:ind w:firstLine="420"/>
        <w:rPr>
          <w:szCs w:val="21"/>
        </w:rPr>
      </w:pPr>
    </w:p>
    <w:p w:rsidR="00E35C25" w:rsidRDefault="00E35C25" w:rsidP="00E35C25">
      <w:pPr>
        <w:spacing w:line="460" w:lineRule="exact"/>
        <w:ind w:firstLineChars="145" w:firstLine="306"/>
        <w:jc w:val="center"/>
        <w:rPr>
          <w:szCs w:val="21"/>
        </w:rPr>
      </w:pPr>
      <w:r>
        <w:rPr>
          <w:b/>
          <w:szCs w:val="21"/>
        </w:rPr>
        <w:t xml:space="preserve">               </w:t>
      </w:r>
      <w:r>
        <w:rPr>
          <w:rFonts w:ascii="黑体" w:eastAsia="黑体" w:hAnsi="黑体" w:hint="eastAsia"/>
          <w:bCs/>
          <w:szCs w:val="32"/>
        </w:rPr>
        <w:t>表</w:t>
      </w:r>
      <w:r>
        <w:rPr>
          <w:rFonts w:ascii="黑体" w:eastAsia="黑体" w:hAnsi="黑体"/>
          <w:bCs/>
          <w:szCs w:val="32"/>
        </w:rPr>
        <w:t xml:space="preserve">5.3.1-1      </w:t>
      </w:r>
      <w:r>
        <w:rPr>
          <w:rFonts w:ascii="黑体" w:eastAsia="黑体" w:hAnsi="黑体" w:hint="eastAsia"/>
          <w:bCs/>
          <w:szCs w:val="32"/>
        </w:rPr>
        <w:t>地物点解析法测量限差</w:t>
      </w:r>
      <w:r>
        <w:rPr>
          <w:rFonts w:ascii="黑体" w:eastAsia="黑体" w:hAnsi="黑体"/>
          <w:bCs/>
          <w:szCs w:val="32"/>
        </w:rPr>
        <w:t xml:space="preserve">    </w:t>
      </w:r>
      <w:r>
        <w:rPr>
          <w:szCs w:val="21"/>
        </w:rPr>
        <w:t xml:space="preserve">                   </w:t>
      </w:r>
      <w:r>
        <w:rPr>
          <w:rFonts w:hint="eastAsia"/>
          <w:szCs w:val="21"/>
        </w:rPr>
        <w:t>单位：米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1440"/>
        <w:gridCol w:w="1260"/>
        <w:gridCol w:w="1260"/>
        <w:gridCol w:w="1325"/>
        <w:gridCol w:w="766"/>
      </w:tblGrid>
      <w:tr w:rsidR="00E35C25" w:rsidTr="00DB4EB6">
        <w:tc>
          <w:tcPr>
            <w:tcW w:w="1440" w:type="dxa"/>
            <w:vAlign w:val="center"/>
          </w:tcPr>
          <w:p w:rsidR="00E35C25" w:rsidRDefault="00E35C25" w:rsidP="00DB4EB6">
            <w:pPr>
              <w:spacing w:line="360" w:lineRule="exact"/>
              <w:jc w:val="center"/>
              <w:rPr>
                <w:rFonts w:ascii="宋体"/>
                <w:szCs w:val="21"/>
              </w:rPr>
            </w:pPr>
            <w:r>
              <w:rPr>
                <w:rFonts w:ascii="宋体" w:hAnsi="宋体" w:hint="eastAsia"/>
                <w:szCs w:val="21"/>
              </w:rPr>
              <w:t>项目</w:t>
            </w:r>
          </w:p>
        </w:tc>
        <w:tc>
          <w:tcPr>
            <w:tcW w:w="1440" w:type="dxa"/>
            <w:vAlign w:val="center"/>
          </w:tcPr>
          <w:p w:rsidR="00E35C25" w:rsidRDefault="00E35C25" w:rsidP="00DB4EB6">
            <w:pPr>
              <w:spacing w:line="360" w:lineRule="exact"/>
              <w:jc w:val="center"/>
              <w:rPr>
                <w:rFonts w:ascii="宋体"/>
                <w:szCs w:val="21"/>
              </w:rPr>
            </w:pPr>
            <w:r>
              <w:rPr>
                <w:rFonts w:ascii="宋体" w:hAnsi="宋体" w:hint="eastAsia"/>
                <w:szCs w:val="21"/>
              </w:rPr>
              <w:t>质量元素</w:t>
            </w:r>
          </w:p>
        </w:tc>
        <w:tc>
          <w:tcPr>
            <w:tcW w:w="1440" w:type="dxa"/>
            <w:vAlign w:val="center"/>
          </w:tcPr>
          <w:p w:rsidR="00E35C25" w:rsidRDefault="00E35C25" w:rsidP="00DB4EB6">
            <w:pPr>
              <w:spacing w:line="360" w:lineRule="exact"/>
              <w:jc w:val="center"/>
              <w:rPr>
                <w:rFonts w:ascii="宋体"/>
                <w:szCs w:val="21"/>
              </w:rPr>
            </w:pPr>
            <w:r>
              <w:rPr>
                <w:rFonts w:ascii="宋体" w:hAnsi="宋体" w:hint="eastAsia"/>
                <w:szCs w:val="21"/>
              </w:rPr>
              <w:t>等级</w:t>
            </w:r>
          </w:p>
        </w:tc>
        <w:tc>
          <w:tcPr>
            <w:tcW w:w="1260" w:type="dxa"/>
            <w:vAlign w:val="center"/>
          </w:tcPr>
          <w:p w:rsidR="00E35C25" w:rsidRDefault="00E35C25" w:rsidP="00DB4EB6">
            <w:pPr>
              <w:spacing w:line="360" w:lineRule="exact"/>
              <w:jc w:val="center"/>
              <w:rPr>
                <w:rFonts w:ascii="宋体"/>
                <w:szCs w:val="21"/>
              </w:rPr>
            </w:pPr>
            <w:r>
              <w:rPr>
                <w:rFonts w:ascii="宋体" w:hAnsi="宋体"/>
                <w:szCs w:val="21"/>
              </w:rPr>
              <w:t>M</w:t>
            </w:r>
            <w:r>
              <w:rPr>
                <w:rFonts w:ascii="宋体" w:hAnsi="宋体"/>
                <w:szCs w:val="21"/>
                <w:vertAlign w:val="subscript"/>
              </w:rPr>
              <w:t>x</w:t>
            </w:r>
          </w:p>
        </w:tc>
        <w:tc>
          <w:tcPr>
            <w:tcW w:w="1260" w:type="dxa"/>
            <w:vAlign w:val="center"/>
          </w:tcPr>
          <w:p w:rsidR="00E35C25" w:rsidRDefault="00E35C25" w:rsidP="00DB4EB6">
            <w:pPr>
              <w:spacing w:line="360" w:lineRule="exact"/>
              <w:jc w:val="center"/>
              <w:rPr>
                <w:rFonts w:ascii="宋体"/>
                <w:szCs w:val="21"/>
              </w:rPr>
            </w:pPr>
            <w:r>
              <w:rPr>
                <w:rFonts w:ascii="宋体" w:hAnsi="宋体"/>
                <w:szCs w:val="21"/>
              </w:rPr>
              <w:t>M</w:t>
            </w:r>
            <w:r>
              <w:rPr>
                <w:rFonts w:ascii="宋体" w:hAnsi="宋体"/>
                <w:szCs w:val="21"/>
                <w:vertAlign w:val="subscript"/>
              </w:rPr>
              <w:t>y</w:t>
            </w:r>
          </w:p>
        </w:tc>
        <w:tc>
          <w:tcPr>
            <w:tcW w:w="1325" w:type="dxa"/>
            <w:vAlign w:val="center"/>
          </w:tcPr>
          <w:p w:rsidR="00E35C25" w:rsidRDefault="00E35C25" w:rsidP="00DB4EB6">
            <w:pPr>
              <w:spacing w:line="360" w:lineRule="exact"/>
              <w:jc w:val="center"/>
              <w:rPr>
                <w:rFonts w:ascii="宋体"/>
                <w:szCs w:val="21"/>
              </w:rPr>
            </w:pPr>
            <w:r>
              <w:rPr>
                <w:rFonts w:ascii="宋体" w:hAnsi="宋体"/>
                <w:szCs w:val="21"/>
              </w:rPr>
              <w:t>M</w:t>
            </w:r>
            <w:r>
              <w:rPr>
                <w:rFonts w:ascii="宋体"/>
                <w:szCs w:val="21"/>
                <w:vertAlign w:val="subscript"/>
              </w:rPr>
              <w:t>0</w:t>
            </w:r>
          </w:p>
        </w:tc>
        <w:tc>
          <w:tcPr>
            <w:tcW w:w="766" w:type="dxa"/>
            <w:vAlign w:val="center"/>
          </w:tcPr>
          <w:p w:rsidR="00E35C25" w:rsidRDefault="00E35C25" w:rsidP="00DB4EB6">
            <w:pPr>
              <w:spacing w:line="360" w:lineRule="exact"/>
              <w:jc w:val="center"/>
              <w:rPr>
                <w:rFonts w:ascii="宋体"/>
                <w:szCs w:val="21"/>
              </w:rPr>
            </w:pPr>
            <w:r>
              <w:rPr>
                <w:rFonts w:ascii="宋体" w:hAnsi="宋体" w:hint="eastAsia"/>
                <w:szCs w:val="21"/>
              </w:rPr>
              <w:t>备注</w:t>
            </w:r>
          </w:p>
        </w:tc>
      </w:tr>
      <w:tr w:rsidR="00E35C25" w:rsidTr="00DB4EB6">
        <w:trPr>
          <w:trHeight w:val="481"/>
        </w:trPr>
        <w:tc>
          <w:tcPr>
            <w:tcW w:w="1440" w:type="dxa"/>
            <w:vAlign w:val="center"/>
          </w:tcPr>
          <w:p w:rsidR="00E35C25" w:rsidRDefault="00E35C25" w:rsidP="00DB4EB6">
            <w:pPr>
              <w:spacing w:line="360" w:lineRule="exact"/>
              <w:jc w:val="center"/>
              <w:rPr>
                <w:rFonts w:ascii="宋体"/>
                <w:szCs w:val="21"/>
              </w:rPr>
            </w:pPr>
            <w:r>
              <w:rPr>
                <w:rFonts w:ascii="宋体" w:hAnsi="宋体" w:hint="eastAsia"/>
                <w:szCs w:val="21"/>
              </w:rPr>
              <w:t>控制点精度</w:t>
            </w:r>
          </w:p>
        </w:tc>
        <w:tc>
          <w:tcPr>
            <w:tcW w:w="1440" w:type="dxa"/>
            <w:vAlign w:val="center"/>
          </w:tcPr>
          <w:p w:rsidR="00E35C25" w:rsidRDefault="00E35C25" w:rsidP="00DB4EB6">
            <w:pPr>
              <w:spacing w:line="280" w:lineRule="exact"/>
              <w:jc w:val="center"/>
              <w:rPr>
                <w:rFonts w:ascii="宋体"/>
                <w:szCs w:val="21"/>
              </w:rPr>
            </w:pPr>
            <w:proofErr w:type="gramStart"/>
            <w:r>
              <w:rPr>
                <w:rFonts w:ascii="宋体" w:hAnsi="宋体" w:hint="eastAsia"/>
                <w:szCs w:val="21"/>
              </w:rPr>
              <w:t>埋石控制点</w:t>
            </w:r>
            <w:proofErr w:type="gramEnd"/>
          </w:p>
        </w:tc>
        <w:tc>
          <w:tcPr>
            <w:tcW w:w="1440" w:type="dxa"/>
            <w:vAlign w:val="center"/>
          </w:tcPr>
          <w:p w:rsidR="00E35C25" w:rsidRDefault="00E35C25" w:rsidP="00DB4EB6">
            <w:pPr>
              <w:spacing w:line="280" w:lineRule="exact"/>
              <w:jc w:val="center"/>
              <w:rPr>
                <w:rFonts w:ascii="宋体" w:hAnsi="宋体"/>
                <w:szCs w:val="21"/>
              </w:rPr>
            </w:pPr>
            <w:r>
              <w:rPr>
                <w:rFonts w:ascii="宋体" w:hAnsi="宋体"/>
                <w:szCs w:val="21"/>
              </w:rPr>
              <w:t>1</w:t>
            </w:r>
            <w:r>
              <w:rPr>
                <w:rFonts w:ascii="宋体" w:hAnsi="宋体" w:hint="eastAsia"/>
                <w:szCs w:val="21"/>
              </w:rPr>
              <w:t>：</w:t>
            </w:r>
            <w:r>
              <w:rPr>
                <w:rFonts w:ascii="宋体" w:hAnsi="宋体"/>
                <w:szCs w:val="21"/>
              </w:rPr>
              <w:t>1000</w:t>
            </w:r>
          </w:p>
        </w:tc>
        <w:tc>
          <w:tcPr>
            <w:tcW w:w="1260" w:type="dxa"/>
            <w:vAlign w:val="center"/>
          </w:tcPr>
          <w:p w:rsidR="00E35C25" w:rsidRDefault="00E35C25" w:rsidP="00DB4EB6">
            <w:pPr>
              <w:spacing w:line="280" w:lineRule="exact"/>
              <w:jc w:val="center"/>
              <w:rPr>
                <w:rFonts w:ascii="宋体" w:hAnsi="宋体"/>
                <w:szCs w:val="21"/>
              </w:rPr>
            </w:pPr>
            <w:r>
              <w:rPr>
                <w:rFonts w:ascii="宋体" w:hAnsi="宋体" w:hint="eastAsia"/>
                <w:szCs w:val="21"/>
              </w:rPr>
              <w:t>±</w:t>
            </w:r>
            <w:r>
              <w:rPr>
                <w:rFonts w:ascii="宋体" w:hAnsi="宋体"/>
                <w:szCs w:val="21"/>
              </w:rPr>
              <w:t>0.05</w:t>
            </w:r>
          </w:p>
        </w:tc>
        <w:tc>
          <w:tcPr>
            <w:tcW w:w="1260" w:type="dxa"/>
            <w:vAlign w:val="center"/>
          </w:tcPr>
          <w:p w:rsidR="00E35C25" w:rsidRDefault="00E35C25" w:rsidP="00DB4EB6">
            <w:pPr>
              <w:spacing w:line="280" w:lineRule="exact"/>
              <w:jc w:val="center"/>
              <w:rPr>
                <w:rFonts w:ascii="宋体" w:hAnsi="宋体"/>
                <w:szCs w:val="21"/>
              </w:rPr>
            </w:pPr>
            <w:r>
              <w:rPr>
                <w:rFonts w:ascii="宋体" w:hAnsi="宋体" w:hint="eastAsia"/>
                <w:szCs w:val="21"/>
              </w:rPr>
              <w:t>±</w:t>
            </w:r>
            <w:r>
              <w:rPr>
                <w:rFonts w:ascii="宋体" w:hAnsi="宋体"/>
                <w:szCs w:val="21"/>
              </w:rPr>
              <w:t>0.05</w:t>
            </w:r>
          </w:p>
        </w:tc>
        <w:tc>
          <w:tcPr>
            <w:tcW w:w="1325" w:type="dxa"/>
            <w:vAlign w:val="center"/>
          </w:tcPr>
          <w:p w:rsidR="00E35C25" w:rsidRDefault="00E35C25" w:rsidP="00DB4EB6">
            <w:pPr>
              <w:spacing w:line="280" w:lineRule="exact"/>
              <w:jc w:val="center"/>
              <w:rPr>
                <w:rFonts w:ascii="宋体" w:hAnsi="宋体"/>
                <w:szCs w:val="21"/>
              </w:rPr>
            </w:pPr>
            <w:r>
              <w:rPr>
                <w:rFonts w:ascii="宋体" w:hAnsi="宋体" w:hint="eastAsia"/>
                <w:szCs w:val="21"/>
              </w:rPr>
              <w:t>±</w:t>
            </w:r>
            <w:r>
              <w:rPr>
                <w:rFonts w:ascii="宋体" w:hAnsi="宋体"/>
                <w:szCs w:val="21"/>
              </w:rPr>
              <w:t>0.071</w:t>
            </w:r>
          </w:p>
        </w:tc>
        <w:tc>
          <w:tcPr>
            <w:tcW w:w="766" w:type="dxa"/>
            <w:vAlign w:val="center"/>
          </w:tcPr>
          <w:p w:rsidR="00E35C25" w:rsidRDefault="00E35C25" w:rsidP="00DB4EB6">
            <w:pPr>
              <w:spacing w:line="280" w:lineRule="exact"/>
              <w:jc w:val="center"/>
              <w:rPr>
                <w:rFonts w:ascii="宋体" w:hAnsi="宋体"/>
                <w:szCs w:val="21"/>
              </w:rPr>
            </w:pPr>
          </w:p>
        </w:tc>
      </w:tr>
    </w:tbl>
    <w:p w:rsidR="00E35C25" w:rsidRDefault="00E35C25" w:rsidP="00E35C25">
      <w:pPr>
        <w:spacing w:line="360" w:lineRule="auto"/>
        <w:rPr>
          <w:rFonts w:ascii="黑体" w:eastAsia="黑体" w:hAnsi="黑体"/>
          <w:bCs/>
          <w:szCs w:val="32"/>
        </w:rPr>
      </w:pPr>
      <w:r>
        <w:rPr>
          <w:rFonts w:ascii="黑体" w:eastAsia="黑体" w:hAnsi="黑体"/>
          <w:bCs/>
          <w:szCs w:val="32"/>
        </w:rPr>
        <w:t xml:space="preserve">5.3.1.1.2  </w:t>
      </w:r>
      <w:r>
        <w:rPr>
          <w:rFonts w:ascii="黑体" w:eastAsia="黑体" w:hAnsi="黑体" w:hint="eastAsia"/>
          <w:bCs/>
          <w:szCs w:val="32"/>
        </w:rPr>
        <w:t>资料质量</w:t>
      </w:r>
    </w:p>
    <w:p w:rsidR="00E35C25" w:rsidRDefault="00E35C25" w:rsidP="00E35C25">
      <w:pPr>
        <w:ind w:firstLine="420"/>
        <w:rPr>
          <w:szCs w:val="21"/>
        </w:rPr>
      </w:pPr>
      <w:r>
        <w:rPr>
          <w:szCs w:val="21"/>
        </w:rPr>
        <w:t xml:space="preserve">1. </w:t>
      </w:r>
      <w:r>
        <w:rPr>
          <w:rFonts w:hint="eastAsia"/>
          <w:szCs w:val="21"/>
        </w:rPr>
        <w:t>观测方法、记录正确性及各项观测误差与限差符合性；</w:t>
      </w:r>
    </w:p>
    <w:p w:rsidR="00E35C25" w:rsidRDefault="00E35C25" w:rsidP="00E35C25">
      <w:pPr>
        <w:ind w:firstLine="420"/>
        <w:rPr>
          <w:szCs w:val="21"/>
        </w:rPr>
      </w:pPr>
      <w:r>
        <w:rPr>
          <w:szCs w:val="21"/>
        </w:rPr>
        <w:t xml:space="preserve">2. </w:t>
      </w:r>
      <w:r>
        <w:rPr>
          <w:rFonts w:hint="eastAsia"/>
          <w:szCs w:val="21"/>
        </w:rPr>
        <w:t>观测和计算资料</w:t>
      </w:r>
      <w:proofErr w:type="gramStart"/>
      <w:r>
        <w:rPr>
          <w:rFonts w:hint="eastAsia"/>
          <w:szCs w:val="21"/>
        </w:rPr>
        <w:t>整饰</w:t>
      </w:r>
      <w:proofErr w:type="gramEnd"/>
      <w:r>
        <w:rPr>
          <w:rFonts w:hint="eastAsia"/>
          <w:szCs w:val="21"/>
        </w:rPr>
        <w:t>的规整性；</w:t>
      </w:r>
    </w:p>
    <w:p w:rsidR="00E35C25" w:rsidRDefault="00E35C25" w:rsidP="00E35C25">
      <w:pPr>
        <w:ind w:firstLine="420"/>
        <w:rPr>
          <w:szCs w:val="21"/>
        </w:rPr>
      </w:pPr>
      <w:r>
        <w:rPr>
          <w:szCs w:val="21"/>
        </w:rPr>
        <w:t xml:space="preserve">3. </w:t>
      </w:r>
      <w:r>
        <w:rPr>
          <w:rFonts w:hint="eastAsia"/>
          <w:szCs w:val="21"/>
        </w:rPr>
        <w:t>成果精度统计的正确性；</w:t>
      </w:r>
    </w:p>
    <w:p w:rsidR="00E35C25" w:rsidRDefault="00E35C25" w:rsidP="00E35C25">
      <w:pPr>
        <w:ind w:firstLine="420"/>
        <w:rPr>
          <w:szCs w:val="21"/>
        </w:rPr>
      </w:pPr>
      <w:r>
        <w:rPr>
          <w:szCs w:val="21"/>
        </w:rPr>
        <w:t xml:space="preserve">4. </w:t>
      </w:r>
      <w:r>
        <w:rPr>
          <w:rFonts w:hint="eastAsia"/>
          <w:szCs w:val="21"/>
        </w:rPr>
        <w:t>控制网图制作是否符合要求、</w:t>
      </w:r>
      <w:proofErr w:type="gramStart"/>
      <w:r>
        <w:rPr>
          <w:rFonts w:hint="eastAsia"/>
          <w:szCs w:val="21"/>
        </w:rPr>
        <w:t>整饰</w:t>
      </w:r>
      <w:proofErr w:type="gramEnd"/>
      <w:r>
        <w:rPr>
          <w:rFonts w:hint="eastAsia"/>
          <w:szCs w:val="21"/>
        </w:rPr>
        <w:t>美观，资料是否齐全。</w:t>
      </w:r>
    </w:p>
    <w:p w:rsidR="00E35C25" w:rsidRDefault="00E35C25" w:rsidP="00E35C25">
      <w:pPr>
        <w:spacing w:line="360" w:lineRule="auto"/>
        <w:rPr>
          <w:rFonts w:ascii="黑体" w:eastAsia="黑体" w:hAnsi="黑体"/>
          <w:bCs/>
          <w:szCs w:val="32"/>
        </w:rPr>
      </w:pPr>
      <w:r>
        <w:rPr>
          <w:rFonts w:ascii="黑体" w:eastAsia="黑体" w:hAnsi="黑体"/>
          <w:bCs/>
          <w:szCs w:val="32"/>
        </w:rPr>
        <w:t>5.3.1.1.3  GPS</w:t>
      </w:r>
      <w:r>
        <w:rPr>
          <w:rFonts w:ascii="黑体" w:eastAsia="黑体" w:hAnsi="黑体" w:hint="eastAsia"/>
          <w:bCs/>
          <w:szCs w:val="32"/>
        </w:rPr>
        <w:t>控制网检测</w:t>
      </w:r>
    </w:p>
    <w:p w:rsidR="00E35C25" w:rsidRDefault="00E35C25" w:rsidP="00E35C25">
      <w:pPr>
        <w:ind w:firstLine="420"/>
        <w:rPr>
          <w:szCs w:val="21"/>
        </w:rPr>
      </w:pPr>
      <w:r>
        <w:rPr>
          <w:szCs w:val="21"/>
        </w:rPr>
        <w:t>GPS</w:t>
      </w:r>
      <w:r>
        <w:rPr>
          <w:rFonts w:hint="eastAsia"/>
          <w:szCs w:val="21"/>
        </w:rPr>
        <w:t>控制网点基线边平面精度的检测，其边长较差的限差按式（</w:t>
      </w:r>
      <w:r>
        <w:rPr>
          <w:szCs w:val="21"/>
        </w:rPr>
        <w:t>3</w:t>
      </w:r>
      <w:r>
        <w:rPr>
          <w:rFonts w:hint="eastAsia"/>
          <w:szCs w:val="21"/>
        </w:rPr>
        <w:t>）确定。</w:t>
      </w:r>
    </w:p>
    <w:p w:rsidR="00E35C25" w:rsidRDefault="00E35C25" w:rsidP="00E35C25">
      <w:pPr>
        <w:spacing w:line="440" w:lineRule="exact"/>
        <w:ind w:firstLine="420"/>
        <w:rPr>
          <w:szCs w:val="21"/>
        </w:rPr>
      </w:pPr>
      <w:r>
        <w:rPr>
          <w:szCs w:val="21"/>
        </w:rPr>
        <w:t xml:space="preserve">                  </w:t>
      </w:r>
      <w:r w:rsidRPr="00FE02A7">
        <w:rPr>
          <w:position w:val="-12"/>
          <w:szCs w:val="21"/>
        </w:rPr>
        <w:object w:dxaOrig="2362"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style="width:129pt;height:24.75pt;mso-position-horizontal-relative:page;mso-position-vertical-relative:page" o:ole="">
            <v:imagedata r:id="rId18" o:title=""/>
          </v:shape>
          <o:OLEObject Type="Embed" ProgID="Equation.3" ShapeID="Picture 6" DrawAspect="Content" ObjectID="_1501312772" r:id="rId19"/>
        </w:object>
      </w:r>
      <w:r>
        <w:rPr>
          <w:szCs w:val="21"/>
        </w:rPr>
        <w:t xml:space="preserve">  ………………………………</w:t>
      </w:r>
      <w:proofErr w:type="gramStart"/>
      <w:r>
        <w:rPr>
          <w:szCs w:val="21"/>
        </w:rPr>
        <w:t>…(</w:t>
      </w:r>
      <w:proofErr w:type="gramEnd"/>
      <w:r>
        <w:rPr>
          <w:szCs w:val="21"/>
        </w:rPr>
        <w:t>1</w:t>
      </w:r>
      <w:r>
        <w:rPr>
          <w:rFonts w:hint="eastAsia"/>
          <w:szCs w:val="21"/>
        </w:rPr>
        <w:t>）</w:t>
      </w:r>
    </w:p>
    <w:p w:rsidR="00E35C25" w:rsidRDefault="00E35C25" w:rsidP="00E35C25">
      <w:pPr>
        <w:spacing w:line="520" w:lineRule="exact"/>
        <w:ind w:firstLine="420"/>
        <w:rPr>
          <w:szCs w:val="21"/>
        </w:rPr>
      </w:pPr>
      <w:r>
        <w:rPr>
          <w:rFonts w:hint="eastAsia"/>
          <w:szCs w:val="21"/>
        </w:rPr>
        <w:t>式中</w:t>
      </w:r>
      <w:r>
        <w:rPr>
          <w:rFonts w:ascii="Cambria Math" w:hAnsi="Cambria Math" w:cs="Cambria Math"/>
          <w:szCs w:val="21"/>
        </w:rPr>
        <w:t>△</w:t>
      </w:r>
      <w:r>
        <w:rPr>
          <w:szCs w:val="21"/>
        </w:rPr>
        <w:t>S—</w:t>
      </w:r>
      <w:r>
        <w:rPr>
          <w:rFonts w:hint="eastAsia"/>
          <w:szCs w:val="21"/>
        </w:rPr>
        <w:t>限差，单位：</w:t>
      </w:r>
      <w:r>
        <w:rPr>
          <w:szCs w:val="21"/>
        </w:rPr>
        <w:t>mm</w:t>
      </w:r>
      <w:r>
        <w:rPr>
          <w:rFonts w:hint="eastAsia"/>
          <w:szCs w:val="21"/>
        </w:rPr>
        <w:t>；</w:t>
      </w:r>
      <w:r>
        <w:rPr>
          <w:szCs w:val="21"/>
        </w:rPr>
        <w:t>a</w:t>
      </w:r>
      <w:proofErr w:type="gramStart"/>
      <w:r>
        <w:rPr>
          <w:szCs w:val="21"/>
        </w:rPr>
        <w:t>—</w:t>
      </w:r>
      <w:r>
        <w:rPr>
          <w:rFonts w:hint="eastAsia"/>
          <w:szCs w:val="21"/>
        </w:rPr>
        <w:t>固定</w:t>
      </w:r>
      <w:proofErr w:type="gramEnd"/>
      <w:r>
        <w:rPr>
          <w:rFonts w:hint="eastAsia"/>
          <w:szCs w:val="21"/>
        </w:rPr>
        <w:t>误差，单位：</w:t>
      </w:r>
      <w:r>
        <w:rPr>
          <w:szCs w:val="21"/>
        </w:rPr>
        <w:t>mm</w:t>
      </w:r>
      <w:r>
        <w:rPr>
          <w:rFonts w:hint="eastAsia"/>
          <w:szCs w:val="21"/>
        </w:rPr>
        <w:t>；</w:t>
      </w:r>
      <w:r>
        <w:rPr>
          <w:szCs w:val="21"/>
        </w:rPr>
        <w:t>b</w:t>
      </w:r>
      <w:proofErr w:type="gramStart"/>
      <w:r>
        <w:rPr>
          <w:szCs w:val="21"/>
        </w:rPr>
        <w:t>—</w:t>
      </w:r>
      <w:r>
        <w:rPr>
          <w:rFonts w:hint="eastAsia"/>
          <w:szCs w:val="21"/>
        </w:rPr>
        <w:t>比例</w:t>
      </w:r>
      <w:proofErr w:type="gramEnd"/>
      <w:r>
        <w:rPr>
          <w:rFonts w:hint="eastAsia"/>
          <w:szCs w:val="21"/>
        </w:rPr>
        <w:t>误差系数；</w:t>
      </w:r>
      <w:r>
        <w:rPr>
          <w:szCs w:val="21"/>
        </w:rPr>
        <w:t>D—</w:t>
      </w:r>
      <w:r>
        <w:rPr>
          <w:rFonts w:hint="eastAsia"/>
          <w:szCs w:val="21"/>
        </w:rPr>
        <w:t>相邻点间距离，单位：</w:t>
      </w:r>
      <w:r>
        <w:rPr>
          <w:szCs w:val="21"/>
        </w:rPr>
        <w:t>km</w:t>
      </w:r>
      <w:r>
        <w:rPr>
          <w:rFonts w:hint="eastAsia"/>
          <w:szCs w:val="21"/>
        </w:rPr>
        <w:t>。</w:t>
      </w:r>
    </w:p>
    <w:p w:rsidR="00E35C25" w:rsidRDefault="00E35C25" w:rsidP="00E35C25">
      <w:pPr>
        <w:spacing w:line="520" w:lineRule="exact"/>
        <w:ind w:firstLineChars="200" w:firstLine="420"/>
        <w:rPr>
          <w:szCs w:val="21"/>
        </w:rPr>
      </w:pPr>
      <w:r>
        <w:rPr>
          <w:rFonts w:hint="eastAsia"/>
          <w:szCs w:val="21"/>
        </w:rPr>
        <w:t>各等级</w:t>
      </w:r>
      <w:r>
        <w:rPr>
          <w:szCs w:val="21"/>
        </w:rPr>
        <w:t>GPS</w:t>
      </w:r>
      <w:r>
        <w:rPr>
          <w:rFonts w:hint="eastAsia"/>
          <w:szCs w:val="21"/>
        </w:rPr>
        <w:t>网对固定误差</w:t>
      </w:r>
      <w:r>
        <w:rPr>
          <w:szCs w:val="21"/>
        </w:rPr>
        <w:t>a</w:t>
      </w:r>
      <w:r>
        <w:rPr>
          <w:rFonts w:hint="eastAsia"/>
          <w:szCs w:val="21"/>
        </w:rPr>
        <w:t>和比例误差系数</w:t>
      </w:r>
      <w:r>
        <w:rPr>
          <w:szCs w:val="21"/>
        </w:rPr>
        <w:t>b</w:t>
      </w:r>
      <w:r>
        <w:rPr>
          <w:rFonts w:hint="eastAsia"/>
          <w:szCs w:val="21"/>
        </w:rPr>
        <w:t>见表</w:t>
      </w:r>
      <w:r>
        <w:rPr>
          <w:szCs w:val="21"/>
        </w:rPr>
        <w:t>5.3.1-2</w:t>
      </w:r>
      <w:r>
        <w:rPr>
          <w:rFonts w:hint="eastAsia"/>
          <w:szCs w:val="21"/>
        </w:rPr>
        <w:t>。</w:t>
      </w:r>
    </w:p>
    <w:p w:rsidR="00E35C25" w:rsidRDefault="00E35C25" w:rsidP="00E35C25">
      <w:pPr>
        <w:spacing w:line="520" w:lineRule="exact"/>
        <w:ind w:firstLineChars="100" w:firstLine="210"/>
        <w:rPr>
          <w:szCs w:val="21"/>
        </w:rPr>
      </w:pPr>
    </w:p>
    <w:p w:rsidR="00E35C25" w:rsidRDefault="00E35C25" w:rsidP="00E35C25">
      <w:pPr>
        <w:spacing w:line="520" w:lineRule="exact"/>
        <w:ind w:firstLineChars="100" w:firstLine="210"/>
        <w:rPr>
          <w:szCs w:val="21"/>
        </w:rPr>
      </w:pPr>
    </w:p>
    <w:p w:rsidR="00E35C25" w:rsidRDefault="00E35C25" w:rsidP="00E35C25">
      <w:pPr>
        <w:spacing w:line="520" w:lineRule="exact"/>
        <w:ind w:firstLineChars="100" w:firstLine="210"/>
        <w:rPr>
          <w:szCs w:val="21"/>
        </w:rPr>
      </w:pPr>
    </w:p>
    <w:p w:rsidR="00E35C25" w:rsidRDefault="00E35C25" w:rsidP="00E35C25">
      <w:pPr>
        <w:spacing w:line="460" w:lineRule="exact"/>
        <w:ind w:firstLine="420"/>
        <w:jc w:val="center"/>
        <w:rPr>
          <w:rFonts w:ascii="黑体" w:eastAsia="黑体" w:hAnsi="黑体"/>
          <w:bCs/>
          <w:szCs w:val="32"/>
        </w:rPr>
      </w:pPr>
      <w:r>
        <w:rPr>
          <w:rFonts w:ascii="黑体" w:eastAsia="黑体" w:hAnsi="黑体" w:hint="eastAsia"/>
          <w:bCs/>
          <w:szCs w:val="32"/>
        </w:rPr>
        <w:t>表</w:t>
      </w:r>
      <w:r>
        <w:rPr>
          <w:rFonts w:ascii="黑体" w:eastAsia="黑体" w:hAnsi="黑体"/>
          <w:bCs/>
          <w:szCs w:val="32"/>
        </w:rPr>
        <w:t>5.3.1-2    GPS</w:t>
      </w:r>
      <w:r>
        <w:rPr>
          <w:rFonts w:ascii="黑体" w:eastAsia="黑体" w:hAnsi="黑体" w:hint="eastAsia"/>
          <w:bCs/>
          <w:szCs w:val="32"/>
        </w:rPr>
        <w:t>网观测及分级精度要求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8"/>
        <w:gridCol w:w="905"/>
        <w:gridCol w:w="1098"/>
        <w:gridCol w:w="918"/>
        <w:gridCol w:w="1208"/>
        <w:gridCol w:w="952"/>
        <w:gridCol w:w="1192"/>
        <w:gridCol w:w="1131"/>
        <w:gridCol w:w="769"/>
      </w:tblGrid>
      <w:tr w:rsidR="00E35C25" w:rsidTr="00DB4EB6">
        <w:trPr>
          <w:trHeight w:val="255"/>
          <w:jc w:val="center"/>
        </w:trPr>
        <w:tc>
          <w:tcPr>
            <w:tcW w:w="718" w:type="dxa"/>
            <w:vMerge w:val="restart"/>
            <w:vAlign w:val="center"/>
          </w:tcPr>
          <w:p w:rsidR="00E35C25" w:rsidRDefault="00E35C25" w:rsidP="00DB4EB6">
            <w:pPr>
              <w:jc w:val="center"/>
              <w:rPr>
                <w:rFonts w:ascii="宋体"/>
                <w:szCs w:val="21"/>
              </w:rPr>
            </w:pPr>
            <w:r>
              <w:rPr>
                <w:rFonts w:ascii="宋体" w:hAnsi="宋体" w:hint="eastAsia"/>
                <w:szCs w:val="21"/>
              </w:rPr>
              <w:t>级别</w:t>
            </w:r>
          </w:p>
        </w:tc>
        <w:tc>
          <w:tcPr>
            <w:tcW w:w="905" w:type="dxa"/>
            <w:vMerge w:val="restart"/>
            <w:vAlign w:val="center"/>
          </w:tcPr>
          <w:p w:rsidR="00E35C25" w:rsidRDefault="00E35C25" w:rsidP="00DB4EB6">
            <w:pPr>
              <w:jc w:val="center"/>
              <w:rPr>
                <w:rFonts w:ascii="宋体"/>
                <w:szCs w:val="21"/>
              </w:rPr>
            </w:pPr>
            <w:r>
              <w:rPr>
                <w:rFonts w:ascii="宋体" w:hAnsi="宋体" w:hint="eastAsia"/>
                <w:szCs w:val="21"/>
              </w:rPr>
              <w:t>平均</w:t>
            </w:r>
          </w:p>
          <w:p w:rsidR="00E35C25" w:rsidRDefault="00E35C25" w:rsidP="00DB4EB6">
            <w:pPr>
              <w:jc w:val="center"/>
              <w:rPr>
                <w:rFonts w:ascii="宋体"/>
                <w:szCs w:val="21"/>
              </w:rPr>
            </w:pPr>
            <w:r>
              <w:rPr>
                <w:rFonts w:ascii="宋体" w:hAnsi="宋体" w:hint="eastAsia"/>
                <w:szCs w:val="21"/>
              </w:rPr>
              <w:t>边长</w:t>
            </w:r>
          </w:p>
          <w:p w:rsidR="00E35C25" w:rsidRDefault="00E35C25" w:rsidP="00DB4EB6">
            <w:pPr>
              <w:jc w:val="center"/>
              <w:rPr>
                <w:rFonts w:ascii="宋体"/>
                <w:szCs w:val="21"/>
              </w:rPr>
            </w:pPr>
            <w:r>
              <w:rPr>
                <w:rFonts w:ascii="宋体" w:hAnsi="宋体" w:hint="eastAsia"/>
                <w:szCs w:val="21"/>
              </w:rPr>
              <w:t>（</w:t>
            </w:r>
            <w:r>
              <w:rPr>
                <w:rFonts w:ascii="宋体" w:hAnsi="宋体"/>
                <w:szCs w:val="21"/>
              </w:rPr>
              <w:t>km</w:t>
            </w:r>
            <w:r>
              <w:rPr>
                <w:rFonts w:ascii="宋体" w:hAnsi="宋体" w:hint="eastAsia"/>
                <w:szCs w:val="21"/>
              </w:rPr>
              <w:t>）</w:t>
            </w:r>
          </w:p>
        </w:tc>
        <w:tc>
          <w:tcPr>
            <w:tcW w:w="1098" w:type="dxa"/>
            <w:vMerge w:val="restart"/>
            <w:vAlign w:val="center"/>
          </w:tcPr>
          <w:p w:rsidR="00E35C25" w:rsidRDefault="00E35C25" w:rsidP="00DB4EB6">
            <w:pPr>
              <w:jc w:val="center"/>
              <w:rPr>
                <w:rFonts w:ascii="宋体"/>
                <w:szCs w:val="21"/>
              </w:rPr>
            </w:pPr>
            <w:r>
              <w:rPr>
                <w:rFonts w:ascii="宋体" w:hAnsi="宋体" w:hint="eastAsia"/>
                <w:szCs w:val="21"/>
              </w:rPr>
              <w:t>固定误差</w:t>
            </w:r>
          </w:p>
          <w:p w:rsidR="00E35C25" w:rsidRDefault="00E35C25" w:rsidP="00DB4EB6">
            <w:pPr>
              <w:jc w:val="center"/>
              <w:rPr>
                <w:rFonts w:ascii="宋体"/>
                <w:szCs w:val="21"/>
              </w:rPr>
            </w:pPr>
            <w:r>
              <w:rPr>
                <w:rFonts w:ascii="宋体" w:hAnsi="宋体"/>
                <w:szCs w:val="21"/>
              </w:rPr>
              <w:t>a</w:t>
            </w:r>
            <w:r>
              <w:rPr>
                <w:rFonts w:ascii="宋体" w:hAnsi="宋体" w:hint="eastAsia"/>
                <w:szCs w:val="21"/>
              </w:rPr>
              <w:t>（</w:t>
            </w:r>
            <w:r>
              <w:rPr>
                <w:rFonts w:ascii="宋体" w:hAnsi="宋体"/>
                <w:szCs w:val="21"/>
              </w:rPr>
              <w:t>mm</w:t>
            </w:r>
            <w:r>
              <w:rPr>
                <w:rFonts w:ascii="宋体" w:hAnsi="宋体" w:hint="eastAsia"/>
                <w:szCs w:val="21"/>
              </w:rPr>
              <w:t>）</w:t>
            </w:r>
          </w:p>
        </w:tc>
        <w:tc>
          <w:tcPr>
            <w:tcW w:w="918" w:type="dxa"/>
            <w:vMerge w:val="restart"/>
            <w:vAlign w:val="center"/>
          </w:tcPr>
          <w:p w:rsidR="00E35C25" w:rsidRDefault="00E35C25" w:rsidP="00DB4EB6">
            <w:pPr>
              <w:jc w:val="center"/>
              <w:rPr>
                <w:rFonts w:ascii="宋体"/>
                <w:szCs w:val="21"/>
              </w:rPr>
            </w:pPr>
            <w:r>
              <w:rPr>
                <w:rFonts w:ascii="宋体" w:hAnsi="宋体" w:hint="eastAsia"/>
                <w:szCs w:val="21"/>
              </w:rPr>
              <w:t>比例误</w:t>
            </w:r>
          </w:p>
          <w:p w:rsidR="00E35C25" w:rsidRDefault="00E35C25" w:rsidP="00DB4EB6">
            <w:pPr>
              <w:jc w:val="center"/>
              <w:rPr>
                <w:rFonts w:ascii="宋体"/>
                <w:szCs w:val="21"/>
              </w:rPr>
            </w:pPr>
            <w:r>
              <w:rPr>
                <w:rFonts w:ascii="宋体" w:hAnsi="宋体" w:hint="eastAsia"/>
                <w:szCs w:val="21"/>
              </w:rPr>
              <w:t>差系数</w:t>
            </w:r>
          </w:p>
          <w:p w:rsidR="00E35C25" w:rsidRDefault="00E35C25" w:rsidP="00DB4EB6">
            <w:pPr>
              <w:jc w:val="center"/>
              <w:rPr>
                <w:rFonts w:ascii="宋体" w:hAnsi="宋体"/>
                <w:szCs w:val="21"/>
              </w:rPr>
            </w:pPr>
            <w:r>
              <w:rPr>
                <w:rFonts w:ascii="宋体" w:hAnsi="宋体"/>
                <w:szCs w:val="21"/>
              </w:rPr>
              <w:t>b</w:t>
            </w:r>
          </w:p>
        </w:tc>
        <w:tc>
          <w:tcPr>
            <w:tcW w:w="1208" w:type="dxa"/>
            <w:vMerge w:val="restart"/>
            <w:vAlign w:val="center"/>
          </w:tcPr>
          <w:p w:rsidR="00E35C25" w:rsidRDefault="00E35C25" w:rsidP="00DB4EB6">
            <w:pPr>
              <w:jc w:val="center"/>
              <w:rPr>
                <w:rFonts w:ascii="宋体"/>
                <w:szCs w:val="21"/>
              </w:rPr>
            </w:pPr>
            <w:r>
              <w:rPr>
                <w:rFonts w:ascii="宋体" w:hAnsi="宋体" w:hint="eastAsia"/>
                <w:szCs w:val="21"/>
              </w:rPr>
              <w:t>最弱边相</w:t>
            </w:r>
          </w:p>
          <w:p w:rsidR="00E35C25" w:rsidRDefault="00E35C25" w:rsidP="00DB4EB6">
            <w:pPr>
              <w:jc w:val="center"/>
              <w:rPr>
                <w:rFonts w:ascii="宋体"/>
                <w:szCs w:val="21"/>
              </w:rPr>
            </w:pPr>
            <w:r>
              <w:rPr>
                <w:rFonts w:ascii="宋体" w:hAnsi="宋体" w:hint="eastAsia"/>
                <w:szCs w:val="21"/>
              </w:rPr>
              <w:t>对中误差</w:t>
            </w:r>
          </w:p>
        </w:tc>
        <w:tc>
          <w:tcPr>
            <w:tcW w:w="952" w:type="dxa"/>
            <w:vMerge w:val="restart"/>
            <w:vAlign w:val="center"/>
          </w:tcPr>
          <w:p w:rsidR="00E35C25" w:rsidRDefault="00E35C25" w:rsidP="00DB4EB6">
            <w:pPr>
              <w:jc w:val="center"/>
              <w:rPr>
                <w:rFonts w:ascii="宋体"/>
                <w:szCs w:val="21"/>
              </w:rPr>
            </w:pPr>
            <w:r>
              <w:rPr>
                <w:rFonts w:ascii="宋体" w:hAnsi="宋体" w:hint="eastAsia"/>
                <w:szCs w:val="21"/>
              </w:rPr>
              <w:t>中误差</w:t>
            </w:r>
          </w:p>
          <w:p w:rsidR="00E35C25" w:rsidRDefault="00E35C25" w:rsidP="00DB4EB6">
            <w:pPr>
              <w:jc w:val="center"/>
              <w:rPr>
                <w:rFonts w:ascii="宋体"/>
                <w:szCs w:val="21"/>
              </w:rPr>
            </w:pPr>
            <w:r>
              <w:rPr>
                <w:rFonts w:ascii="宋体" w:hAnsi="宋体" w:hint="eastAsia"/>
                <w:szCs w:val="21"/>
              </w:rPr>
              <w:t>（</w:t>
            </w:r>
            <w:r>
              <w:rPr>
                <w:rFonts w:ascii="宋体" w:hAnsi="宋体"/>
                <w:szCs w:val="21"/>
              </w:rPr>
              <w:t>cm</w:t>
            </w:r>
            <w:r>
              <w:rPr>
                <w:rFonts w:ascii="宋体" w:hAnsi="宋体" w:hint="eastAsia"/>
                <w:szCs w:val="21"/>
              </w:rPr>
              <w:t>）</w:t>
            </w:r>
          </w:p>
        </w:tc>
        <w:tc>
          <w:tcPr>
            <w:tcW w:w="2323" w:type="dxa"/>
            <w:gridSpan w:val="2"/>
            <w:vAlign w:val="center"/>
          </w:tcPr>
          <w:p w:rsidR="00E35C25" w:rsidRDefault="00E35C25" w:rsidP="00DB4EB6">
            <w:pPr>
              <w:jc w:val="center"/>
              <w:rPr>
                <w:rFonts w:ascii="宋体"/>
                <w:szCs w:val="21"/>
              </w:rPr>
            </w:pPr>
            <w:r>
              <w:rPr>
                <w:rFonts w:ascii="宋体" w:hAnsi="宋体" w:hint="eastAsia"/>
                <w:szCs w:val="21"/>
              </w:rPr>
              <w:t>坐标校核</w:t>
            </w:r>
          </w:p>
        </w:tc>
        <w:tc>
          <w:tcPr>
            <w:tcW w:w="769" w:type="dxa"/>
            <w:vMerge w:val="restart"/>
            <w:vAlign w:val="center"/>
          </w:tcPr>
          <w:p w:rsidR="00E35C25" w:rsidRDefault="00E35C25" w:rsidP="00DB4EB6">
            <w:pPr>
              <w:jc w:val="center"/>
              <w:rPr>
                <w:rFonts w:ascii="宋体"/>
                <w:szCs w:val="21"/>
              </w:rPr>
            </w:pPr>
            <w:r>
              <w:rPr>
                <w:rFonts w:ascii="宋体" w:hAnsi="宋体" w:hint="eastAsia"/>
                <w:szCs w:val="21"/>
              </w:rPr>
              <w:t>观测时段</w:t>
            </w:r>
          </w:p>
          <w:p w:rsidR="00E35C25" w:rsidRDefault="00E35C25" w:rsidP="00DB4EB6">
            <w:pPr>
              <w:jc w:val="center"/>
              <w:rPr>
                <w:rFonts w:ascii="宋体"/>
                <w:szCs w:val="21"/>
              </w:rPr>
            </w:pPr>
            <w:r>
              <w:rPr>
                <w:rFonts w:ascii="宋体" w:hAnsi="宋体" w:hint="eastAsia"/>
                <w:szCs w:val="21"/>
              </w:rPr>
              <w:t>长度</w:t>
            </w:r>
          </w:p>
          <w:p w:rsidR="00E35C25" w:rsidRDefault="00E35C25" w:rsidP="00DB4EB6">
            <w:pPr>
              <w:jc w:val="center"/>
              <w:rPr>
                <w:rFonts w:ascii="宋体"/>
                <w:szCs w:val="21"/>
              </w:rPr>
            </w:pPr>
            <w:r>
              <w:rPr>
                <w:rFonts w:ascii="宋体" w:hAnsi="宋体" w:hint="eastAsia"/>
                <w:szCs w:val="21"/>
              </w:rPr>
              <w:t>（</w:t>
            </w:r>
            <w:r>
              <w:rPr>
                <w:rFonts w:ascii="宋体" w:hAnsi="宋体"/>
                <w:szCs w:val="21"/>
              </w:rPr>
              <w:t>mim</w:t>
            </w:r>
            <w:r>
              <w:rPr>
                <w:rFonts w:ascii="宋体" w:hAnsi="宋体" w:hint="eastAsia"/>
                <w:szCs w:val="21"/>
              </w:rPr>
              <w:t>）</w:t>
            </w:r>
          </w:p>
        </w:tc>
      </w:tr>
      <w:tr w:rsidR="00E35C25" w:rsidTr="00DB4EB6">
        <w:trPr>
          <w:trHeight w:val="705"/>
          <w:jc w:val="center"/>
        </w:trPr>
        <w:tc>
          <w:tcPr>
            <w:tcW w:w="718" w:type="dxa"/>
            <w:vMerge/>
            <w:vAlign w:val="center"/>
          </w:tcPr>
          <w:p w:rsidR="00E35C25" w:rsidRDefault="00E35C25" w:rsidP="00DB4EB6">
            <w:pPr>
              <w:widowControl/>
              <w:rPr>
                <w:rFonts w:ascii="宋体"/>
                <w:szCs w:val="21"/>
              </w:rPr>
            </w:pPr>
          </w:p>
        </w:tc>
        <w:tc>
          <w:tcPr>
            <w:tcW w:w="905" w:type="dxa"/>
            <w:vMerge/>
            <w:vAlign w:val="center"/>
          </w:tcPr>
          <w:p w:rsidR="00E35C25" w:rsidRDefault="00E35C25" w:rsidP="00DB4EB6">
            <w:pPr>
              <w:widowControl/>
              <w:rPr>
                <w:rFonts w:ascii="宋体"/>
                <w:szCs w:val="21"/>
              </w:rPr>
            </w:pPr>
          </w:p>
        </w:tc>
        <w:tc>
          <w:tcPr>
            <w:tcW w:w="1098" w:type="dxa"/>
            <w:vMerge/>
            <w:vAlign w:val="center"/>
          </w:tcPr>
          <w:p w:rsidR="00E35C25" w:rsidRDefault="00E35C25" w:rsidP="00DB4EB6">
            <w:pPr>
              <w:widowControl/>
              <w:rPr>
                <w:rFonts w:ascii="宋体"/>
                <w:szCs w:val="21"/>
              </w:rPr>
            </w:pPr>
          </w:p>
        </w:tc>
        <w:tc>
          <w:tcPr>
            <w:tcW w:w="918" w:type="dxa"/>
            <w:vMerge/>
            <w:vAlign w:val="center"/>
          </w:tcPr>
          <w:p w:rsidR="00E35C25" w:rsidRDefault="00E35C25" w:rsidP="00DB4EB6">
            <w:pPr>
              <w:widowControl/>
              <w:rPr>
                <w:rFonts w:ascii="宋体"/>
                <w:szCs w:val="21"/>
              </w:rPr>
            </w:pPr>
          </w:p>
        </w:tc>
        <w:tc>
          <w:tcPr>
            <w:tcW w:w="1208" w:type="dxa"/>
            <w:vMerge/>
            <w:vAlign w:val="center"/>
          </w:tcPr>
          <w:p w:rsidR="00E35C25" w:rsidRDefault="00E35C25" w:rsidP="00DB4EB6">
            <w:pPr>
              <w:widowControl/>
              <w:rPr>
                <w:rFonts w:ascii="宋体"/>
                <w:szCs w:val="21"/>
              </w:rPr>
            </w:pPr>
          </w:p>
        </w:tc>
        <w:tc>
          <w:tcPr>
            <w:tcW w:w="952" w:type="dxa"/>
            <w:vMerge/>
            <w:vAlign w:val="center"/>
          </w:tcPr>
          <w:p w:rsidR="00E35C25" w:rsidRDefault="00E35C25" w:rsidP="00DB4EB6">
            <w:pPr>
              <w:widowControl/>
              <w:rPr>
                <w:rFonts w:ascii="宋体"/>
                <w:szCs w:val="21"/>
              </w:rPr>
            </w:pPr>
          </w:p>
        </w:tc>
        <w:tc>
          <w:tcPr>
            <w:tcW w:w="1192" w:type="dxa"/>
            <w:vAlign w:val="center"/>
          </w:tcPr>
          <w:p w:rsidR="00E35C25" w:rsidRDefault="00E35C25" w:rsidP="00DB4EB6">
            <w:pPr>
              <w:jc w:val="center"/>
              <w:rPr>
                <w:rFonts w:ascii="宋体"/>
                <w:szCs w:val="21"/>
              </w:rPr>
            </w:pPr>
            <w:r>
              <w:rPr>
                <w:rFonts w:ascii="宋体" w:hAnsi="宋体" w:hint="eastAsia"/>
                <w:szCs w:val="21"/>
              </w:rPr>
              <w:t>检测较差中误差</w:t>
            </w:r>
          </w:p>
          <w:p w:rsidR="00E35C25" w:rsidRDefault="00E35C25" w:rsidP="00DB4EB6">
            <w:pPr>
              <w:jc w:val="center"/>
              <w:rPr>
                <w:rFonts w:ascii="宋体"/>
                <w:szCs w:val="21"/>
              </w:rPr>
            </w:pPr>
            <w:r>
              <w:rPr>
                <w:rFonts w:ascii="宋体" w:hAnsi="宋体" w:hint="eastAsia"/>
                <w:szCs w:val="21"/>
              </w:rPr>
              <w:t>（</w:t>
            </w:r>
            <w:r>
              <w:rPr>
                <w:rFonts w:ascii="宋体" w:hAnsi="宋体"/>
                <w:szCs w:val="21"/>
              </w:rPr>
              <w:t>cm</w:t>
            </w:r>
            <w:r>
              <w:rPr>
                <w:rFonts w:ascii="宋体" w:hAnsi="宋体" w:hint="eastAsia"/>
                <w:szCs w:val="21"/>
              </w:rPr>
              <w:t>）</w:t>
            </w:r>
          </w:p>
        </w:tc>
        <w:tc>
          <w:tcPr>
            <w:tcW w:w="1131" w:type="dxa"/>
            <w:vAlign w:val="center"/>
          </w:tcPr>
          <w:p w:rsidR="00E35C25" w:rsidRDefault="00E35C25" w:rsidP="00DB4EB6">
            <w:pPr>
              <w:jc w:val="center"/>
              <w:rPr>
                <w:rFonts w:ascii="宋体"/>
                <w:szCs w:val="21"/>
              </w:rPr>
            </w:pPr>
            <w:r>
              <w:rPr>
                <w:rFonts w:ascii="宋体" w:hAnsi="宋体" w:hint="eastAsia"/>
                <w:szCs w:val="21"/>
              </w:rPr>
              <w:t>两次测量坐标较差</w:t>
            </w:r>
          </w:p>
          <w:p w:rsidR="00E35C25" w:rsidRDefault="00E35C25" w:rsidP="00DB4EB6">
            <w:pPr>
              <w:jc w:val="center"/>
              <w:rPr>
                <w:rFonts w:ascii="宋体"/>
                <w:szCs w:val="21"/>
              </w:rPr>
            </w:pPr>
            <w:r>
              <w:rPr>
                <w:rFonts w:ascii="宋体" w:hAnsi="宋体" w:hint="eastAsia"/>
                <w:szCs w:val="21"/>
              </w:rPr>
              <w:t>（</w:t>
            </w:r>
            <w:r>
              <w:rPr>
                <w:rFonts w:ascii="宋体" w:hAnsi="宋体"/>
                <w:szCs w:val="21"/>
              </w:rPr>
              <w:t>cm</w:t>
            </w:r>
            <w:r>
              <w:rPr>
                <w:rFonts w:ascii="宋体" w:hAnsi="宋体" w:hint="eastAsia"/>
                <w:szCs w:val="21"/>
              </w:rPr>
              <w:t>）</w:t>
            </w:r>
          </w:p>
        </w:tc>
        <w:tc>
          <w:tcPr>
            <w:tcW w:w="769" w:type="dxa"/>
            <w:vMerge/>
            <w:vAlign w:val="center"/>
          </w:tcPr>
          <w:p w:rsidR="00E35C25" w:rsidRDefault="00E35C25" w:rsidP="00DB4EB6">
            <w:pPr>
              <w:widowControl/>
              <w:rPr>
                <w:rFonts w:ascii="宋体"/>
                <w:szCs w:val="21"/>
              </w:rPr>
            </w:pPr>
          </w:p>
        </w:tc>
      </w:tr>
      <w:tr w:rsidR="00E35C25" w:rsidTr="00DB4EB6">
        <w:trPr>
          <w:jc w:val="center"/>
        </w:trPr>
        <w:tc>
          <w:tcPr>
            <w:tcW w:w="718" w:type="dxa"/>
            <w:vAlign w:val="center"/>
          </w:tcPr>
          <w:p w:rsidR="00E35C25" w:rsidRDefault="00E35C25" w:rsidP="00DB4EB6">
            <w:pPr>
              <w:jc w:val="center"/>
              <w:rPr>
                <w:rFonts w:ascii="宋体"/>
                <w:szCs w:val="21"/>
              </w:rPr>
            </w:pPr>
            <w:r>
              <w:rPr>
                <w:rFonts w:ascii="宋体" w:hAnsi="宋体"/>
                <w:szCs w:val="21"/>
              </w:rPr>
              <w:t>D</w:t>
            </w:r>
            <w:r>
              <w:rPr>
                <w:rFonts w:ascii="宋体" w:hAnsi="宋体" w:hint="eastAsia"/>
                <w:szCs w:val="21"/>
              </w:rPr>
              <w:t>级</w:t>
            </w:r>
          </w:p>
        </w:tc>
        <w:tc>
          <w:tcPr>
            <w:tcW w:w="905" w:type="dxa"/>
            <w:vAlign w:val="center"/>
          </w:tcPr>
          <w:p w:rsidR="00E35C25" w:rsidRDefault="00E35C25" w:rsidP="00DB4EB6">
            <w:pPr>
              <w:jc w:val="center"/>
              <w:rPr>
                <w:rFonts w:ascii="宋体" w:hAnsi="宋体"/>
                <w:szCs w:val="21"/>
              </w:rPr>
            </w:pPr>
            <w:r>
              <w:rPr>
                <w:rFonts w:ascii="宋体" w:hAnsi="宋体"/>
                <w:szCs w:val="21"/>
              </w:rPr>
              <w:t>5</w:t>
            </w:r>
          </w:p>
        </w:tc>
        <w:tc>
          <w:tcPr>
            <w:tcW w:w="1098" w:type="dxa"/>
            <w:vAlign w:val="center"/>
          </w:tcPr>
          <w:p w:rsidR="00E35C25" w:rsidRDefault="00E35C25" w:rsidP="00DB4EB6">
            <w:pPr>
              <w:jc w:val="center"/>
              <w:rPr>
                <w:rFonts w:ascii="宋体" w:hAnsi="宋体"/>
                <w:szCs w:val="21"/>
              </w:rPr>
            </w:pPr>
            <w:r>
              <w:rPr>
                <w:rFonts w:ascii="宋体" w:hAnsi="宋体" w:hint="eastAsia"/>
                <w:szCs w:val="21"/>
              </w:rPr>
              <w:t>≤</w:t>
            </w:r>
            <w:r>
              <w:rPr>
                <w:rFonts w:ascii="宋体" w:hAnsi="宋体"/>
                <w:szCs w:val="21"/>
              </w:rPr>
              <w:t>10</w:t>
            </w:r>
          </w:p>
        </w:tc>
        <w:tc>
          <w:tcPr>
            <w:tcW w:w="918" w:type="dxa"/>
            <w:vAlign w:val="center"/>
          </w:tcPr>
          <w:p w:rsidR="00E35C25" w:rsidRDefault="00E35C25" w:rsidP="00DB4EB6">
            <w:pPr>
              <w:jc w:val="center"/>
              <w:rPr>
                <w:rFonts w:ascii="宋体" w:hAnsi="宋体"/>
                <w:szCs w:val="21"/>
              </w:rPr>
            </w:pPr>
            <w:r>
              <w:rPr>
                <w:rFonts w:ascii="宋体" w:hAnsi="宋体" w:hint="eastAsia"/>
                <w:szCs w:val="21"/>
              </w:rPr>
              <w:t>≤</w:t>
            </w:r>
            <w:r>
              <w:rPr>
                <w:rFonts w:ascii="宋体" w:hAnsi="宋体"/>
                <w:szCs w:val="21"/>
              </w:rPr>
              <w:t>10</w:t>
            </w:r>
          </w:p>
        </w:tc>
        <w:tc>
          <w:tcPr>
            <w:tcW w:w="1208" w:type="dxa"/>
            <w:vAlign w:val="center"/>
          </w:tcPr>
          <w:p w:rsidR="00E35C25" w:rsidRDefault="00E35C25" w:rsidP="00DB4EB6">
            <w:pPr>
              <w:jc w:val="center"/>
              <w:rPr>
                <w:rFonts w:ascii="宋体" w:hAnsi="宋体"/>
                <w:szCs w:val="21"/>
              </w:rPr>
            </w:pPr>
            <w:r>
              <w:rPr>
                <w:rFonts w:ascii="宋体" w:hAnsi="宋体"/>
                <w:szCs w:val="21"/>
              </w:rPr>
              <w:t>1/45000</w:t>
            </w:r>
          </w:p>
        </w:tc>
        <w:tc>
          <w:tcPr>
            <w:tcW w:w="952" w:type="dxa"/>
            <w:vAlign w:val="center"/>
          </w:tcPr>
          <w:p w:rsidR="00E35C25" w:rsidRDefault="00E35C25" w:rsidP="00DB4EB6">
            <w:pPr>
              <w:jc w:val="center"/>
              <w:rPr>
                <w:rFonts w:ascii="宋体" w:hAnsi="宋体"/>
                <w:szCs w:val="21"/>
              </w:rPr>
            </w:pPr>
            <w:r>
              <w:rPr>
                <w:rFonts w:ascii="宋体" w:hAnsi="宋体" w:hint="eastAsia"/>
                <w:szCs w:val="21"/>
              </w:rPr>
              <w:t>≤±</w:t>
            </w:r>
            <w:r>
              <w:rPr>
                <w:rFonts w:ascii="宋体" w:hAnsi="宋体"/>
                <w:szCs w:val="21"/>
              </w:rPr>
              <w:t>5</w:t>
            </w:r>
          </w:p>
        </w:tc>
        <w:tc>
          <w:tcPr>
            <w:tcW w:w="1192" w:type="dxa"/>
            <w:vAlign w:val="center"/>
          </w:tcPr>
          <w:p w:rsidR="00E35C25" w:rsidRDefault="00E35C25" w:rsidP="00DB4EB6">
            <w:pPr>
              <w:jc w:val="center"/>
              <w:rPr>
                <w:rFonts w:ascii="宋体" w:hAnsi="宋体"/>
                <w:szCs w:val="21"/>
              </w:rPr>
            </w:pPr>
            <w:r>
              <w:rPr>
                <w:rFonts w:ascii="宋体" w:hAnsi="宋体" w:hint="eastAsia"/>
                <w:szCs w:val="21"/>
              </w:rPr>
              <w:t>≤±</w:t>
            </w:r>
            <w:r>
              <w:rPr>
                <w:rFonts w:ascii="宋体" w:hAnsi="宋体"/>
                <w:szCs w:val="21"/>
              </w:rPr>
              <w:t>7.1</w:t>
            </w:r>
          </w:p>
        </w:tc>
        <w:tc>
          <w:tcPr>
            <w:tcW w:w="1131" w:type="dxa"/>
            <w:vAlign w:val="center"/>
          </w:tcPr>
          <w:p w:rsidR="00E35C25" w:rsidRDefault="00E35C25" w:rsidP="00DB4EB6">
            <w:pPr>
              <w:jc w:val="center"/>
              <w:rPr>
                <w:rFonts w:ascii="宋体" w:hAnsi="宋体"/>
                <w:szCs w:val="21"/>
              </w:rPr>
            </w:pPr>
            <w:r>
              <w:rPr>
                <w:rFonts w:ascii="宋体" w:hAnsi="宋体" w:hint="eastAsia"/>
                <w:szCs w:val="21"/>
              </w:rPr>
              <w:t>≤±</w:t>
            </w:r>
            <w:r>
              <w:rPr>
                <w:rFonts w:ascii="宋体" w:hAnsi="宋体"/>
                <w:szCs w:val="21"/>
              </w:rPr>
              <w:t>10.0</w:t>
            </w:r>
          </w:p>
        </w:tc>
        <w:tc>
          <w:tcPr>
            <w:tcW w:w="769" w:type="dxa"/>
            <w:vMerge w:val="restart"/>
            <w:vAlign w:val="center"/>
          </w:tcPr>
          <w:p w:rsidR="00E35C25" w:rsidRDefault="00E35C25" w:rsidP="00DB4EB6">
            <w:pPr>
              <w:jc w:val="center"/>
              <w:rPr>
                <w:rFonts w:ascii="宋体" w:hAnsi="宋体"/>
                <w:szCs w:val="21"/>
              </w:rPr>
            </w:pPr>
            <w:r>
              <w:rPr>
                <w:rFonts w:ascii="宋体" w:hAnsi="宋体" w:hint="eastAsia"/>
                <w:szCs w:val="21"/>
              </w:rPr>
              <w:t>静态</w:t>
            </w:r>
            <w:r>
              <w:rPr>
                <w:rFonts w:ascii="宋体" w:hint="eastAsia"/>
                <w:szCs w:val="21"/>
              </w:rPr>
              <w:t>≥</w:t>
            </w:r>
            <w:r>
              <w:rPr>
                <w:rFonts w:ascii="宋体" w:hAnsi="宋体"/>
                <w:szCs w:val="21"/>
              </w:rPr>
              <w:t>45</w:t>
            </w:r>
          </w:p>
        </w:tc>
      </w:tr>
      <w:tr w:rsidR="00E35C25" w:rsidTr="00DB4EB6">
        <w:trPr>
          <w:jc w:val="center"/>
        </w:trPr>
        <w:tc>
          <w:tcPr>
            <w:tcW w:w="718" w:type="dxa"/>
            <w:vAlign w:val="center"/>
          </w:tcPr>
          <w:p w:rsidR="00E35C25" w:rsidRDefault="00E35C25" w:rsidP="00DB4EB6">
            <w:pPr>
              <w:jc w:val="center"/>
              <w:rPr>
                <w:rFonts w:ascii="宋体"/>
                <w:szCs w:val="21"/>
              </w:rPr>
            </w:pPr>
            <w:r>
              <w:rPr>
                <w:rFonts w:ascii="宋体" w:hAnsi="宋体"/>
                <w:szCs w:val="21"/>
              </w:rPr>
              <w:t>E</w:t>
            </w:r>
            <w:r>
              <w:rPr>
                <w:rFonts w:ascii="宋体" w:hAnsi="宋体" w:hint="eastAsia"/>
                <w:szCs w:val="21"/>
              </w:rPr>
              <w:t>级</w:t>
            </w:r>
          </w:p>
        </w:tc>
        <w:tc>
          <w:tcPr>
            <w:tcW w:w="905" w:type="dxa"/>
            <w:vAlign w:val="center"/>
          </w:tcPr>
          <w:p w:rsidR="00E35C25" w:rsidRDefault="00E35C25" w:rsidP="00DB4EB6">
            <w:pPr>
              <w:jc w:val="center"/>
              <w:rPr>
                <w:rFonts w:ascii="宋体" w:hAnsi="宋体"/>
                <w:szCs w:val="21"/>
              </w:rPr>
            </w:pPr>
            <w:r>
              <w:rPr>
                <w:rFonts w:ascii="宋体" w:hAnsi="宋体"/>
                <w:szCs w:val="21"/>
              </w:rPr>
              <w:t>3</w:t>
            </w:r>
          </w:p>
        </w:tc>
        <w:tc>
          <w:tcPr>
            <w:tcW w:w="1098" w:type="dxa"/>
            <w:vAlign w:val="center"/>
          </w:tcPr>
          <w:p w:rsidR="00E35C25" w:rsidRDefault="00E35C25" w:rsidP="00DB4EB6">
            <w:pPr>
              <w:jc w:val="center"/>
              <w:rPr>
                <w:rFonts w:ascii="宋体" w:hAnsi="宋体"/>
                <w:szCs w:val="21"/>
              </w:rPr>
            </w:pPr>
            <w:r>
              <w:rPr>
                <w:rFonts w:ascii="宋体" w:hAnsi="宋体" w:hint="eastAsia"/>
                <w:szCs w:val="21"/>
              </w:rPr>
              <w:t>≤</w:t>
            </w:r>
            <w:r>
              <w:rPr>
                <w:rFonts w:ascii="宋体" w:hAnsi="宋体"/>
                <w:szCs w:val="21"/>
              </w:rPr>
              <w:t>10</w:t>
            </w:r>
          </w:p>
        </w:tc>
        <w:tc>
          <w:tcPr>
            <w:tcW w:w="918" w:type="dxa"/>
            <w:vAlign w:val="center"/>
          </w:tcPr>
          <w:p w:rsidR="00E35C25" w:rsidRDefault="00E35C25" w:rsidP="00DB4EB6">
            <w:pPr>
              <w:jc w:val="center"/>
              <w:rPr>
                <w:rFonts w:ascii="宋体" w:hAnsi="宋体"/>
                <w:szCs w:val="21"/>
              </w:rPr>
            </w:pPr>
            <w:r>
              <w:rPr>
                <w:rFonts w:ascii="宋体" w:hAnsi="宋体" w:hint="eastAsia"/>
                <w:szCs w:val="21"/>
              </w:rPr>
              <w:t>≤</w:t>
            </w:r>
            <w:r>
              <w:rPr>
                <w:rFonts w:ascii="宋体" w:hAnsi="宋体"/>
                <w:szCs w:val="21"/>
              </w:rPr>
              <w:t>10</w:t>
            </w:r>
          </w:p>
        </w:tc>
        <w:tc>
          <w:tcPr>
            <w:tcW w:w="1208" w:type="dxa"/>
            <w:vAlign w:val="center"/>
          </w:tcPr>
          <w:p w:rsidR="00E35C25" w:rsidRDefault="00E35C25" w:rsidP="00DB4EB6">
            <w:pPr>
              <w:jc w:val="center"/>
              <w:rPr>
                <w:rFonts w:ascii="宋体" w:hAnsi="宋体"/>
                <w:szCs w:val="21"/>
              </w:rPr>
            </w:pPr>
            <w:r>
              <w:rPr>
                <w:rFonts w:ascii="宋体" w:hAnsi="宋体"/>
                <w:szCs w:val="21"/>
              </w:rPr>
              <w:t>1/20000</w:t>
            </w:r>
          </w:p>
        </w:tc>
        <w:tc>
          <w:tcPr>
            <w:tcW w:w="952" w:type="dxa"/>
            <w:vAlign w:val="center"/>
          </w:tcPr>
          <w:p w:rsidR="00E35C25" w:rsidRDefault="00E35C25" w:rsidP="00DB4EB6">
            <w:pPr>
              <w:jc w:val="center"/>
              <w:rPr>
                <w:rFonts w:ascii="宋体" w:hAnsi="宋体"/>
                <w:szCs w:val="21"/>
              </w:rPr>
            </w:pPr>
            <w:r>
              <w:rPr>
                <w:rFonts w:ascii="宋体" w:hAnsi="宋体" w:hint="eastAsia"/>
                <w:szCs w:val="21"/>
              </w:rPr>
              <w:t>≤±</w:t>
            </w:r>
            <w:r>
              <w:rPr>
                <w:rFonts w:ascii="宋体" w:hAnsi="宋体"/>
                <w:szCs w:val="21"/>
              </w:rPr>
              <w:t>5</w:t>
            </w:r>
          </w:p>
        </w:tc>
        <w:tc>
          <w:tcPr>
            <w:tcW w:w="1192" w:type="dxa"/>
            <w:vAlign w:val="center"/>
          </w:tcPr>
          <w:p w:rsidR="00E35C25" w:rsidRDefault="00E35C25" w:rsidP="00DB4EB6">
            <w:pPr>
              <w:jc w:val="center"/>
              <w:rPr>
                <w:rFonts w:ascii="宋体" w:hAnsi="宋体"/>
                <w:szCs w:val="21"/>
              </w:rPr>
            </w:pPr>
            <w:r>
              <w:rPr>
                <w:rFonts w:ascii="宋体" w:hAnsi="宋体" w:hint="eastAsia"/>
                <w:szCs w:val="21"/>
              </w:rPr>
              <w:t>≤±</w:t>
            </w:r>
            <w:r>
              <w:rPr>
                <w:rFonts w:ascii="宋体" w:hAnsi="宋体"/>
                <w:szCs w:val="21"/>
              </w:rPr>
              <w:t>7.1</w:t>
            </w:r>
          </w:p>
        </w:tc>
        <w:tc>
          <w:tcPr>
            <w:tcW w:w="1131" w:type="dxa"/>
            <w:vAlign w:val="center"/>
          </w:tcPr>
          <w:p w:rsidR="00E35C25" w:rsidRDefault="00E35C25" w:rsidP="00DB4EB6">
            <w:pPr>
              <w:jc w:val="center"/>
              <w:rPr>
                <w:rFonts w:ascii="宋体" w:hAnsi="宋体"/>
                <w:szCs w:val="21"/>
              </w:rPr>
            </w:pPr>
            <w:r>
              <w:rPr>
                <w:rFonts w:ascii="宋体" w:hAnsi="宋体" w:hint="eastAsia"/>
                <w:szCs w:val="21"/>
              </w:rPr>
              <w:t>≤±</w:t>
            </w:r>
            <w:r>
              <w:rPr>
                <w:rFonts w:ascii="宋体" w:hAnsi="宋体"/>
                <w:szCs w:val="21"/>
              </w:rPr>
              <w:t>10.0</w:t>
            </w:r>
          </w:p>
        </w:tc>
        <w:tc>
          <w:tcPr>
            <w:tcW w:w="769" w:type="dxa"/>
            <w:vMerge/>
            <w:vAlign w:val="center"/>
          </w:tcPr>
          <w:p w:rsidR="00E35C25" w:rsidRDefault="00E35C25" w:rsidP="00DB4EB6">
            <w:pPr>
              <w:widowControl/>
              <w:rPr>
                <w:rFonts w:ascii="宋体"/>
                <w:szCs w:val="21"/>
              </w:rPr>
            </w:pPr>
          </w:p>
        </w:tc>
      </w:tr>
      <w:tr w:rsidR="00E35C25" w:rsidTr="00DB4EB6">
        <w:trPr>
          <w:jc w:val="center"/>
        </w:trPr>
        <w:tc>
          <w:tcPr>
            <w:tcW w:w="718" w:type="dxa"/>
            <w:vAlign w:val="center"/>
          </w:tcPr>
          <w:p w:rsidR="00E35C25" w:rsidRDefault="00E35C25" w:rsidP="00DB4EB6">
            <w:pPr>
              <w:jc w:val="center"/>
              <w:rPr>
                <w:rFonts w:ascii="宋体"/>
                <w:szCs w:val="21"/>
              </w:rPr>
            </w:pPr>
            <w:r>
              <w:rPr>
                <w:rFonts w:ascii="宋体" w:hAnsi="宋体" w:hint="eastAsia"/>
                <w:szCs w:val="21"/>
              </w:rPr>
              <w:t>参照等级</w:t>
            </w:r>
          </w:p>
        </w:tc>
        <w:tc>
          <w:tcPr>
            <w:tcW w:w="905" w:type="dxa"/>
            <w:vAlign w:val="center"/>
          </w:tcPr>
          <w:p w:rsidR="00E35C25" w:rsidRDefault="00E35C25" w:rsidP="00DB4EB6">
            <w:pPr>
              <w:jc w:val="center"/>
              <w:rPr>
                <w:rFonts w:ascii="宋体" w:hAnsi="宋体"/>
                <w:szCs w:val="21"/>
              </w:rPr>
            </w:pPr>
            <w:r>
              <w:rPr>
                <w:rFonts w:ascii="宋体" w:hAnsi="宋体"/>
                <w:szCs w:val="21"/>
              </w:rPr>
              <w:t>1</w:t>
            </w:r>
          </w:p>
        </w:tc>
        <w:tc>
          <w:tcPr>
            <w:tcW w:w="1098" w:type="dxa"/>
            <w:vAlign w:val="center"/>
          </w:tcPr>
          <w:p w:rsidR="00E35C25" w:rsidRDefault="00E35C25" w:rsidP="00DB4EB6">
            <w:pPr>
              <w:jc w:val="center"/>
              <w:rPr>
                <w:rFonts w:ascii="宋体" w:hAnsi="宋体"/>
                <w:szCs w:val="21"/>
              </w:rPr>
            </w:pPr>
            <w:r>
              <w:rPr>
                <w:rFonts w:ascii="宋体" w:hAnsi="宋体" w:hint="eastAsia"/>
                <w:szCs w:val="21"/>
              </w:rPr>
              <w:t>≤</w:t>
            </w:r>
            <w:r>
              <w:rPr>
                <w:rFonts w:ascii="宋体" w:hAnsi="宋体"/>
                <w:szCs w:val="21"/>
              </w:rPr>
              <w:t>10</w:t>
            </w:r>
          </w:p>
        </w:tc>
        <w:tc>
          <w:tcPr>
            <w:tcW w:w="918" w:type="dxa"/>
            <w:vAlign w:val="center"/>
          </w:tcPr>
          <w:p w:rsidR="00E35C25" w:rsidRDefault="00E35C25" w:rsidP="00DB4EB6">
            <w:pPr>
              <w:jc w:val="center"/>
              <w:rPr>
                <w:rFonts w:ascii="宋体" w:hAnsi="宋体"/>
                <w:szCs w:val="21"/>
              </w:rPr>
            </w:pPr>
            <w:r>
              <w:rPr>
                <w:rFonts w:ascii="宋体" w:hAnsi="宋体" w:hint="eastAsia"/>
                <w:szCs w:val="21"/>
              </w:rPr>
              <w:t>≤</w:t>
            </w:r>
            <w:r>
              <w:rPr>
                <w:rFonts w:ascii="宋体" w:hAnsi="宋体"/>
                <w:szCs w:val="21"/>
              </w:rPr>
              <w:t>10</w:t>
            </w:r>
          </w:p>
        </w:tc>
        <w:tc>
          <w:tcPr>
            <w:tcW w:w="1208" w:type="dxa"/>
            <w:vAlign w:val="center"/>
          </w:tcPr>
          <w:p w:rsidR="00E35C25" w:rsidRDefault="00E35C25" w:rsidP="00DB4EB6">
            <w:pPr>
              <w:jc w:val="center"/>
              <w:rPr>
                <w:rFonts w:ascii="宋体" w:hAnsi="宋体"/>
                <w:szCs w:val="21"/>
              </w:rPr>
            </w:pPr>
            <w:r>
              <w:rPr>
                <w:rFonts w:ascii="宋体" w:hAnsi="宋体"/>
                <w:szCs w:val="21"/>
              </w:rPr>
              <w:t>1/20000</w:t>
            </w:r>
          </w:p>
        </w:tc>
        <w:tc>
          <w:tcPr>
            <w:tcW w:w="952" w:type="dxa"/>
            <w:vAlign w:val="center"/>
          </w:tcPr>
          <w:p w:rsidR="00E35C25" w:rsidRDefault="00E35C25" w:rsidP="00DB4EB6">
            <w:pPr>
              <w:jc w:val="center"/>
              <w:rPr>
                <w:rFonts w:ascii="宋体" w:hAnsi="宋体"/>
                <w:szCs w:val="21"/>
              </w:rPr>
            </w:pPr>
            <w:r>
              <w:rPr>
                <w:rFonts w:ascii="宋体" w:hAnsi="宋体" w:hint="eastAsia"/>
                <w:szCs w:val="21"/>
              </w:rPr>
              <w:t>≤±</w:t>
            </w:r>
            <w:r>
              <w:rPr>
                <w:rFonts w:ascii="宋体" w:hAnsi="宋体"/>
                <w:szCs w:val="21"/>
              </w:rPr>
              <w:t>5</w:t>
            </w:r>
          </w:p>
        </w:tc>
        <w:tc>
          <w:tcPr>
            <w:tcW w:w="1192" w:type="dxa"/>
            <w:vAlign w:val="center"/>
          </w:tcPr>
          <w:p w:rsidR="00E35C25" w:rsidRDefault="00E35C25" w:rsidP="00DB4EB6">
            <w:pPr>
              <w:jc w:val="center"/>
              <w:rPr>
                <w:rFonts w:ascii="宋体" w:hAnsi="宋体"/>
                <w:szCs w:val="21"/>
              </w:rPr>
            </w:pPr>
            <w:r>
              <w:rPr>
                <w:rFonts w:ascii="宋体" w:hAnsi="宋体" w:hint="eastAsia"/>
                <w:szCs w:val="21"/>
              </w:rPr>
              <w:t>≤±</w:t>
            </w:r>
            <w:r>
              <w:rPr>
                <w:rFonts w:ascii="宋体" w:hAnsi="宋体"/>
                <w:szCs w:val="21"/>
              </w:rPr>
              <w:t>7.1</w:t>
            </w:r>
          </w:p>
        </w:tc>
        <w:tc>
          <w:tcPr>
            <w:tcW w:w="1131" w:type="dxa"/>
            <w:vAlign w:val="center"/>
          </w:tcPr>
          <w:p w:rsidR="00E35C25" w:rsidRDefault="00E35C25" w:rsidP="00DB4EB6">
            <w:pPr>
              <w:jc w:val="center"/>
              <w:rPr>
                <w:rFonts w:ascii="宋体" w:hAnsi="宋体"/>
                <w:szCs w:val="21"/>
              </w:rPr>
            </w:pPr>
            <w:r>
              <w:rPr>
                <w:rFonts w:ascii="宋体" w:hAnsi="宋体" w:hint="eastAsia"/>
                <w:szCs w:val="21"/>
              </w:rPr>
              <w:t>≤±</w:t>
            </w:r>
            <w:r>
              <w:rPr>
                <w:rFonts w:ascii="宋体" w:hAnsi="宋体"/>
                <w:szCs w:val="21"/>
              </w:rPr>
              <w:t>10.0</w:t>
            </w:r>
          </w:p>
        </w:tc>
        <w:tc>
          <w:tcPr>
            <w:tcW w:w="769" w:type="dxa"/>
            <w:vMerge/>
            <w:vAlign w:val="center"/>
          </w:tcPr>
          <w:p w:rsidR="00E35C25" w:rsidRDefault="00E35C25" w:rsidP="00DB4EB6">
            <w:pPr>
              <w:widowControl/>
              <w:rPr>
                <w:rFonts w:ascii="宋体"/>
                <w:szCs w:val="21"/>
              </w:rPr>
            </w:pPr>
          </w:p>
        </w:tc>
      </w:tr>
      <w:tr w:rsidR="00E35C25" w:rsidTr="00DB4EB6">
        <w:trPr>
          <w:jc w:val="center"/>
        </w:trPr>
        <w:tc>
          <w:tcPr>
            <w:tcW w:w="718" w:type="dxa"/>
            <w:vAlign w:val="center"/>
          </w:tcPr>
          <w:p w:rsidR="00E35C25" w:rsidRDefault="00E35C25" w:rsidP="00DB4EB6">
            <w:pPr>
              <w:jc w:val="center"/>
              <w:rPr>
                <w:rFonts w:ascii="宋体"/>
                <w:szCs w:val="21"/>
              </w:rPr>
            </w:pPr>
            <w:r>
              <w:rPr>
                <w:rFonts w:ascii="宋体" w:hAnsi="宋体" w:hint="eastAsia"/>
                <w:szCs w:val="21"/>
              </w:rPr>
              <w:t>二级</w:t>
            </w:r>
          </w:p>
        </w:tc>
        <w:tc>
          <w:tcPr>
            <w:tcW w:w="905" w:type="dxa"/>
            <w:vAlign w:val="center"/>
          </w:tcPr>
          <w:p w:rsidR="00E35C25" w:rsidRDefault="00E35C25" w:rsidP="00DB4EB6">
            <w:pPr>
              <w:jc w:val="center"/>
              <w:rPr>
                <w:rFonts w:ascii="宋体" w:hAnsi="宋体"/>
                <w:szCs w:val="21"/>
              </w:rPr>
            </w:pPr>
            <w:r>
              <w:rPr>
                <w:rFonts w:ascii="宋体" w:hAnsi="宋体" w:hint="eastAsia"/>
                <w:szCs w:val="21"/>
              </w:rPr>
              <w:t>＜</w:t>
            </w:r>
            <w:r>
              <w:rPr>
                <w:rFonts w:ascii="宋体" w:hAnsi="宋体"/>
                <w:szCs w:val="21"/>
              </w:rPr>
              <w:t>1</w:t>
            </w:r>
          </w:p>
        </w:tc>
        <w:tc>
          <w:tcPr>
            <w:tcW w:w="1098" w:type="dxa"/>
            <w:vAlign w:val="center"/>
          </w:tcPr>
          <w:p w:rsidR="00E35C25" w:rsidRDefault="00E35C25" w:rsidP="00DB4EB6">
            <w:pPr>
              <w:jc w:val="center"/>
              <w:rPr>
                <w:rFonts w:ascii="宋体" w:hAnsi="宋体"/>
                <w:szCs w:val="21"/>
              </w:rPr>
            </w:pPr>
            <w:r>
              <w:rPr>
                <w:rFonts w:ascii="宋体" w:hAnsi="宋体" w:hint="eastAsia"/>
                <w:szCs w:val="21"/>
              </w:rPr>
              <w:t>≤</w:t>
            </w:r>
            <w:r>
              <w:rPr>
                <w:rFonts w:ascii="宋体" w:hAnsi="宋体"/>
                <w:szCs w:val="21"/>
              </w:rPr>
              <w:t>15</w:t>
            </w:r>
          </w:p>
        </w:tc>
        <w:tc>
          <w:tcPr>
            <w:tcW w:w="918" w:type="dxa"/>
            <w:vAlign w:val="center"/>
          </w:tcPr>
          <w:p w:rsidR="00E35C25" w:rsidRDefault="00E35C25" w:rsidP="00DB4EB6">
            <w:pPr>
              <w:jc w:val="center"/>
              <w:rPr>
                <w:rFonts w:ascii="宋体" w:hAnsi="宋体"/>
                <w:szCs w:val="21"/>
              </w:rPr>
            </w:pPr>
            <w:r>
              <w:rPr>
                <w:rFonts w:ascii="宋体" w:hAnsi="宋体" w:hint="eastAsia"/>
                <w:szCs w:val="21"/>
              </w:rPr>
              <w:t>≤</w:t>
            </w:r>
            <w:r>
              <w:rPr>
                <w:rFonts w:ascii="宋体" w:hAnsi="宋体"/>
                <w:szCs w:val="21"/>
              </w:rPr>
              <w:t>20</w:t>
            </w:r>
          </w:p>
        </w:tc>
        <w:tc>
          <w:tcPr>
            <w:tcW w:w="1208" w:type="dxa"/>
            <w:vAlign w:val="center"/>
          </w:tcPr>
          <w:p w:rsidR="00E35C25" w:rsidRDefault="00E35C25" w:rsidP="00DB4EB6">
            <w:pPr>
              <w:jc w:val="center"/>
              <w:rPr>
                <w:rFonts w:ascii="宋体" w:hAnsi="宋体"/>
                <w:szCs w:val="21"/>
              </w:rPr>
            </w:pPr>
            <w:r>
              <w:rPr>
                <w:rFonts w:ascii="宋体" w:hAnsi="宋体"/>
                <w:szCs w:val="21"/>
              </w:rPr>
              <w:t>1/10000</w:t>
            </w:r>
          </w:p>
        </w:tc>
        <w:tc>
          <w:tcPr>
            <w:tcW w:w="952" w:type="dxa"/>
            <w:vAlign w:val="center"/>
          </w:tcPr>
          <w:p w:rsidR="00E35C25" w:rsidRDefault="00E35C25" w:rsidP="00DB4EB6">
            <w:pPr>
              <w:jc w:val="center"/>
              <w:rPr>
                <w:rFonts w:ascii="宋体" w:hAnsi="宋体"/>
                <w:szCs w:val="21"/>
              </w:rPr>
            </w:pPr>
            <w:r>
              <w:rPr>
                <w:rFonts w:ascii="宋体" w:hAnsi="宋体" w:hint="eastAsia"/>
                <w:szCs w:val="21"/>
              </w:rPr>
              <w:t>≤±</w:t>
            </w:r>
            <w:r>
              <w:rPr>
                <w:rFonts w:ascii="宋体" w:hAnsi="宋体"/>
                <w:szCs w:val="21"/>
              </w:rPr>
              <w:t>5</w:t>
            </w:r>
          </w:p>
        </w:tc>
        <w:tc>
          <w:tcPr>
            <w:tcW w:w="1192" w:type="dxa"/>
            <w:vAlign w:val="center"/>
          </w:tcPr>
          <w:p w:rsidR="00E35C25" w:rsidRDefault="00E35C25" w:rsidP="00DB4EB6">
            <w:pPr>
              <w:jc w:val="center"/>
              <w:rPr>
                <w:rFonts w:ascii="宋体" w:hAnsi="宋体"/>
                <w:szCs w:val="21"/>
              </w:rPr>
            </w:pPr>
            <w:r>
              <w:rPr>
                <w:rFonts w:ascii="宋体" w:hAnsi="宋体" w:hint="eastAsia"/>
                <w:szCs w:val="21"/>
              </w:rPr>
              <w:t>≤±</w:t>
            </w:r>
            <w:r>
              <w:rPr>
                <w:rFonts w:ascii="宋体" w:hAnsi="宋体"/>
                <w:szCs w:val="21"/>
              </w:rPr>
              <w:t>7.1</w:t>
            </w:r>
          </w:p>
        </w:tc>
        <w:tc>
          <w:tcPr>
            <w:tcW w:w="1131" w:type="dxa"/>
            <w:vAlign w:val="center"/>
          </w:tcPr>
          <w:p w:rsidR="00E35C25" w:rsidRDefault="00E35C25" w:rsidP="00DB4EB6">
            <w:pPr>
              <w:jc w:val="center"/>
              <w:rPr>
                <w:rFonts w:ascii="宋体" w:hAnsi="宋体"/>
                <w:szCs w:val="21"/>
              </w:rPr>
            </w:pPr>
            <w:r>
              <w:rPr>
                <w:rFonts w:ascii="宋体" w:hAnsi="宋体" w:hint="eastAsia"/>
                <w:szCs w:val="21"/>
              </w:rPr>
              <w:t>≤±</w:t>
            </w:r>
            <w:r>
              <w:rPr>
                <w:rFonts w:ascii="宋体" w:hAnsi="宋体"/>
                <w:szCs w:val="21"/>
              </w:rPr>
              <w:t>10.0</w:t>
            </w:r>
          </w:p>
        </w:tc>
        <w:tc>
          <w:tcPr>
            <w:tcW w:w="769" w:type="dxa"/>
            <w:vMerge/>
            <w:vAlign w:val="center"/>
          </w:tcPr>
          <w:p w:rsidR="00E35C25" w:rsidRDefault="00E35C25" w:rsidP="00DB4EB6">
            <w:pPr>
              <w:widowControl/>
              <w:rPr>
                <w:rFonts w:ascii="宋体"/>
                <w:szCs w:val="21"/>
              </w:rPr>
            </w:pPr>
          </w:p>
        </w:tc>
      </w:tr>
    </w:tbl>
    <w:p w:rsidR="00E35C25" w:rsidRDefault="00E35C25" w:rsidP="00E35C25">
      <w:pPr>
        <w:spacing w:line="360" w:lineRule="auto"/>
        <w:ind w:firstLine="420"/>
        <w:rPr>
          <w:rFonts w:ascii="黑体" w:eastAsia="黑体" w:hAnsi="黑体"/>
          <w:bCs/>
          <w:szCs w:val="32"/>
        </w:rPr>
      </w:pPr>
      <w:r>
        <w:rPr>
          <w:rFonts w:ascii="黑体" w:eastAsia="黑体" w:hAnsi="黑体"/>
          <w:bCs/>
          <w:szCs w:val="32"/>
        </w:rPr>
        <w:t>5.3.1.1.4  GPS RTK</w:t>
      </w:r>
      <w:r>
        <w:rPr>
          <w:rFonts w:ascii="黑体" w:eastAsia="黑体" w:hAnsi="黑体" w:hint="eastAsia"/>
          <w:bCs/>
          <w:szCs w:val="32"/>
        </w:rPr>
        <w:t>测量</w:t>
      </w:r>
    </w:p>
    <w:p w:rsidR="00E35C25" w:rsidRDefault="00E35C25" w:rsidP="00E35C25">
      <w:pPr>
        <w:ind w:firstLine="420"/>
        <w:rPr>
          <w:szCs w:val="21"/>
        </w:rPr>
      </w:pPr>
      <w:r>
        <w:rPr>
          <w:szCs w:val="21"/>
        </w:rPr>
        <w:lastRenderedPageBreak/>
        <w:t>GPS RTK</w:t>
      </w:r>
      <w:r>
        <w:rPr>
          <w:rFonts w:hint="eastAsia"/>
          <w:szCs w:val="21"/>
        </w:rPr>
        <w:t>测量执行</w:t>
      </w:r>
      <w:r>
        <w:rPr>
          <w:szCs w:val="21"/>
        </w:rPr>
        <w:t>CH/T 2009-2010</w:t>
      </w:r>
      <w:r>
        <w:rPr>
          <w:rFonts w:hint="eastAsia"/>
          <w:szCs w:val="21"/>
        </w:rPr>
        <w:t>《全球定位系统实时动态测量（</w:t>
      </w:r>
      <w:r>
        <w:rPr>
          <w:szCs w:val="21"/>
        </w:rPr>
        <w:t>RTK</w:t>
      </w:r>
      <w:r>
        <w:rPr>
          <w:rFonts w:hint="eastAsia"/>
          <w:szCs w:val="21"/>
        </w:rPr>
        <w:t>）技术规范》。检查方法采用静态和网络</w:t>
      </w:r>
      <w:r>
        <w:rPr>
          <w:szCs w:val="21"/>
        </w:rPr>
        <w:t>RTK</w:t>
      </w:r>
      <w:r>
        <w:rPr>
          <w:rFonts w:hint="eastAsia"/>
          <w:szCs w:val="21"/>
        </w:rPr>
        <w:t>技术测定坐标，全站仪测量边长和角度。精度指标及限差见表</w:t>
      </w:r>
      <w:r>
        <w:rPr>
          <w:szCs w:val="21"/>
        </w:rPr>
        <w:t>5.3.1-3</w:t>
      </w:r>
      <w:r>
        <w:rPr>
          <w:rFonts w:hint="eastAsia"/>
          <w:szCs w:val="21"/>
        </w:rPr>
        <w:t>。</w:t>
      </w:r>
    </w:p>
    <w:p w:rsidR="00E35C25" w:rsidRDefault="00E35C25" w:rsidP="00E35C25">
      <w:pPr>
        <w:ind w:firstLine="420"/>
        <w:rPr>
          <w:szCs w:val="21"/>
        </w:rPr>
      </w:pPr>
    </w:p>
    <w:p w:rsidR="00E35C25" w:rsidRDefault="00E35C25" w:rsidP="00E35C25">
      <w:pPr>
        <w:tabs>
          <w:tab w:val="left" w:pos="390"/>
        </w:tabs>
        <w:spacing w:line="460" w:lineRule="exact"/>
        <w:ind w:firstLine="420"/>
        <w:jc w:val="center"/>
        <w:rPr>
          <w:rFonts w:ascii="黑体" w:eastAsia="黑体" w:hAnsi="黑体"/>
          <w:bCs/>
          <w:szCs w:val="32"/>
        </w:rPr>
      </w:pPr>
      <w:r>
        <w:rPr>
          <w:rFonts w:ascii="黑体" w:eastAsia="黑体" w:hAnsi="黑体" w:hint="eastAsia"/>
          <w:bCs/>
          <w:szCs w:val="32"/>
        </w:rPr>
        <w:t>表</w:t>
      </w:r>
      <w:r>
        <w:rPr>
          <w:rFonts w:ascii="黑体" w:eastAsia="黑体" w:hAnsi="黑体"/>
          <w:bCs/>
          <w:szCs w:val="32"/>
        </w:rPr>
        <w:t xml:space="preserve">5.3.1-3   </w:t>
      </w:r>
      <w:r>
        <w:rPr>
          <w:rFonts w:ascii="黑体" w:eastAsia="黑体" w:hAnsi="黑体" w:hint="eastAsia"/>
          <w:bCs/>
          <w:szCs w:val="32"/>
        </w:rPr>
        <w:t>精度指标及限差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
        <w:gridCol w:w="1155"/>
        <w:gridCol w:w="1365"/>
        <w:gridCol w:w="1260"/>
        <w:gridCol w:w="1260"/>
        <w:gridCol w:w="1050"/>
        <w:gridCol w:w="1155"/>
        <w:gridCol w:w="790"/>
      </w:tblGrid>
      <w:tr w:rsidR="00E35C25" w:rsidTr="00DB4EB6">
        <w:trPr>
          <w:jc w:val="center"/>
        </w:trPr>
        <w:tc>
          <w:tcPr>
            <w:tcW w:w="821" w:type="dxa"/>
            <w:vMerge w:val="restart"/>
            <w:vAlign w:val="center"/>
          </w:tcPr>
          <w:p w:rsidR="00E35C25" w:rsidRDefault="00E35C25" w:rsidP="00DB4EB6">
            <w:pPr>
              <w:jc w:val="center"/>
              <w:rPr>
                <w:rFonts w:ascii="宋体"/>
                <w:szCs w:val="21"/>
              </w:rPr>
            </w:pPr>
            <w:r>
              <w:rPr>
                <w:rFonts w:ascii="宋体" w:hAnsi="宋体" w:hint="eastAsia"/>
                <w:szCs w:val="21"/>
              </w:rPr>
              <w:t>等级</w:t>
            </w:r>
          </w:p>
        </w:tc>
        <w:tc>
          <w:tcPr>
            <w:tcW w:w="2520" w:type="dxa"/>
            <w:gridSpan w:val="2"/>
            <w:vAlign w:val="center"/>
          </w:tcPr>
          <w:p w:rsidR="00E35C25" w:rsidRDefault="00E35C25" w:rsidP="00DB4EB6">
            <w:pPr>
              <w:jc w:val="center"/>
              <w:rPr>
                <w:rFonts w:ascii="宋体"/>
                <w:szCs w:val="21"/>
              </w:rPr>
            </w:pPr>
            <w:r>
              <w:rPr>
                <w:rFonts w:ascii="宋体" w:hAnsi="宋体" w:hint="eastAsia"/>
                <w:szCs w:val="21"/>
              </w:rPr>
              <w:t>边长校核</w:t>
            </w:r>
          </w:p>
        </w:tc>
        <w:tc>
          <w:tcPr>
            <w:tcW w:w="2520" w:type="dxa"/>
            <w:gridSpan w:val="2"/>
            <w:vAlign w:val="center"/>
          </w:tcPr>
          <w:p w:rsidR="00E35C25" w:rsidRDefault="00E35C25" w:rsidP="00DB4EB6">
            <w:pPr>
              <w:jc w:val="center"/>
              <w:rPr>
                <w:rFonts w:ascii="宋体"/>
                <w:szCs w:val="21"/>
              </w:rPr>
            </w:pPr>
            <w:r>
              <w:rPr>
                <w:rFonts w:ascii="宋体" w:hAnsi="宋体" w:hint="eastAsia"/>
                <w:szCs w:val="21"/>
              </w:rPr>
              <w:t>角度校核</w:t>
            </w:r>
          </w:p>
        </w:tc>
        <w:tc>
          <w:tcPr>
            <w:tcW w:w="2995" w:type="dxa"/>
            <w:gridSpan w:val="3"/>
            <w:vAlign w:val="center"/>
          </w:tcPr>
          <w:p w:rsidR="00E35C25" w:rsidRDefault="00E35C25" w:rsidP="00DB4EB6">
            <w:pPr>
              <w:jc w:val="center"/>
              <w:rPr>
                <w:rFonts w:ascii="宋体"/>
                <w:szCs w:val="21"/>
              </w:rPr>
            </w:pPr>
            <w:r>
              <w:rPr>
                <w:rFonts w:ascii="宋体" w:hAnsi="宋体" w:hint="eastAsia"/>
                <w:szCs w:val="21"/>
              </w:rPr>
              <w:t>坐标校核</w:t>
            </w:r>
          </w:p>
        </w:tc>
      </w:tr>
      <w:tr w:rsidR="00E35C25" w:rsidTr="00DB4EB6">
        <w:trPr>
          <w:jc w:val="center"/>
        </w:trPr>
        <w:tc>
          <w:tcPr>
            <w:tcW w:w="821" w:type="dxa"/>
            <w:vMerge/>
            <w:vAlign w:val="center"/>
          </w:tcPr>
          <w:p w:rsidR="00E35C25" w:rsidRDefault="00E35C25" w:rsidP="00DB4EB6">
            <w:pPr>
              <w:widowControl/>
              <w:rPr>
                <w:rFonts w:ascii="宋体"/>
                <w:szCs w:val="21"/>
              </w:rPr>
            </w:pPr>
          </w:p>
        </w:tc>
        <w:tc>
          <w:tcPr>
            <w:tcW w:w="1155" w:type="dxa"/>
            <w:vAlign w:val="center"/>
          </w:tcPr>
          <w:p w:rsidR="00E35C25" w:rsidRDefault="00E35C25" w:rsidP="00DB4EB6">
            <w:pPr>
              <w:jc w:val="center"/>
              <w:rPr>
                <w:rFonts w:ascii="宋体"/>
                <w:szCs w:val="21"/>
              </w:rPr>
            </w:pPr>
            <w:r>
              <w:rPr>
                <w:rFonts w:ascii="宋体" w:hAnsi="宋体" w:hint="eastAsia"/>
                <w:szCs w:val="21"/>
              </w:rPr>
              <w:t>测距中误</w:t>
            </w:r>
          </w:p>
          <w:p w:rsidR="00E35C25" w:rsidRDefault="00E35C25" w:rsidP="00DB4EB6">
            <w:pPr>
              <w:jc w:val="center"/>
              <w:rPr>
                <w:rFonts w:ascii="宋体" w:hAnsi="宋体"/>
                <w:szCs w:val="21"/>
              </w:rPr>
            </w:pPr>
            <w:r>
              <w:rPr>
                <w:rFonts w:ascii="宋体" w:hAnsi="宋体" w:hint="eastAsia"/>
                <w:szCs w:val="21"/>
              </w:rPr>
              <w:t>差</w:t>
            </w:r>
            <w:r>
              <w:rPr>
                <w:rFonts w:ascii="宋体" w:hAnsi="宋体"/>
                <w:szCs w:val="21"/>
              </w:rPr>
              <w:t>/mm</w:t>
            </w:r>
          </w:p>
        </w:tc>
        <w:tc>
          <w:tcPr>
            <w:tcW w:w="1365" w:type="dxa"/>
            <w:vAlign w:val="center"/>
          </w:tcPr>
          <w:p w:rsidR="00E35C25" w:rsidRDefault="00E35C25" w:rsidP="00DB4EB6">
            <w:pPr>
              <w:jc w:val="center"/>
              <w:rPr>
                <w:rFonts w:ascii="宋体"/>
                <w:szCs w:val="21"/>
              </w:rPr>
            </w:pPr>
            <w:r>
              <w:rPr>
                <w:rFonts w:ascii="宋体" w:hAnsi="宋体" w:hint="eastAsia"/>
                <w:szCs w:val="21"/>
              </w:rPr>
              <w:t>边长较差的</w:t>
            </w:r>
          </w:p>
          <w:p w:rsidR="00E35C25" w:rsidRDefault="00E35C25" w:rsidP="00DB4EB6">
            <w:pPr>
              <w:jc w:val="center"/>
              <w:rPr>
                <w:rFonts w:ascii="宋体"/>
                <w:szCs w:val="21"/>
              </w:rPr>
            </w:pPr>
            <w:r>
              <w:rPr>
                <w:rFonts w:ascii="宋体" w:hAnsi="宋体" w:hint="eastAsia"/>
                <w:szCs w:val="21"/>
              </w:rPr>
              <w:t>相对误差</w:t>
            </w:r>
          </w:p>
        </w:tc>
        <w:tc>
          <w:tcPr>
            <w:tcW w:w="1260" w:type="dxa"/>
            <w:vAlign w:val="center"/>
          </w:tcPr>
          <w:p w:rsidR="00E35C25" w:rsidRDefault="00E35C25" w:rsidP="00DB4EB6">
            <w:pPr>
              <w:jc w:val="center"/>
              <w:rPr>
                <w:rFonts w:ascii="宋体"/>
                <w:szCs w:val="21"/>
              </w:rPr>
            </w:pPr>
            <w:r>
              <w:rPr>
                <w:rFonts w:ascii="宋体" w:hAnsi="宋体" w:hint="eastAsia"/>
                <w:szCs w:val="21"/>
              </w:rPr>
              <w:t>测角中</w:t>
            </w:r>
          </w:p>
          <w:p w:rsidR="00E35C25" w:rsidRDefault="00E35C25" w:rsidP="00DB4EB6">
            <w:pPr>
              <w:jc w:val="center"/>
              <w:rPr>
                <w:rFonts w:ascii="宋体"/>
                <w:szCs w:val="21"/>
              </w:rPr>
            </w:pPr>
            <w:r>
              <w:rPr>
                <w:rFonts w:ascii="宋体" w:hAnsi="宋体" w:hint="eastAsia"/>
                <w:szCs w:val="21"/>
              </w:rPr>
              <w:t>误差（</w:t>
            </w:r>
            <w:r>
              <w:rPr>
                <w:rFonts w:ascii="宋体" w:hint="eastAsia"/>
                <w:szCs w:val="21"/>
              </w:rPr>
              <w:t>″</w:t>
            </w:r>
            <w:r>
              <w:rPr>
                <w:rFonts w:ascii="宋体" w:hAnsi="宋体" w:hint="eastAsia"/>
                <w:szCs w:val="21"/>
              </w:rPr>
              <w:t>）</w:t>
            </w:r>
          </w:p>
        </w:tc>
        <w:tc>
          <w:tcPr>
            <w:tcW w:w="1260" w:type="dxa"/>
            <w:vAlign w:val="center"/>
          </w:tcPr>
          <w:p w:rsidR="00E35C25" w:rsidRDefault="00E35C25" w:rsidP="00DB4EB6">
            <w:pPr>
              <w:jc w:val="center"/>
              <w:rPr>
                <w:rFonts w:ascii="宋体"/>
                <w:szCs w:val="21"/>
              </w:rPr>
            </w:pPr>
            <w:r>
              <w:rPr>
                <w:rFonts w:ascii="宋体" w:hAnsi="宋体" w:hint="eastAsia"/>
                <w:szCs w:val="21"/>
              </w:rPr>
              <w:t>角度较差</w:t>
            </w:r>
          </w:p>
          <w:p w:rsidR="00E35C25" w:rsidRDefault="00E35C25" w:rsidP="00DB4EB6">
            <w:pPr>
              <w:jc w:val="center"/>
              <w:rPr>
                <w:rFonts w:ascii="宋体"/>
                <w:szCs w:val="21"/>
              </w:rPr>
            </w:pPr>
            <w:r>
              <w:rPr>
                <w:rFonts w:ascii="宋体" w:hAnsi="宋体" w:hint="eastAsia"/>
                <w:szCs w:val="21"/>
              </w:rPr>
              <w:t>限差（</w:t>
            </w:r>
            <w:r>
              <w:rPr>
                <w:rFonts w:ascii="宋体" w:hint="eastAsia"/>
                <w:szCs w:val="21"/>
              </w:rPr>
              <w:t>″</w:t>
            </w:r>
            <w:r>
              <w:rPr>
                <w:rFonts w:ascii="宋体" w:hAnsi="宋体" w:hint="eastAsia"/>
                <w:szCs w:val="21"/>
              </w:rPr>
              <w:t>）</w:t>
            </w:r>
          </w:p>
        </w:tc>
        <w:tc>
          <w:tcPr>
            <w:tcW w:w="1050" w:type="dxa"/>
            <w:vAlign w:val="center"/>
          </w:tcPr>
          <w:p w:rsidR="00E35C25" w:rsidRDefault="00E35C25" w:rsidP="00DB4EB6">
            <w:pPr>
              <w:jc w:val="center"/>
              <w:rPr>
                <w:rFonts w:ascii="宋体"/>
                <w:szCs w:val="21"/>
              </w:rPr>
            </w:pPr>
            <w:r>
              <w:rPr>
                <w:rFonts w:ascii="宋体" w:hAnsi="宋体" w:hint="eastAsia"/>
                <w:szCs w:val="21"/>
              </w:rPr>
              <w:t>中误差</w:t>
            </w:r>
          </w:p>
          <w:p w:rsidR="00E35C25" w:rsidRDefault="00E35C25" w:rsidP="00DB4EB6">
            <w:pPr>
              <w:jc w:val="center"/>
              <w:rPr>
                <w:rFonts w:ascii="宋体"/>
                <w:szCs w:val="21"/>
              </w:rPr>
            </w:pPr>
            <w:r>
              <w:rPr>
                <w:rFonts w:ascii="宋体" w:hAnsi="宋体" w:hint="eastAsia"/>
                <w:szCs w:val="21"/>
              </w:rPr>
              <w:t>（</w:t>
            </w:r>
            <w:r>
              <w:rPr>
                <w:rFonts w:ascii="宋体" w:hAnsi="宋体"/>
                <w:szCs w:val="21"/>
              </w:rPr>
              <w:t>cm</w:t>
            </w:r>
            <w:r>
              <w:rPr>
                <w:rFonts w:ascii="宋体" w:hAnsi="宋体" w:hint="eastAsia"/>
                <w:szCs w:val="21"/>
              </w:rPr>
              <w:t>）</w:t>
            </w:r>
          </w:p>
        </w:tc>
        <w:tc>
          <w:tcPr>
            <w:tcW w:w="1155" w:type="dxa"/>
            <w:vAlign w:val="center"/>
          </w:tcPr>
          <w:p w:rsidR="00E35C25" w:rsidRDefault="00E35C25" w:rsidP="00DB4EB6">
            <w:pPr>
              <w:jc w:val="center"/>
              <w:rPr>
                <w:rFonts w:ascii="宋体"/>
                <w:szCs w:val="21"/>
              </w:rPr>
            </w:pPr>
            <w:r>
              <w:rPr>
                <w:rFonts w:ascii="宋体" w:hAnsi="宋体" w:hint="eastAsia"/>
                <w:szCs w:val="21"/>
              </w:rPr>
              <w:t>检测较差中误差</w:t>
            </w:r>
          </w:p>
          <w:p w:rsidR="00E35C25" w:rsidRDefault="00E35C25" w:rsidP="00DB4EB6">
            <w:pPr>
              <w:jc w:val="center"/>
              <w:rPr>
                <w:rFonts w:ascii="宋体"/>
                <w:szCs w:val="21"/>
              </w:rPr>
            </w:pPr>
            <w:r>
              <w:rPr>
                <w:rFonts w:ascii="宋体" w:hAnsi="宋体" w:hint="eastAsia"/>
                <w:szCs w:val="21"/>
              </w:rPr>
              <w:t>（</w:t>
            </w:r>
            <w:r>
              <w:rPr>
                <w:rFonts w:ascii="宋体" w:hAnsi="宋体"/>
                <w:szCs w:val="21"/>
              </w:rPr>
              <w:t>cm</w:t>
            </w:r>
            <w:r>
              <w:rPr>
                <w:rFonts w:ascii="宋体" w:hAnsi="宋体" w:hint="eastAsia"/>
                <w:szCs w:val="21"/>
              </w:rPr>
              <w:t>）</w:t>
            </w:r>
          </w:p>
        </w:tc>
        <w:tc>
          <w:tcPr>
            <w:tcW w:w="790" w:type="dxa"/>
            <w:vAlign w:val="center"/>
          </w:tcPr>
          <w:p w:rsidR="00E35C25" w:rsidRDefault="00E35C25" w:rsidP="00DB4EB6">
            <w:pPr>
              <w:jc w:val="center"/>
              <w:rPr>
                <w:rFonts w:ascii="宋体"/>
                <w:szCs w:val="21"/>
              </w:rPr>
            </w:pPr>
            <w:r>
              <w:rPr>
                <w:rFonts w:ascii="宋体" w:hAnsi="宋体" w:hint="eastAsia"/>
                <w:szCs w:val="21"/>
              </w:rPr>
              <w:t>两次测量坐标较差</w:t>
            </w:r>
          </w:p>
          <w:p w:rsidR="00E35C25" w:rsidRDefault="00E35C25" w:rsidP="00DB4EB6">
            <w:pPr>
              <w:jc w:val="center"/>
              <w:rPr>
                <w:rFonts w:ascii="宋体"/>
                <w:szCs w:val="21"/>
              </w:rPr>
            </w:pPr>
            <w:r>
              <w:rPr>
                <w:rFonts w:ascii="宋体" w:hAnsi="宋体" w:hint="eastAsia"/>
                <w:szCs w:val="21"/>
              </w:rPr>
              <w:t>（</w:t>
            </w:r>
            <w:r>
              <w:rPr>
                <w:rFonts w:ascii="宋体" w:hAnsi="宋体"/>
                <w:szCs w:val="21"/>
              </w:rPr>
              <w:t>cm</w:t>
            </w:r>
            <w:r>
              <w:rPr>
                <w:rFonts w:ascii="宋体" w:hAnsi="宋体" w:hint="eastAsia"/>
                <w:szCs w:val="21"/>
              </w:rPr>
              <w:t>）</w:t>
            </w:r>
          </w:p>
        </w:tc>
      </w:tr>
      <w:tr w:rsidR="00E35C25" w:rsidTr="00DB4EB6">
        <w:trPr>
          <w:jc w:val="center"/>
        </w:trPr>
        <w:tc>
          <w:tcPr>
            <w:tcW w:w="821" w:type="dxa"/>
            <w:vAlign w:val="center"/>
          </w:tcPr>
          <w:p w:rsidR="00E35C25" w:rsidRDefault="00E35C25" w:rsidP="00DB4EB6">
            <w:pPr>
              <w:jc w:val="center"/>
              <w:rPr>
                <w:rFonts w:ascii="宋体"/>
                <w:szCs w:val="21"/>
              </w:rPr>
            </w:pPr>
            <w:r>
              <w:rPr>
                <w:rFonts w:ascii="宋体" w:hAnsi="宋体" w:hint="eastAsia"/>
                <w:szCs w:val="21"/>
              </w:rPr>
              <w:t>参照等级</w:t>
            </w:r>
          </w:p>
        </w:tc>
        <w:tc>
          <w:tcPr>
            <w:tcW w:w="1155" w:type="dxa"/>
            <w:vAlign w:val="center"/>
          </w:tcPr>
          <w:p w:rsidR="00E35C25" w:rsidRDefault="00E35C25" w:rsidP="00DB4EB6">
            <w:pPr>
              <w:jc w:val="center"/>
              <w:rPr>
                <w:rFonts w:ascii="宋体" w:hAnsi="宋体"/>
                <w:szCs w:val="21"/>
              </w:rPr>
            </w:pPr>
            <w:r>
              <w:rPr>
                <w:rFonts w:ascii="宋体" w:hint="eastAsia"/>
                <w:szCs w:val="21"/>
              </w:rPr>
              <w:t>≤±</w:t>
            </w:r>
            <w:r>
              <w:rPr>
                <w:rFonts w:ascii="宋体" w:hAnsi="宋体"/>
                <w:szCs w:val="21"/>
              </w:rPr>
              <w:t>15</w:t>
            </w:r>
          </w:p>
        </w:tc>
        <w:tc>
          <w:tcPr>
            <w:tcW w:w="1365" w:type="dxa"/>
            <w:vAlign w:val="center"/>
          </w:tcPr>
          <w:p w:rsidR="00E35C25" w:rsidRDefault="00E35C25" w:rsidP="00DB4EB6">
            <w:pPr>
              <w:jc w:val="center"/>
              <w:rPr>
                <w:rFonts w:ascii="宋体" w:hAnsi="宋体"/>
                <w:szCs w:val="21"/>
              </w:rPr>
            </w:pPr>
            <w:r>
              <w:rPr>
                <w:rFonts w:ascii="宋体" w:hAnsi="宋体" w:hint="eastAsia"/>
                <w:szCs w:val="21"/>
              </w:rPr>
              <w:t>≤</w:t>
            </w:r>
            <w:r>
              <w:rPr>
                <w:rFonts w:ascii="宋体" w:hAnsi="宋体"/>
                <w:szCs w:val="21"/>
              </w:rPr>
              <w:t>1/14000</w:t>
            </w:r>
          </w:p>
        </w:tc>
        <w:tc>
          <w:tcPr>
            <w:tcW w:w="1260" w:type="dxa"/>
            <w:vAlign w:val="center"/>
          </w:tcPr>
          <w:p w:rsidR="00E35C25" w:rsidRDefault="00E35C25" w:rsidP="00DB4EB6">
            <w:pPr>
              <w:jc w:val="center"/>
              <w:rPr>
                <w:rFonts w:ascii="宋体" w:hAnsi="宋体"/>
                <w:szCs w:val="21"/>
              </w:rPr>
            </w:pPr>
            <w:r>
              <w:rPr>
                <w:rFonts w:ascii="宋体" w:hAnsi="宋体" w:hint="eastAsia"/>
                <w:szCs w:val="21"/>
              </w:rPr>
              <w:t>≤±</w:t>
            </w:r>
            <w:r>
              <w:rPr>
                <w:rFonts w:ascii="宋体" w:hAnsi="宋体"/>
                <w:szCs w:val="21"/>
              </w:rPr>
              <w:t>5</w:t>
            </w:r>
          </w:p>
        </w:tc>
        <w:tc>
          <w:tcPr>
            <w:tcW w:w="1260" w:type="dxa"/>
            <w:vAlign w:val="center"/>
          </w:tcPr>
          <w:p w:rsidR="00E35C25" w:rsidRDefault="00E35C25" w:rsidP="00DB4EB6">
            <w:pPr>
              <w:jc w:val="center"/>
              <w:rPr>
                <w:rFonts w:ascii="宋体" w:hAnsi="宋体"/>
                <w:szCs w:val="21"/>
              </w:rPr>
            </w:pPr>
            <w:r>
              <w:rPr>
                <w:rFonts w:ascii="宋体" w:hAnsi="宋体" w:hint="eastAsia"/>
                <w:szCs w:val="21"/>
              </w:rPr>
              <w:t>≤</w:t>
            </w:r>
            <w:r>
              <w:rPr>
                <w:rFonts w:ascii="宋体" w:hAnsi="宋体"/>
                <w:szCs w:val="21"/>
              </w:rPr>
              <w:t>14</w:t>
            </w:r>
          </w:p>
        </w:tc>
        <w:tc>
          <w:tcPr>
            <w:tcW w:w="1050" w:type="dxa"/>
            <w:vAlign w:val="center"/>
          </w:tcPr>
          <w:p w:rsidR="00E35C25" w:rsidRDefault="00E35C25" w:rsidP="00DB4EB6">
            <w:pPr>
              <w:jc w:val="center"/>
              <w:rPr>
                <w:rFonts w:ascii="宋体" w:hAnsi="宋体"/>
                <w:szCs w:val="21"/>
              </w:rPr>
            </w:pPr>
            <w:r>
              <w:rPr>
                <w:rFonts w:ascii="宋体" w:hAnsi="宋体" w:hint="eastAsia"/>
                <w:szCs w:val="21"/>
              </w:rPr>
              <w:t>≤±</w:t>
            </w:r>
            <w:r>
              <w:rPr>
                <w:rFonts w:ascii="宋体" w:hAnsi="宋体"/>
                <w:szCs w:val="21"/>
              </w:rPr>
              <w:t>5</w:t>
            </w:r>
          </w:p>
        </w:tc>
        <w:tc>
          <w:tcPr>
            <w:tcW w:w="1155" w:type="dxa"/>
            <w:vAlign w:val="center"/>
          </w:tcPr>
          <w:p w:rsidR="00E35C25" w:rsidRDefault="00E35C25" w:rsidP="00DB4EB6">
            <w:pPr>
              <w:jc w:val="center"/>
              <w:rPr>
                <w:rFonts w:ascii="宋体" w:hAnsi="宋体"/>
                <w:szCs w:val="21"/>
              </w:rPr>
            </w:pPr>
            <w:r>
              <w:rPr>
                <w:rFonts w:ascii="宋体" w:hAnsi="宋体" w:hint="eastAsia"/>
                <w:szCs w:val="21"/>
              </w:rPr>
              <w:t>≤±</w:t>
            </w:r>
            <w:r>
              <w:rPr>
                <w:rFonts w:ascii="宋体" w:hAnsi="宋体"/>
                <w:szCs w:val="21"/>
              </w:rPr>
              <w:t>7.1</w:t>
            </w:r>
          </w:p>
        </w:tc>
        <w:tc>
          <w:tcPr>
            <w:tcW w:w="790" w:type="dxa"/>
            <w:vAlign w:val="center"/>
          </w:tcPr>
          <w:p w:rsidR="00E35C25" w:rsidRDefault="00E35C25" w:rsidP="00DB4EB6">
            <w:pPr>
              <w:jc w:val="center"/>
              <w:rPr>
                <w:rFonts w:ascii="宋体" w:hAnsi="宋体"/>
                <w:szCs w:val="21"/>
              </w:rPr>
            </w:pPr>
            <w:r>
              <w:rPr>
                <w:rFonts w:ascii="宋体" w:hAnsi="宋体" w:hint="eastAsia"/>
                <w:szCs w:val="21"/>
              </w:rPr>
              <w:t>≤±</w:t>
            </w:r>
            <w:r>
              <w:rPr>
                <w:rFonts w:ascii="宋体" w:hAnsi="宋体"/>
                <w:szCs w:val="21"/>
              </w:rPr>
              <w:t>10.0</w:t>
            </w:r>
          </w:p>
        </w:tc>
      </w:tr>
      <w:tr w:rsidR="00E35C25" w:rsidTr="00DB4EB6">
        <w:trPr>
          <w:jc w:val="center"/>
        </w:trPr>
        <w:tc>
          <w:tcPr>
            <w:tcW w:w="821" w:type="dxa"/>
            <w:vAlign w:val="center"/>
          </w:tcPr>
          <w:p w:rsidR="00E35C25" w:rsidRDefault="00E35C25" w:rsidP="00DB4EB6">
            <w:pPr>
              <w:jc w:val="center"/>
              <w:rPr>
                <w:rFonts w:ascii="宋体"/>
                <w:szCs w:val="21"/>
              </w:rPr>
            </w:pPr>
            <w:r>
              <w:rPr>
                <w:rFonts w:ascii="宋体" w:hAnsi="宋体" w:hint="eastAsia"/>
                <w:szCs w:val="21"/>
              </w:rPr>
              <w:t>二级</w:t>
            </w:r>
          </w:p>
        </w:tc>
        <w:tc>
          <w:tcPr>
            <w:tcW w:w="1155" w:type="dxa"/>
            <w:vAlign w:val="center"/>
          </w:tcPr>
          <w:p w:rsidR="00E35C25" w:rsidRDefault="00E35C25" w:rsidP="00DB4EB6">
            <w:pPr>
              <w:jc w:val="center"/>
              <w:rPr>
                <w:rFonts w:ascii="宋体" w:hAnsi="宋体"/>
                <w:szCs w:val="21"/>
              </w:rPr>
            </w:pPr>
            <w:r>
              <w:rPr>
                <w:rFonts w:ascii="宋体" w:hint="eastAsia"/>
                <w:szCs w:val="21"/>
              </w:rPr>
              <w:t>≤±</w:t>
            </w:r>
            <w:r>
              <w:rPr>
                <w:rFonts w:ascii="宋体" w:hAnsi="宋体"/>
                <w:szCs w:val="21"/>
              </w:rPr>
              <w:t>15</w:t>
            </w:r>
          </w:p>
        </w:tc>
        <w:tc>
          <w:tcPr>
            <w:tcW w:w="1365" w:type="dxa"/>
            <w:vAlign w:val="center"/>
          </w:tcPr>
          <w:p w:rsidR="00E35C25" w:rsidRDefault="00E35C25" w:rsidP="00DB4EB6">
            <w:pPr>
              <w:jc w:val="center"/>
              <w:rPr>
                <w:rFonts w:ascii="宋体" w:hAnsi="宋体"/>
                <w:szCs w:val="21"/>
              </w:rPr>
            </w:pPr>
            <w:r>
              <w:rPr>
                <w:rFonts w:ascii="宋体" w:hAnsi="宋体" w:hint="eastAsia"/>
                <w:szCs w:val="21"/>
              </w:rPr>
              <w:t>≤</w:t>
            </w:r>
            <w:r>
              <w:rPr>
                <w:rFonts w:ascii="宋体" w:hAnsi="宋体"/>
                <w:szCs w:val="21"/>
              </w:rPr>
              <w:t>1/7000</w:t>
            </w:r>
          </w:p>
        </w:tc>
        <w:tc>
          <w:tcPr>
            <w:tcW w:w="1260" w:type="dxa"/>
            <w:vAlign w:val="center"/>
          </w:tcPr>
          <w:p w:rsidR="00E35C25" w:rsidRDefault="00E35C25" w:rsidP="00DB4EB6">
            <w:pPr>
              <w:jc w:val="center"/>
              <w:rPr>
                <w:rFonts w:ascii="宋体" w:hAnsi="宋体"/>
                <w:szCs w:val="21"/>
              </w:rPr>
            </w:pPr>
            <w:r>
              <w:rPr>
                <w:rFonts w:ascii="宋体" w:hAnsi="宋体" w:hint="eastAsia"/>
                <w:szCs w:val="21"/>
              </w:rPr>
              <w:t>≤±</w:t>
            </w:r>
            <w:r>
              <w:rPr>
                <w:rFonts w:ascii="宋体" w:hAnsi="宋体"/>
                <w:szCs w:val="21"/>
              </w:rPr>
              <w:t>8</w:t>
            </w:r>
          </w:p>
        </w:tc>
        <w:tc>
          <w:tcPr>
            <w:tcW w:w="1260" w:type="dxa"/>
            <w:vAlign w:val="center"/>
          </w:tcPr>
          <w:p w:rsidR="00E35C25" w:rsidRDefault="00E35C25" w:rsidP="00DB4EB6">
            <w:pPr>
              <w:jc w:val="center"/>
              <w:rPr>
                <w:rFonts w:ascii="宋体" w:hAnsi="宋体"/>
                <w:szCs w:val="21"/>
              </w:rPr>
            </w:pPr>
            <w:r>
              <w:rPr>
                <w:rFonts w:ascii="宋体" w:hAnsi="宋体" w:hint="eastAsia"/>
                <w:szCs w:val="21"/>
              </w:rPr>
              <w:t>≤</w:t>
            </w:r>
            <w:r>
              <w:rPr>
                <w:rFonts w:ascii="宋体" w:hAnsi="宋体"/>
                <w:szCs w:val="21"/>
              </w:rPr>
              <w:t>20</w:t>
            </w:r>
          </w:p>
        </w:tc>
        <w:tc>
          <w:tcPr>
            <w:tcW w:w="1050" w:type="dxa"/>
            <w:vAlign w:val="center"/>
          </w:tcPr>
          <w:p w:rsidR="00E35C25" w:rsidRDefault="00E35C25" w:rsidP="00DB4EB6">
            <w:pPr>
              <w:jc w:val="center"/>
              <w:rPr>
                <w:rFonts w:ascii="宋体" w:hAnsi="宋体"/>
                <w:szCs w:val="21"/>
              </w:rPr>
            </w:pPr>
            <w:r>
              <w:rPr>
                <w:rFonts w:ascii="宋体" w:hAnsi="宋体" w:hint="eastAsia"/>
                <w:szCs w:val="21"/>
              </w:rPr>
              <w:t>≤±</w:t>
            </w:r>
            <w:r>
              <w:rPr>
                <w:rFonts w:ascii="宋体" w:hAnsi="宋体"/>
                <w:szCs w:val="21"/>
              </w:rPr>
              <w:t>5</w:t>
            </w:r>
          </w:p>
        </w:tc>
        <w:tc>
          <w:tcPr>
            <w:tcW w:w="1155" w:type="dxa"/>
            <w:vAlign w:val="center"/>
          </w:tcPr>
          <w:p w:rsidR="00E35C25" w:rsidRDefault="00E35C25" w:rsidP="00DB4EB6">
            <w:pPr>
              <w:jc w:val="center"/>
              <w:rPr>
                <w:rFonts w:ascii="宋体" w:hAnsi="宋体"/>
                <w:szCs w:val="21"/>
              </w:rPr>
            </w:pPr>
            <w:r>
              <w:rPr>
                <w:rFonts w:ascii="宋体" w:hAnsi="宋体" w:hint="eastAsia"/>
                <w:szCs w:val="21"/>
              </w:rPr>
              <w:t>≤±</w:t>
            </w:r>
            <w:r>
              <w:rPr>
                <w:rFonts w:ascii="宋体" w:hAnsi="宋体"/>
                <w:szCs w:val="21"/>
              </w:rPr>
              <w:t>7.1</w:t>
            </w:r>
          </w:p>
        </w:tc>
        <w:tc>
          <w:tcPr>
            <w:tcW w:w="790" w:type="dxa"/>
            <w:vAlign w:val="center"/>
          </w:tcPr>
          <w:p w:rsidR="00E35C25" w:rsidRDefault="00E35C25" w:rsidP="00DB4EB6">
            <w:pPr>
              <w:jc w:val="center"/>
              <w:rPr>
                <w:rFonts w:ascii="宋体" w:hAnsi="宋体"/>
                <w:szCs w:val="21"/>
              </w:rPr>
            </w:pPr>
            <w:r>
              <w:rPr>
                <w:rFonts w:ascii="宋体" w:hAnsi="宋体" w:hint="eastAsia"/>
                <w:szCs w:val="21"/>
              </w:rPr>
              <w:t>≤±</w:t>
            </w:r>
            <w:r>
              <w:rPr>
                <w:rFonts w:ascii="宋体" w:hAnsi="宋体"/>
                <w:szCs w:val="21"/>
              </w:rPr>
              <w:t>10.0</w:t>
            </w:r>
          </w:p>
        </w:tc>
      </w:tr>
      <w:tr w:rsidR="00E35C25" w:rsidTr="00DB4EB6">
        <w:trPr>
          <w:jc w:val="center"/>
        </w:trPr>
        <w:tc>
          <w:tcPr>
            <w:tcW w:w="821" w:type="dxa"/>
            <w:vAlign w:val="center"/>
          </w:tcPr>
          <w:p w:rsidR="00E35C25" w:rsidRDefault="00E35C25" w:rsidP="00DB4EB6">
            <w:pPr>
              <w:jc w:val="center"/>
              <w:rPr>
                <w:rFonts w:ascii="宋体"/>
                <w:szCs w:val="21"/>
              </w:rPr>
            </w:pPr>
            <w:proofErr w:type="gramStart"/>
            <w:r>
              <w:rPr>
                <w:rFonts w:ascii="宋体" w:hAnsi="宋体" w:hint="eastAsia"/>
                <w:szCs w:val="21"/>
              </w:rPr>
              <w:t>图根</w:t>
            </w:r>
            <w:proofErr w:type="gramEnd"/>
          </w:p>
        </w:tc>
        <w:tc>
          <w:tcPr>
            <w:tcW w:w="1155" w:type="dxa"/>
            <w:vAlign w:val="center"/>
          </w:tcPr>
          <w:p w:rsidR="00E35C25" w:rsidRDefault="00E35C25" w:rsidP="00DB4EB6">
            <w:pPr>
              <w:jc w:val="center"/>
              <w:rPr>
                <w:rFonts w:ascii="宋体" w:hAnsi="宋体"/>
                <w:szCs w:val="21"/>
              </w:rPr>
            </w:pPr>
            <w:r>
              <w:rPr>
                <w:rFonts w:ascii="宋体" w:hint="eastAsia"/>
                <w:szCs w:val="21"/>
              </w:rPr>
              <w:t>≤±</w:t>
            </w:r>
            <w:r>
              <w:rPr>
                <w:rFonts w:ascii="宋体" w:hAnsi="宋体"/>
                <w:szCs w:val="21"/>
              </w:rPr>
              <w:t>20</w:t>
            </w:r>
          </w:p>
        </w:tc>
        <w:tc>
          <w:tcPr>
            <w:tcW w:w="1365" w:type="dxa"/>
            <w:vAlign w:val="center"/>
          </w:tcPr>
          <w:p w:rsidR="00E35C25" w:rsidRDefault="00E35C25" w:rsidP="00DB4EB6">
            <w:pPr>
              <w:jc w:val="center"/>
              <w:rPr>
                <w:rFonts w:ascii="宋体" w:hAnsi="宋体"/>
                <w:szCs w:val="21"/>
              </w:rPr>
            </w:pPr>
            <w:r>
              <w:rPr>
                <w:rFonts w:ascii="宋体" w:hAnsi="宋体" w:hint="eastAsia"/>
                <w:szCs w:val="21"/>
              </w:rPr>
              <w:t>≤</w:t>
            </w:r>
            <w:r>
              <w:rPr>
                <w:rFonts w:ascii="宋体" w:hAnsi="宋体"/>
                <w:szCs w:val="21"/>
              </w:rPr>
              <w:t>1/3000</w:t>
            </w:r>
          </w:p>
        </w:tc>
        <w:tc>
          <w:tcPr>
            <w:tcW w:w="1260" w:type="dxa"/>
            <w:vAlign w:val="center"/>
          </w:tcPr>
          <w:p w:rsidR="00E35C25" w:rsidRDefault="00E35C25" w:rsidP="00DB4EB6">
            <w:pPr>
              <w:jc w:val="center"/>
              <w:rPr>
                <w:rFonts w:ascii="宋体" w:hAnsi="宋体"/>
                <w:szCs w:val="21"/>
              </w:rPr>
            </w:pPr>
            <w:r>
              <w:rPr>
                <w:rFonts w:ascii="宋体" w:hAnsi="宋体" w:hint="eastAsia"/>
                <w:szCs w:val="21"/>
              </w:rPr>
              <w:t>≤±</w:t>
            </w:r>
            <w:r>
              <w:rPr>
                <w:rFonts w:ascii="宋体" w:hAnsi="宋体"/>
                <w:szCs w:val="21"/>
              </w:rPr>
              <w:t>20</w:t>
            </w:r>
          </w:p>
        </w:tc>
        <w:tc>
          <w:tcPr>
            <w:tcW w:w="1260" w:type="dxa"/>
            <w:vAlign w:val="center"/>
          </w:tcPr>
          <w:p w:rsidR="00E35C25" w:rsidRDefault="00E35C25" w:rsidP="00DB4EB6">
            <w:pPr>
              <w:jc w:val="center"/>
              <w:rPr>
                <w:rFonts w:ascii="宋体" w:hAnsi="宋体"/>
                <w:szCs w:val="21"/>
              </w:rPr>
            </w:pPr>
            <w:r>
              <w:rPr>
                <w:rFonts w:ascii="宋体" w:hAnsi="宋体" w:hint="eastAsia"/>
                <w:szCs w:val="21"/>
              </w:rPr>
              <w:t>≤</w:t>
            </w:r>
            <w:r>
              <w:rPr>
                <w:rFonts w:ascii="宋体" w:hAnsi="宋体"/>
                <w:szCs w:val="21"/>
              </w:rPr>
              <w:t>60</w:t>
            </w:r>
          </w:p>
        </w:tc>
        <w:tc>
          <w:tcPr>
            <w:tcW w:w="1050" w:type="dxa"/>
            <w:vAlign w:val="center"/>
          </w:tcPr>
          <w:p w:rsidR="00E35C25" w:rsidRDefault="00E35C25" w:rsidP="00DB4EB6">
            <w:pPr>
              <w:jc w:val="center"/>
              <w:rPr>
                <w:rFonts w:ascii="宋体" w:hAnsi="宋体"/>
                <w:szCs w:val="21"/>
              </w:rPr>
            </w:pPr>
            <w:r>
              <w:rPr>
                <w:rFonts w:ascii="宋体" w:hAnsi="宋体" w:hint="eastAsia"/>
                <w:szCs w:val="21"/>
              </w:rPr>
              <w:t>≤±</w:t>
            </w:r>
            <w:r>
              <w:rPr>
                <w:rFonts w:ascii="宋体" w:hAnsi="宋体"/>
                <w:szCs w:val="21"/>
              </w:rPr>
              <w:t>7.5</w:t>
            </w:r>
          </w:p>
        </w:tc>
        <w:tc>
          <w:tcPr>
            <w:tcW w:w="1155" w:type="dxa"/>
            <w:vAlign w:val="center"/>
          </w:tcPr>
          <w:p w:rsidR="00E35C25" w:rsidRDefault="00E35C25" w:rsidP="00DB4EB6">
            <w:pPr>
              <w:jc w:val="center"/>
              <w:rPr>
                <w:rFonts w:ascii="宋体" w:hAnsi="宋体"/>
                <w:szCs w:val="21"/>
              </w:rPr>
            </w:pPr>
            <w:r>
              <w:rPr>
                <w:rFonts w:ascii="宋体" w:hAnsi="宋体" w:hint="eastAsia"/>
                <w:szCs w:val="21"/>
              </w:rPr>
              <w:t>≤±</w:t>
            </w:r>
            <w:r>
              <w:rPr>
                <w:rFonts w:ascii="宋体" w:hAnsi="宋体"/>
                <w:szCs w:val="21"/>
              </w:rPr>
              <w:t>10.6</w:t>
            </w:r>
          </w:p>
        </w:tc>
        <w:tc>
          <w:tcPr>
            <w:tcW w:w="790" w:type="dxa"/>
            <w:vAlign w:val="center"/>
          </w:tcPr>
          <w:p w:rsidR="00E35C25" w:rsidRDefault="00E35C25" w:rsidP="00DB4EB6">
            <w:pPr>
              <w:jc w:val="center"/>
              <w:rPr>
                <w:rFonts w:ascii="宋体" w:hAnsi="宋体"/>
                <w:szCs w:val="21"/>
              </w:rPr>
            </w:pPr>
            <w:r>
              <w:rPr>
                <w:rFonts w:ascii="宋体" w:hAnsi="宋体" w:hint="eastAsia"/>
                <w:szCs w:val="21"/>
              </w:rPr>
              <w:t>≤±</w:t>
            </w:r>
            <w:r>
              <w:rPr>
                <w:rFonts w:ascii="宋体" w:hAnsi="宋体"/>
                <w:szCs w:val="21"/>
              </w:rPr>
              <w:t>15.0</w:t>
            </w:r>
          </w:p>
        </w:tc>
      </w:tr>
    </w:tbl>
    <w:p w:rsidR="00E35C25" w:rsidRDefault="00E35C25" w:rsidP="00E35C25">
      <w:pPr>
        <w:pStyle w:val="Char4"/>
        <w:ind w:firstLineChars="198" w:firstLine="416"/>
        <w:rPr>
          <w:rFonts w:ascii="Times New Roman" w:eastAsia="黑体" w:hAnsi="Times New Roman"/>
          <w:sz w:val="21"/>
          <w:szCs w:val="21"/>
        </w:rPr>
      </w:pPr>
    </w:p>
    <w:p w:rsidR="00E35C25" w:rsidRDefault="00E35C25" w:rsidP="00E35C25">
      <w:pPr>
        <w:pStyle w:val="Char4"/>
        <w:ind w:firstLineChars="198" w:firstLine="416"/>
        <w:rPr>
          <w:rFonts w:ascii="Times New Roman" w:eastAsia="黑体" w:hAnsi="Times New Roman"/>
          <w:sz w:val="21"/>
          <w:szCs w:val="21"/>
        </w:rPr>
      </w:pPr>
      <w:r>
        <w:rPr>
          <w:rFonts w:ascii="黑体" w:eastAsia="黑体" w:hAnsi="黑体"/>
          <w:sz w:val="21"/>
          <w:szCs w:val="21"/>
        </w:rPr>
        <w:t xml:space="preserve">5.3.1.1.5  </w:t>
      </w:r>
      <w:r>
        <w:rPr>
          <w:rFonts w:ascii="Times New Roman" w:eastAsia="黑体" w:hAnsi="Times New Roman" w:hint="eastAsia"/>
          <w:sz w:val="21"/>
          <w:szCs w:val="21"/>
        </w:rPr>
        <w:t>导线测量</w:t>
      </w:r>
    </w:p>
    <w:p w:rsidR="00E35C25" w:rsidRDefault="00E35C25" w:rsidP="00E35C25">
      <w:pPr>
        <w:ind w:firstLine="420"/>
        <w:rPr>
          <w:szCs w:val="21"/>
        </w:rPr>
      </w:pPr>
      <w:r>
        <w:rPr>
          <w:rFonts w:hint="eastAsia"/>
          <w:szCs w:val="21"/>
        </w:rPr>
        <w:t>导线测量的方法、限差按照</w:t>
      </w:r>
      <w:r>
        <w:rPr>
          <w:szCs w:val="21"/>
        </w:rPr>
        <w:t>GB 50026-2007</w:t>
      </w:r>
      <w:r>
        <w:rPr>
          <w:rFonts w:hint="eastAsia"/>
          <w:szCs w:val="21"/>
        </w:rPr>
        <w:t>《工程测量规范》的规定执行。</w:t>
      </w:r>
    </w:p>
    <w:p w:rsidR="00E35C25" w:rsidRDefault="00E35C25" w:rsidP="00E35C25">
      <w:pPr>
        <w:pStyle w:val="a9"/>
        <w:spacing w:before="156"/>
        <w:ind w:firstLine="420"/>
        <w:rPr>
          <w:rFonts w:ascii="Times New Roman" w:hAnsi="Times New Roman"/>
        </w:rPr>
      </w:pPr>
      <w:r>
        <w:rPr>
          <w:rFonts w:hAnsi="黑体"/>
          <w:bCs w:val="0"/>
          <w:szCs w:val="21"/>
        </w:rPr>
        <w:t xml:space="preserve">5.3.1.2  </w:t>
      </w:r>
      <w:r>
        <w:rPr>
          <w:rFonts w:ascii="Times New Roman" w:hAnsi="Times New Roman" w:hint="eastAsia"/>
          <w:bCs w:val="0"/>
          <w:szCs w:val="21"/>
        </w:rPr>
        <w:t>控</w:t>
      </w:r>
      <w:r>
        <w:rPr>
          <w:rFonts w:ascii="Times New Roman" w:hAnsi="Times New Roman" w:hint="eastAsia"/>
        </w:rPr>
        <w:t>制成果检测数学精度评分</w:t>
      </w:r>
    </w:p>
    <w:p w:rsidR="00E35C25" w:rsidRDefault="00E35C25" w:rsidP="00E35C25">
      <w:pPr>
        <w:ind w:firstLine="420"/>
        <w:rPr>
          <w:szCs w:val="21"/>
        </w:rPr>
      </w:pPr>
      <w:r>
        <w:rPr>
          <w:rFonts w:hint="eastAsia"/>
          <w:szCs w:val="21"/>
        </w:rPr>
        <w:t>数学精度按表表</w:t>
      </w:r>
      <w:r>
        <w:rPr>
          <w:szCs w:val="21"/>
        </w:rPr>
        <w:t>5.3.1-4</w:t>
      </w:r>
      <w:r>
        <w:rPr>
          <w:rFonts w:hint="eastAsia"/>
          <w:szCs w:val="21"/>
        </w:rPr>
        <w:t>的规定采用分段直线内插的方法计算质量分数。</w:t>
      </w:r>
    </w:p>
    <w:p w:rsidR="00E35C25" w:rsidRDefault="00E35C25" w:rsidP="00E35C25">
      <w:pPr>
        <w:ind w:firstLine="420"/>
        <w:rPr>
          <w:szCs w:val="21"/>
        </w:rPr>
      </w:pPr>
    </w:p>
    <w:p w:rsidR="00E35C25" w:rsidRDefault="00E35C25" w:rsidP="00E35C25">
      <w:pPr>
        <w:ind w:firstLine="420"/>
        <w:rPr>
          <w:szCs w:val="21"/>
        </w:rPr>
      </w:pPr>
    </w:p>
    <w:p w:rsidR="00E35C25" w:rsidRDefault="00E35C25" w:rsidP="00E35C25">
      <w:pPr>
        <w:ind w:firstLine="420"/>
        <w:rPr>
          <w:szCs w:val="21"/>
        </w:rPr>
      </w:pPr>
    </w:p>
    <w:p w:rsidR="00E35C25" w:rsidRDefault="00E35C25" w:rsidP="00E35C25">
      <w:pPr>
        <w:ind w:firstLine="420"/>
        <w:rPr>
          <w:szCs w:val="21"/>
        </w:rPr>
      </w:pPr>
    </w:p>
    <w:p w:rsidR="00E35C25" w:rsidRDefault="00E35C25" w:rsidP="00E35C25">
      <w:pPr>
        <w:spacing w:line="400" w:lineRule="exact"/>
        <w:ind w:firstLine="420"/>
        <w:jc w:val="center"/>
        <w:rPr>
          <w:rFonts w:eastAsia="黑体"/>
          <w:bCs/>
          <w:szCs w:val="28"/>
        </w:rPr>
      </w:pPr>
    </w:p>
    <w:p w:rsidR="00E35C25" w:rsidRDefault="00E35C25" w:rsidP="00E35C25">
      <w:pPr>
        <w:spacing w:line="400" w:lineRule="exact"/>
        <w:ind w:firstLine="420"/>
        <w:jc w:val="center"/>
        <w:rPr>
          <w:rFonts w:eastAsia="黑体"/>
          <w:bCs/>
          <w:szCs w:val="28"/>
        </w:rPr>
      </w:pPr>
      <w:r>
        <w:rPr>
          <w:rFonts w:eastAsia="黑体" w:hint="eastAsia"/>
          <w:bCs/>
          <w:szCs w:val="28"/>
        </w:rPr>
        <w:t>表</w:t>
      </w:r>
      <w:r>
        <w:rPr>
          <w:rFonts w:eastAsia="黑体"/>
          <w:bCs/>
          <w:szCs w:val="28"/>
        </w:rPr>
        <w:t xml:space="preserve">5.3.1-4   </w:t>
      </w:r>
      <w:r>
        <w:rPr>
          <w:rFonts w:eastAsia="黑体" w:hint="eastAsia"/>
          <w:bCs/>
          <w:szCs w:val="28"/>
        </w:rPr>
        <w:t>数学精度评分标准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745"/>
        <w:gridCol w:w="2876"/>
      </w:tblGrid>
      <w:tr w:rsidR="00E35C25" w:rsidTr="00DB4EB6">
        <w:tc>
          <w:tcPr>
            <w:tcW w:w="3240" w:type="dxa"/>
          </w:tcPr>
          <w:p w:rsidR="00E35C25" w:rsidRDefault="00E35C25" w:rsidP="00DB4EB6">
            <w:pPr>
              <w:spacing w:line="360" w:lineRule="exact"/>
              <w:jc w:val="center"/>
              <w:rPr>
                <w:rFonts w:ascii="宋体"/>
                <w:szCs w:val="21"/>
              </w:rPr>
            </w:pPr>
            <w:r>
              <w:rPr>
                <w:rFonts w:ascii="宋体" w:hAnsi="宋体" w:hint="eastAsia"/>
                <w:kern w:val="0"/>
                <w:szCs w:val="21"/>
              </w:rPr>
              <w:t>数学精度值</w:t>
            </w:r>
          </w:p>
        </w:tc>
        <w:tc>
          <w:tcPr>
            <w:tcW w:w="2745" w:type="dxa"/>
          </w:tcPr>
          <w:p w:rsidR="00E35C25" w:rsidRDefault="00E35C25" w:rsidP="00DB4EB6">
            <w:pPr>
              <w:spacing w:line="360" w:lineRule="exact"/>
              <w:jc w:val="center"/>
              <w:rPr>
                <w:rFonts w:ascii="宋体"/>
                <w:szCs w:val="21"/>
              </w:rPr>
            </w:pPr>
            <w:r>
              <w:rPr>
                <w:rFonts w:ascii="宋体" w:hAnsi="宋体" w:hint="eastAsia"/>
                <w:kern w:val="0"/>
                <w:szCs w:val="21"/>
              </w:rPr>
              <w:t>质量分数</w:t>
            </w:r>
          </w:p>
        </w:tc>
        <w:tc>
          <w:tcPr>
            <w:tcW w:w="2876" w:type="dxa"/>
          </w:tcPr>
          <w:p w:rsidR="00E35C25" w:rsidRDefault="00E35C25" w:rsidP="00DB4EB6">
            <w:pPr>
              <w:spacing w:line="400" w:lineRule="exact"/>
              <w:jc w:val="center"/>
              <w:rPr>
                <w:rFonts w:ascii="宋体"/>
                <w:szCs w:val="21"/>
              </w:rPr>
            </w:pPr>
            <w:r>
              <w:rPr>
                <w:rFonts w:ascii="宋体" w:hAnsi="宋体" w:hint="eastAsia"/>
                <w:szCs w:val="21"/>
              </w:rPr>
              <w:t>扣分计算</w:t>
            </w:r>
          </w:p>
        </w:tc>
      </w:tr>
      <w:tr w:rsidR="00E35C25" w:rsidTr="00DB4EB6">
        <w:tc>
          <w:tcPr>
            <w:tcW w:w="3240" w:type="dxa"/>
          </w:tcPr>
          <w:p w:rsidR="00E35C25" w:rsidRDefault="00E35C25" w:rsidP="00DB4EB6">
            <w:pPr>
              <w:spacing w:line="360" w:lineRule="exact"/>
              <w:rPr>
                <w:rFonts w:ascii="宋体"/>
                <w:szCs w:val="21"/>
              </w:rPr>
            </w:pPr>
            <w:r>
              <w:rPr>
                <w:rFonts w:ascii="宋体" w:hAnsi="宋体"/>
                <w:kern w:val="0"/>
                <w:szCs w:val="21"/>
              </w:rPr>
              <w:t xml:space="preserve">0 </w:t>
            </w:r>
            <w:r>
              <w:rPr>
                <w:rFonts w:ascii="宋体" w:hAnsi="宋体" w:hint="eastAsia"/>
                <w:kern w:val="0"/>
                <w:szCs w:val="21"/>
              </w:rPr>
              <w:t>≤</w:t>
            </w:r>
            <w:r>
              <w:rPr>
                <w:rFonts w:ascii="宋体" w:hAnsi="宋体"/>
                <w:kern w:val="0"/>
                <w:szCs w:val="21"/>
              </w:rPr>
              <w:t xml:space="preserve"> M </w:t>
            </w:r>
            <w:r>
              <w:rPr>
                <w:rFonts w:ascii="宋体" w:hAnsi="宋体" w:hint="eastAsia"/>
                <w:kern w:val="0"/>
                <w:szCs w:val="21"/>
              </w:rPr>
              <w:t>≤</w:t>
            </w:r>
            <w:r>
              <w:rPr>
                <w:rFonts w:ascii="宋体" w:hAnsi="宋体"/>
                <w:kern w:val="0"/>
                <w:szCs w:val="21"/>
              </w:rPr>
              <w:t xml:space="preserve"> 1/3</w:t>
            </w:r>
            <w:r>
              <w:rPr>
                <w:rFonts w:ascii="宋体" w:hAnsi="宋体" w:hint="eastAsia"/>
                <w:kern w:val="0"/>
                <w:szCs w:val="21"/>
              </w:rPr>
              <w:t>×</w:t>
            </w:r>
            <w:r w:rsidRPr="00FE02A7">
              <w:rPr>
                <w:rFonts w:ascii="宋体" w:hAnsi="宋体" w:hint="eastAsia"/>
                <w:kern w:val="0"/>
                <w:position w:val="-12"/>
                <w:szCs w:val="21"/>
              </w:rPr>
              <w:object w:dxaOrig="382" w:dyaOrig="362">
                <v:shape id="Picture 7" o:spid="_x0000_i1026" type="#_x0000_t75" style="width:18.75pt;height:18pt;mso-position-horizontal-relative:page;mso-position-vertical-relative:page" o:ole="">
                  <v:imagedata r:id="rId20" o:title=""/>
                </v:shape>
                <o:OLEObject Type="Embed" ProgID="Equation.3" ShapeID="Picture 7" DrawAspect="Content" ObjectID="_1501312773" r:id="rId21"/>
              </w:object>
            </w:r>
          </w:p>
        </w:tc>
        <w:tc>
          <w:tcPr>
            <w:tcW w:w="2745" w:type="dxa"/>
          </w:tcPr>
          <w:p w:rsidR="00E35C25" w:rsidRDefault="00E35C25" w:rsidP="00DB4EB6">
            <w:pPr>
              <w:spacing w:line="360" w:lineRule="exact"/>
              <w:rPr>
                <w:rFonts w:ascii="宋体"/>
                <w:szCs w:val="21"/>
              </w:rPr>
            </w:pPr>
            <w:r>
              <w:rPr>
                <w:rFonts w:ascii="宋体" w:hAnsi="宋体"/>
                <w:kern w:val="0"/>
                <w:szCs w:val="21"/>
              </w:rPr>
              <w:t xml:space="preserve">S = 100 </w:t>
            </w:r>
            <w:r>
              <w:rPr>
                <w:rFonts w:ascii="宋体" w:hAnsi="宋体" w:hint="eastAsia"/>
                <w:kern w:val="0"/>
                <w:szCs w:val="21"/>
              </w:rPr>
              <w:t>分</w:t>
            </w:r>
          </w:p>
        </w:tc>
        <w:tc>
          <w:tcPr>
            <w:tcW w:w="2876" w:type="dxa"/>
          </w:tcPr>
          <w:p w:rsidR="00E35C25" w:rsidRDefault="00E35C25" w:rsidP="00DB4EB6">
            <w:pPr>
              <w:spacing w:line="400" w:lineRule="exact"/>
              <w:rPr>
                <w:rFonts w:ascii="宋体"/>
                <w:szCs w:val="21"/>
              </w:rPr>
            </w:pPr>
          </w:p>
        </w:tc>
      </w:tr>
      <w:tr w:rsidR="00E35C25" w:rsidTr="00DB4EB6">
        <w:tc>
          <w:tcPr>
            <w:tcW w:w="3240" w:type="dxa"/>
          </w:tcPr>
          <w:p w:rsidR="00E35C25" w:rsidRDefault="00E35C25" w:rsidP="00DB4EB6">
            <w:pPr>
              <w:spacing w:line="360" w:lineRule="exact"/>
              <w:rPr>
                <w:rFonts w:ascii="宋体"/>
                <w:szCs w:val="21"/>
              </w:rPr>
            </w:pPr>
            <w:r>
              <w:rPr>
                <w:rFonts w:ascii="宋体" w:hAnsi="宋体"/>
                <w:kern w:val="0"/>
                <w:szCs w:val="21"/>
              </w:rPr>
              <w:t>1/3</w:t>
            </w:r>
            <w:r>
              <w:rPr>
                <w:rFonts w:ascii="宋体" w:hAnsi="宋体" w:hint="eastAsia"/>
                <w:kern w:val="0"/>
                <w:szCs w:val="21"/>
              </w:rPr>
              <w:t>×</w:t>
            </w:r>
            <w:r w:rsidRPr="00FE02A7">
              <w:rPr>
                <w:rFonts w:ascii="宋体" w:hAnsi="宋体" w:hint="eastAsia"/>
                <w:kern w:val="0"/>
                <w:position w:val="-12"/>
                <w:szCs w:val="21"/>
              </w:rPr>
              <w:object w:dxaOrig="382" w:dyaOrig="362">
                <v:shape id="Picture 8" o:spid="_x0000_i1027" type="#_x0000_t75" style="width:18.75pt;height:18pt;mso-position-horizontal-relative:page;mso-position-vertical-relative:page" o:ole="">
                  <v:imagedata r:id="rId20" o:title=""/>
                </v:shape>
                <o:OLEObject Type="Embed" ProgID="Equation.3" ShapeID="Picture 8" DrawAspect="Content" ObjectID="_1501312774" r:id="rId22"/>
              </w:object>
            </w:r>
            <w:r>
              <w:rPr>
                <w:rFonts w:ascii="宋体" w:hAnsi="宋体" w:hint="eastAsia"/>
                <w:kern w:val="0"/>
                <w:szCs w:val="21"/>
              </w:rPr>
              <w:t>＜</w:t>
            </w:r>
            <w:r>
              <w:rPr>
                <w:rFonts w:ascii="宋体" w:hAnsi="宋体"/>
                <w:kern w:val="0"/>
                <w:szCs w:val="21"/>
              </w:rPr>
              <w:t xml:space="preserve"> M </w:t>
            </w:r>
            <w:r>
              <w:rPr>
                <w:rFonts w:ascii="宋体" w:hAnsi="宋体" w:hint="eastAsia"/>
                <w:kern w:val="0"/>
                <w:szCs w:val="21"/>
              </w:rPr>
              <w:t>≤</w:t>
            </w:r>
            <w:r>
              <w:rPr>
                <w:rFonts w:ascii="宋体" w:hAnsi="宋体"/>
                <w:kern w:val="0"/>
                <w:szCs w:val="21"/>
              </w:rPr>
              <w:t xml:space="preserve"> 1/2</w:t>
            </w:r>
            <w:r>
              <w:rPr>
                <w:rFonts w:ascii="宋体" w:hAnsi="宋体" w:hint="eastAsia"/>
                <w:kern w:val="0"/>
                <w:szCs w:val="21"/>
              </w:rPr>
              <w:t>×</w:t>
            </w:r>
            <w:r w:rsidRPr="00FE02A7">
              <w:rPr>
                <w:rFonts w:ascii="宋体" w:hAnsi="宋体" w:hint="eastAsia"/>
                <w:kern w:val="0"/>
                <w:position w:val="-12"/>
                <w:szCs w:val="21"/>
              </w:rPr>
              <w:object w:dxaOrig="382" w:dyaOrig="362">
                <v:shape id="Picture 9" o:spid="_x0000_i1028" type="#_x0000_t75" style="width:18.75pt;height:18pt;mso-position-horizontal-relative:page;mso-position-vertical-relative:page" o:ole="">
                  <v:imagedata r:id="rId23" o:title=""/>
                </v:shape>
                <o:OLEObject Type="Embed" ProgID="Equation.3" ShapeID="Picture 9" DrawAspect="Content" ObjectID="_1501312775" r:id="rId24"/>
              </w:object>
            </w:r>
          </w:p>
        </w:tc>
        <w:tc>
          <w:tcPr>
            <w:tcW w:w="2745" w:type="dxa"/>
          </w:tcPr>
          <w:p w:rsidR="00E35C25" w:rsidRDefault="00E35C25" w:rsidP="00DB4EB6">
            <w:pPr>
              <w:spacing w:line="360" w:lineRule="exact"/>
              <w:rPr>
                <w:rFonts w:ascii="宋体"/>
                <w:szCs w:val="21"/>
              </w:rPr>
            </w:pPr>
            <w:r>
              <w:rPr>
                <w:rFonts w:ascii="宋体" w:hAnsi="宋体"/>
                <w:kern w:val="0"/>
                <w:szCs w:val="21"/>
              </w:rPr>
              <w:t xml:space="preserve">90 </w:t>
            </w:r>
            <w:r>
              <w:rPr>
                <w:rFonts w:ascii="宋体" w:hAnsi="宋体" w:hint="eastAsia"/>
                <w:kern w:val="0"/>
                <w:szCs w:val="21"/>
              </w:rPr>
              <w:t>分</w:t>
            </w:r>
            <w:r>
              <w:rPr>
                <w:rFonts w:ascii="宋体" w:hint="eastAsia"/>
                <w:kern w:val="0"/>
                <w:szCs w:val="21"/>
              </w:rPr>
              <w:t>≤</w:t>
            </w:r>
            <w:r>
              <w:rPr>
                <w:rFonts w:ascii="宋体" w:hAnsi="宋体"/>
                <w:kern w:val="0"/>
                <w:szCs w:val="21"/>
              </w:rPr>
              <w:t xml:space="preserve"> S </w:t>
            </w:r>
            <w:r>
              <w:rPr>
                <w:rFonts w:ascii="宋体" w:hAnsi="宋体" w:hint="eastAsia"/>
                <w:kern w:val="0"/>
                <w:szCs w:val="21"/>
              </w:rPr>
              <w:t>＜</w:t>
            </w:r>
            <w:r>
              <w:rPr>
                <w:rFonts w:ascii="宋体" w:hAnsi="宋体"/>
                <w:kern w:val="0"/>
                <w:szCs w:val="21"/>
              </w:rPr>
              <w:t xml:space="preserve"> 100 </w:t>
            </w:r>
            <w:r>
              <w:rPr>
                <w:rFonts w:ascii="宋体" w:hAnsi="宋体" w:hint="eastAsia"/>
                <w:kern w:val="0"/>
                <w:szCs w:val="21"/>
              </w:rPr>
              <w:t>分</w:t>
            </w:r>
          </w:p>
        </w:tc>
        <w:tc>
          <w:tcPr>
            <w:tcW w:w="2876" w:type="dxa"/>
            <w:vMerge w:val="restart"/>
            <w:vAlign w:val="center"/>
          </w:tcPr>
          <w:p w:rsidR="00E35C25" w:rsidRDefault="00E35C25" w:rsidP="00DB4EB6">
            <w:pPr>
              <w:spacing w:line="400" w:lineRule="exact"/>
              <w:jc w:val="center"/>
              <w:rPr>
                <w:rFonts w:ascii="宋体"/>
                <w:szCs w:val="21"/>
              </w:rPr>
            </w:pPr>
            <w:r>
              <w:rPr>
                <w:rFonts w:ascii="宋体" w:hAnsi="宋体" w:hint="eastAsia"/>
                <w:bCs/>
                <w:szCs w:val="21"/>
              </w:rPr>
              <w:t>（</w:t>
            </w:r>
            <w:r>
              <w:rPr>
                <w:rFonts w:ascii="宋体" w:hAnsi="宋体"/>
                <w:bCs/>
                <w:szCs w:val="21"/>
              </w:rPr>
              <w:t>60</w:t>
            </w:r>
            <w:r>
              <w:rPr>
                <w:rFonts w:ascii="宋体" w:hAnsi="宋体"/>
                <w:kern w:val="0"/>
                <w:szCs w:val="21"/>
              </w:rPr>
              <w:t xml:space="preserve"> M</w:t>
            </w:r>
            <w:r>
              <w:rPr>
                <w:rFonts w:ascii="宋体" w:hAnsi="宋体"/>
                <w:bCs/>
                <w:szCs w:val="21"/>
              </w:rPr>
              <w:t xml:space="preserve"> /</w:t>
            </w:r>
            <w:r w:rsidRPr="00FE02A7">
              <w:rPr>
                <w:rFonts w:ascii="宋体" w:hAnsi="宋体" w:hint="eastAsia"/>
                <w:kern w:val="0"/>
                <w:position w:val="-12"/>
                <w:szCs w:val="21"/>
              </w:rPr>
              <w:object w:dxaOrig="382" w:dyaOrig="362">
                <v:shape id="Picture 10" o:spid="_x0000_i1029" type="#_x0000_t75" style="width:18.75pt;height:18pt;mso-position-horizontal-relative:page;mso-position-vertical-relative:page" o:ole="">
                  <v:imagedata r:id="rId20" o:title=""/>
                </v:shape>
                <o:OLEObject Type="Embed" ProgID="Equation.3" ShapeID="Picture 10" DrawAspect="Content" ObjectID="_1501312776" r:id="rId25"/>
              </w:object>
            </w:r>
            <w:r>
              <w:rPr>
                <w:rFonts w:ascii="宋体" w:hAnsi="宋体" w:hint="eastAsia"/>
                <w:kern w:val="0"/>
                <w:szCs w:val="21"/>
              </w:rPr>
              <w:t>）</w:t>
            </w:r>
            <w:r>
              <w:rPr>
                <w:rFonts w:ascii="宋体" w:hAnsi="宋体" w:hint="eastAsia"/>
                <w:bCs/>
                <w:szCs w:val="21"/>
              </w:rPr>
              <w:t>－</w:t>
            </w:r>
            <w:r>
              <w:rPr>
                <w:rFonts w:ascii="宋体" w:hAnsi="宋体"/>
                <w:bCs/>
                <w:szCs w:val="21"/>
              </w:rPr>
              <w:t>20</w:t>
            </w:r>
          </w:p>
        </w:tc>
      </w:tr>
      <w:tr w:rsidR="00E35C25" w:rsidTr="00DB4EB6">
        <w:tc>
          <w:tcPr>
            <w:tcW w:w="3240" w:type="dxa"/>
          </w:tcPr>
          <w:p w:rsidR="00E35C25" w:rsidRDefault="00E35C25" w:rsidP="00DB4EB6">
            <w:pPr>
              <w:spacing w:line="360" w:lineRule="exact"/>
              <w:rPr>
                <w:rFonts w:ascii="宋体"/>
                <w:szCs w:val="21"/>
              </w:rPr>
            </w:pPr>
            <w:r>
              <w:rPr>
                <w:rFonts w:ascii="宋体" w:hAnsi="宋体"/>
                <w:kern w:val="0"/>
                <w:szCs w:val="21"/>
              </w:rPr>
              <w:t>1/2</w:t>
            </w:r>
            <w:r>
              <w:rPr>
                <w:rFonts w:ascii="宋体" w:hAnsi="宋体" w:hint="eastAsia"/>
                <w:kern w:val="0"/>
                <w:szCs w:val="21"/>
              </w:rPr>
              <w:t>×</w:t>
            </w:r>
            <w:r w:rsidRPr="00FE02A7">
              <w:rPr>
                <w:rFonts w:ascii="宋体" w:hAnsi="宋体" w:hint="eastAsia"/>
                <w:kern w:val="0"/>
                <w:position w:val="-12"/>
                <w:szCs w:val="21"/>
              </w:rPr>
              <w:object w:dxaOrig="382" w:dyaOrig="362">
                <v:shape id="Picture 11" o:spid="_x0000_i1030" type="#_x0000_t75" style="width:18.75pt;height:18pt;mso-position-horizontal-relative:page;mso-position-vertical-relative:page" o:ole="">
                  <v:imagedata r:id="rId20" o:title=""/>
                </v:shape>
                <o:OLEObject Type="Embed" ProgID="Equation.3" ShapeID="Picture 11" DrawAspect="Content" ObjectID="_1501312777" r:id="rId26"/>
              </w:object>
            </w:r>
            <w:r>
              <w:rPr>
                <w:rFonts w:ascii="宋体" w:hAnsi="宋体" w:hint="eastAsia"/>
                <w:kern w:val="0"/>
                <w:szCs w:val="21"/>
              </w:rPr>
              <w:t>＜</w:t>
            </w:r>
            <w:r>
              <w:rPr>
                <w:rFonts w:ascii="宋体" w:hAnsi="宋体"/>
                <w:kern w:val="0"/>
                <w:szCs w:val="21"/>
              </w:rPr>
              <w:t xml:space="preserve"> M </w:t>
            </w:r>
            <w:r>
              <w:rPr>
                <w:rFonts w:ascii="宋体" w:hAnsi="宋体" w:hint="eastAsia"/>
                <w:kern w:val="0"/>
                <w:szCs w:val="21"/>
              </w:rPr>
              <w:t>≤</w:t>
            </w:r>
            <w:r>
              <w:rPr>
                <w:rFonts w:ascii="宋体" w:hAnsi="宋体"/>
                <w:kern w:val="0"/>
                <w:szCs w:val="21"/>
              </w:rPr>
              <w:t xml:space="preserve"> 3/4</w:t>
            </w:r>
            <w:r>
              <w:rPr>
                <w:rFonts w:ascii="宋体" w:hAnsi="宋体" w:hint="eastAsia"/>
                <w:kern w:val="0"/>
                <w:szCs w:val="21"/>
              </w:rPr>
              <w:t>×</w:t>
            </w:r>
            <w:r w:rsidRPr="00FE02A7">
              <w:rPr>
                <w:rFonts w:ascii="宋体" w:hAnsi="宋体" w:hint="eastAsia"/>
                <w:kern w:val="0"/>
                <w:position w:val="-12"/>
                <w:szCs w:val="21"/>
              </w:rPr>
              <w:object w:dxaOrig="382" w:dyaOrig="362">
                <v:shape id="Picture 12" o:spid="_x0000_i1031" type="#_x0000_t75" style="width:18.75pt;height:18pt;mso-position-horizontal-relative:page;mso-position-vertical-relative:page" o:ole="">
                  <v:imagedata r:id="rId20" o:title=""/>
                </v:shape>
                <o:OLEObject Type="Embed" ProgID="Equation.3" ShapeID="Picture 12" DrawAspect="Content" ObjectID="_1501312778" r:id="rId27"/>
              </w:object>
            </w:r>
          </w:p>
        </w:tc>
        <w:tc>
          <w:tcPr>
            <w:tcW w:w="2745" w:type="dxa"/>
          </w:tcPr>
          <w:p w:rsidR="00E35C25" w:rsidRDefault="00E35C25" w:rsidP="00DB4EB6">
            <w:pPr>
              <w:spacing w:line="360" w:lineRule="exact"/>
              <w:rPr>
                <w:rFonts w:ascii="宋体"/>
                <w:szCs w:val="21"/>
              </w:rPr>
            </w:pPr>
            <w:r>
              <w:rPr>
                <w:rFonts w:ascii="宋体" w:hAnsi="宋体"/>
                <w:kern w:val="0"/>
                <w:szCs w:val="21"/>
              </w:rPr>
              <w:t xml:space="preserve">75 </w:t>
            </w:r>
            <w:r>
              <w:rPr>
                <w:rFonts w:ascii="宋体" w:hAnsi="宋体" w:hint="eastAsia"/>
                <w:kern w:val="0"/>
                <w:szCs w:val="21"/>
              </w:rPr>
              <w:t>分</w:t>
            </w:r>
            <w:r>
              <w:rPr>
                <w:rFonts w:ascii="宋体" w:hint="eastAsia"/>
                <w:kern w:val="0"/>
                <w:szCs w:val="21"/>
              </w:rPr>
              <w:t>≤</w:t>
            </w:r>
            <w:r>
              <w:rPr>
                <w:rFonts w:ascii="宋体" w:hAnsi="宋体"/>
                <w:kern w:val="0"/>
                <w:szCs w:val="21"/>
              </w:rPr>
              <w:t xml:space="preserve"> S </w:t>
            </w:r>
            <w:r>
              <w:rPr>
                <w:rFonts w:ascii="宋体" w:hAnsi="宋体" w:hint="eastAsia"/>
                <w:kern w:val="0"/>
                <w:szCs w:val="21"/>
              </w:rPr>
              <w:t>＜</w:t>
            </w:r>
            <w:r>
              <w:rPr>
                <w:rFonts w:ascii="宋体" w:hAnsi="宋体"/>
                <w:kern w:val="0"/>
                <w:szCs w:val="21"/>
              </w:rPr>
              <w:t xml:space="preserve"> 90 </w:t>
            </w:r>
            <w:r>
              <w:rPr>
                <w:rFonts w:ascii="宋体" w:hAnsi="宋体" w:hint="eastAsia"/>
                <w:kern w:val="0"/>
                <w:szCs w:val="21"/>
              </w:rPr>
              <w:t>分</w:t>
            </w:r>
          </w:p>
        </w:tc>
        <w:tc>
          <w:tcPr>
            <w:tcW w:w="2876" w:type="dxa"/>
            <w:vMerge/>
            <w:vAlign w:val="center"/>
          </w:tcPr>
          <w:p w:rsidR="00E35C25" w:rsidRDefault="00E35C25" w:rsidP="00DB4EB6">
            <w:pPr>
              <w:widowControl/>
              <w:rPr>
                <w:rFonts w:ascii="宋体"/>
                <w:szCs w:val="21"/>
              </w:rPr>
            </w:pPr>
          </w:p>
        </w:tc>
      </w:tr>
      <w:tr w:rsidR="00E35C25" w:rsidTr="00DB4EB6">
        <w:tc>
          <w:tcPr>
            <w:tcW w:w="3240" w:type="dxa"/>
          </w:tcPr>
          <w:p w:rsidR="00E35C25" w:rsidRDefault="00E35C25" w:rsidP="00DB4EB6">
            <w:pPr>
              <w:spacing w:line="360" w:lineRule="exact"/>
              <w:rPr>
                <w:rFonts w:ascii="宋体"/>
                <w:szCs w:val="21"/>
              </w:rPr>
            </w:pPr>
            <w:r>
              <w:rPr>
                <w:rFonts w:ascii="宋体" w:hAnsi="宋体"/>
                <w:kern w:val="0"/>
                <w:szCs w:val="21"/>
              </w:rPr>
              <w:t>3/4</w:t>
            </w:r>
            <w:r>
              <w:rPr>
                <w:rFonts w:ascii="宋体" w:hAnsi="宋体" w:hint="eastAsia"/>
                <w:kern w:val="0"/>
                <w:szCs w:val="21"/>
              </w:rPr>
              <w:t>×</w:t>
            </w:r>
            <w:r w:rsidRPr="00FE02A7">
              <w:rPr>
                <w:rFonts w:ascii="宋体" w:hAnsi="宋体" w:hint="eastAsia"/>
                <w:kern w:val="0"/>
                <w:position w:val="-12"/>
                <w:szCs w:val="21"/>
              </w:rPr>
              <w:object w:dxaOrig="382" w:dyaOrig="362">
                <v:shape id="Picture 13" o:spid="_x0000_i1032" type="#_x0000_t75" style="width:18.75pt;height:18pt;mso-position-horizontal-relative:page;mso-position-vertical-relative:page" o:ole="">
                  <v:imagedata r:id="rId20" o:title=""/>
                </v:shape>
                <o:OLEObject Type="Embed" ProgID="Equation.3" ShapeID="Picture 13" DrawAspect="Content" ObjectID="_1501312779" r:id="rId28"/>
              </w:object>
            </w:r>
            <w:r>
              <w:rPr>
                <w:rFonts w:ascii="宋体" w:hAnsi="宋体" w:hint="eastAsia"/>
                <w:kern w:val="0"/>
                <w:szCs w:val="21"/>
              </w:rPr>
              <w:t>＜</w:t>
            </w:r>
            <w:r>
              <w:rPr>
                <w:rFonts w:ascii="宋体" w:hAnsi="宋体"/>
                <w:kern w:val="0"/>
                <w:szCs w:val="21"/>
              </w:rPr>
              <w:t xml:space="preserve"> M </w:t>
            </w:r>
            <w:r>
              <w:rPr>
                <w:rFonts w:ascii="宋体" w:hAnsi="宋体" w:hint="eastAsia"/>
                <w:kern w:val="0"/>
                <w:szCs w:val="21"/>
              </w:rPr>
              <w:t>≤</w:t>
            </w:r>
            <w:r>
              <w:rPr>
                <w:rFonts w:ascii="宋体" w:hAnsi="宋体"/>
                <w:kern w:val="0"/>
                <w:szCs w:val="21"/>
              </w:rPr>
              <w:t xml:space="preserve"> </w:t>
            </w:r>
            <w:r w:rsidRPr="00FE02A7">
              <w:rPr>
                <w:rFonts w:ascii="宋体" w:hAnsi="宋体" w:hint="eastAsia"/>
                <w:kern w:val="0"/>
                <w:position w:val="-12"/>
                <w:szCs w:val="21"/>
              </w:rPr>
              <w:object w:dxaOrig="382" w:dyaOrig="362">
                <v:shape id="Picture 14" o:spid="_x0000_i1033" type="#_x0000_t75" style="width:18.75pt;height:18pt;mso-position-horizontal-relative:page;mso-position-vertical-relative:page" o:ole="">
                  <v:imagedata r:id="rId20" o:title=""/>
                </v:shape>
                <o:OLEObject Type="Embed" ProgID="Equation.3" ShapeID="Picture 14" DrawAspect="Content" ObjectID="_1501312780" r:id="rId29"/>
              </w:object>
            </w:r>
          </w:p>
        </w:tc>
        <w:tc>
          <w:tcPr>
            <w:tcW w:w="2745" w:type="dxa"/>
          </w:tcPr>
          <w:p w:rsidR="00E35C25" w:rsidRDefault="00E35C25" w:rsidP="00DB4EB6">
            <w:pPr>
              <w:spacing w:line="360" w:lineRule="exact"/>
              <w:rPr>
                <w:rFonts w:ascii="宋体"/>
                <w:szCs w:val="21"/>
              </w:rPr>
            </w:pPr>
            <w:r>
              <w:rPr>
                <w:rFonts w:ascii="宋体" w:hAnsi="宋体"/>
                <w:kern w:val="0"/>
                <w:szCs w:val="21"/>
              </w:rPr>
              <w:t xml:space="preserve">60 </w:t>
            </w:r>
            <w:r>
              <w:rPr>
                <w:rFonts w:ascii="宋体" w:hAnsi="宋体" w:hint="eastAsia"/>
                <w:kern w:val="0"/>
                <w:szCs w:val="21"/>
              </w:rPr>
              <w:t>分</w:t>
            </w:r>
            <w:r>
              <w:rPr>
                <w:rFonts w:ascii="宋体" w:hint="eastAsia"/>
                <w:kern w:val="0"/>
                <w:szCs w:val="21"/>
              </w:rPr>
              <w:t>≤</w:t>
            </w:r>
            <w:r>
              <w:rPr>
                <w:rFonts w:ascii="宋体" w:hAnsi="宋体"/>
                <w:kern w:val="0"/>
                <w:szCs w:val="21"/>
              </w:rPr>
              <w:t xml:space="preserve"> S </w:t>
            </w:r>
            <w:r>
              <w:rPr>
                <w:rFonts w:ascii="宋体" w:hAnsi="宋体" w:hint="eastAsia"/>
                <w:kern w:val="0"/>
                <w:szCs w:val="21"/>
              </w:rPr>
              <w:t>＜</w:t>
            </w:r>
            <w:r>
              <w:rPr>
                <w:rFonts w:ascii="宋体" w:hAnsi="宋体"/>
                <w:kern w:val="0"/>
                <w:szCs w:val="21"/>
              </w:rPr>
              <w:t xml:space="preserve"> 75 </w:t>
            </w:r>
            <w:r>
              <w:rPr>
                <w:rFonts w:ascii="宋体" w:hAnsi="宋体" w:hint="eastAsia"/>
                <w:kern w:val="0"/>
                <w:szCs w:val="21"/>
              </w:rPr>
              <w:t>分</w:t>
            </w:r>
          </w:p>
        </w:tc>
        <w:tc>
          <w:tcPr>
            <w:tcW w:w="2876" w:type="dxa"/>
            <w:vMerge/>
            <w:vAlign w:val="center"/>
          </w:tcPr>
          <w:p w:rsidR="00E35C25" w:rsidRDefault="00E35C25" w:rsidP="00DB4EB6">
            <w:pPr>
              <w:widowControl/>
              <w:rPr>
                <w:rFonts w:ascii="宋体"/>
                <w:szCs w:val="21"/>
              </w:rPr>
            </w:pPr>
          </w:p>
        </w:tc>
      </w:tr>
      <w:tr w:rsidR="00E35C25" w:rsidTr="00DB4EB6">
        <w:tc>
          <w:tcPr>
            <w:tcW w:w="8861" w:type="dxa"/>
            <w:gridSpan w:val="3"/>
          </w:tcPr>
          <w:p w:rsidR="00E35C25" w:rsidRDefault="00E35C25" w:rsidP="00DB4EB6">
            <w:pPr>
              <w:spacing w:line="400" w:lineRule="exact"/>
              <w:rPr>
                <w:rFonts w:ascii="宋体"/>
                <w:kern w:val="0"/>
                <w:szCs w:val="21"/>
              </w:rPr>
            </w:pPr>
            <w:r>
              <w:rPr>
                <w:rFonts w:ascii="宋体" w:hAnsi="宋体"/>
                <w:szCs w:val="21"/>
              </w:rPr>
              <w:t xml:space="preserve">       </w:t>
            </w:r>
            <w:r>
              <w:rPr>
                <w:rFonts w:ascii="宋体" w:hAnsi="宋体" w:hint="eastAsia"/>
                <w:kern w:val="0"/>
                <w:szCs w:val="21"/>
              </w:rPr>
              <w:t>注：</w:t>
            </w:r>
            <w:r w:rsidRPr="00FE02A7">
              <w:rPr>
                <w:rFonts w:ascii="宋体" w:hAnsi="宋体" w:hint="eastAsia"/>
                <w:kern w:val="0"/>
                <w:position w:val="-12"/>
                <w:szCs w:val="21"/>
              </w:rPr>
              <w:object w:dxaOrig="1623" w:dyaOrig="401">
                <v:shape id="Picture 15" o:spid="_x0000_i1034" type="#_x0000_t75" style="width:79.5pt;height:20.25pt;mso-position-horizontal-relative:page;mso-position-vertical-relative:page" o:ole="">
                  <v:imagedata r:id="rId30" o:title=""/>
                </v:shape>
                <o:OLEObject Type="Embed" ProgID="Equation.3" ShapeID="Picture 15" DrawAspect="Content" ObjectID="_1501312781" r:id="rId31"/>
              </w:object>
            </w:r>
          </w:p>
          <w:p w:rsidR="00E35C25" w:rsidRDefault="00E35C25" w:rsidP="00DB4EB6">
            <w:pPr>
              <w:spacing w:line="400" w:lineRule="exact"/>
              <w:rPr>
                <w:rFonts w:ascii="宋体"/>
                <w:kern w:val="0"/>
                <w:szCs w:val="21"/>
              </w:rPr>
            </w:pPr>
            <w:r w:rsidRPr="00FE02A7">
              <w:rPr>
                <w:rFonts w:ascii="宋体" w:hAnsi="宋体" w:hint="eastAsia"/>
                <w:kern w:val="0"/>
                <w:position w:val="-12"/>
                <w:szCs w:val="21"/>
              </w:rPr>
              <w:object w:dxaOrig="382" w:dyaOrig="362">
                <v:shape id="Picture 16" o:spid="_x0000_i1035" type="#_x0000_t75" style="width:18.75pt;height:18pt;mso-position-horizontal-relative:page;mso-position-vertical-relative:page" o:ole="">
                  <v:imagedata r:id="rId20" o:title=""/>
                </v:shape>
                <o:OLEObject Type="Embed" ProgID="Equation.3" ShapeID="Picture 16" DrawAspect="Content" ObjectID="_1501312782" r:id="rId32"/>
              </w:object>
            </w:r>
            <w:r>
              <w:rPr>
                <w:rFonts w:ascii="宋体" w:hAnsi="宋体"/>
                <w:kern w:val="0"/>
                <w:szCs w:val="21"/>
              </w:rPr>
              <w:t xml:space="preserve">---- </w:t>
            </w:r>
            <w:r>
              <w:rPr>
                <w:rFonts w:ascii="宋体" w:hAnsi="宋体" w:hint="eastAsia"/>
                <w:kern w:val="0"/>
                <w:szCs w:val="21"/>
              </w:rPr>
              <w:t>检测较差中误差允许值；</w:t>
            </w:r>
            <w:r w:rsidRPr="00FE02A7">
              <w:rPr>
                <w:rFonts w:ascii="宋体" w:hAnsi="宋体" w:hint="eastAsia"/>
                <w:kern w:val="0"/>
                <w:position w:val="-10"/>
                <w:szCs w:val="21"/>
              </w:rPr>
              <w:object w:dxaOrig="302" w:dyaOrig="342">
                <v:shape id="Picture 17" o:spid="_x0000_i1036" type="#_x0000_t75" style="width:15pt;height:17.25pt;mso-position-horizontal-relative:page;mso-position-vertical-relative:page" o:ole="">
                  <v:imagedata r:id="rId33" o:title=""/>
                </v:shape>
                <o:OLEObject Type="Embed" ProgID="Equation.3" ShapeID="Picture 17" DrawAspect="Content" ObjectID="_1501312783" r:id="rId34"/>
              </w:object>
            </w:r>
            <w:r>
              <w:rPr>
                <w:rFonts w:ascii="宋体" w:hAnsi="宋体" w:hint="eastAsia"/>
                <w:kern w:val="0"/>
                <w:szCs w:val="21"/>
              </w:rPr>
              <w:t>、</w:t>
            </w:r>
            <w:r w:rsidRPr="00FE02A7">
              <w:rPr>
                <w:rFonts w:ascii="宋体" w:hAnsi="宋体" w:hint="eastAsia"/>
                <w:kern w:val="0"/>
                <w:position w:val="-10"/>
                <w:szCs w:val="21"/>
              </w:rPr>
              <w:object w:dxaOrig="321" w:dyaOrig="342">
                <v:shape id="Picture 18" o:spid="_x0000_i1037" type="#_x0000_t75" style="width:15.75pt;height:17.25pt;mso-position-horizontal-relative:page;mso-position-vertical-relative:page" o:ole="">
                  <v:imagedata r:id="rId35" o:title=""/>
                </v:shape>
                <o:OLEObject Type="Embed" ProgID="Equation.3" ShapeID="Picture 18" DrawAspect="Content" ObjectID="_1501312784" r:id="rId36"/>
              </w:object>
            </w:r>
            <w:r>
              <w:rPr>
                <w:rFonts w:ascii="宋体" w:hAnsi="宋体" w:hint="eastAsia"/>
                <w:kern w:val="0"/>
                <w:szCs w:val="21"/>
              </w:rPr>
              <w:t>分别为各次测量中误差。</w:t>
            </w:r>
          </w:p>
          <w:p w:rsidR="00E35C25" w:rsidRDefault="00E35C25" w:rsidP="00DB4EB6">
            <w:pPr>
              <w:autoSpaceDE w:val="0"/>
              <w:autoSpaceDN w:val="0"/>
              <w:spacing w:line="400" w:lineRule="exact"/>
              <w:rPr>
                <w:rFonts w:ascii="宋体"/>
                <w:kern w:val="0"/>
                <w:szCs w:val="21"/>
              </w:rPr>
            </w:pPr>
            <w:r>
              <w:rPr>
                <w:rFonts w:ascii="宋体" w:hAnsi="宋体"/>
                <w:kern w:val="0"/>
                <w:szCs w:val="21"/>
              </w:rPr>
              <w:t xml:space="preserve">M ----  </w:t>
            </w:r>
            <w:r>
              <w:rPr>
                <w:rFonts w:ascii="宋体" w:hAnsi="宋体" w:hint="eastAsia"/>
                <w:kern w:val="0"/>
                <w:szCs w:val="21"/>
              </w:rPr>
              <w:t>检测较差中误差的绝对值；</w:t>
            </w:r>
            <w:r>
              <w:rPr>
                <w:rFonts w:ascii="宋体" w:hAnsi="宋体"/>
                <w:kern w:val="0"/>
                <w:szCs w:val="21"/>
              </w:rPr>
              <w:t xml:space="preserve"> S ---- </w:t>
            </w:r>
            <w:r>
              <w:rPr>
                <w:rFonts w:ascii="宋体" w:hAnsi="宋体" w:hint="eastAsia"/>
                <w:kern w:val="0"/>
                <w:szCs w:val="21"/>
              </w:rPr>
              <w:t>质量分数。</w:t>
            </w:r>
          </w:p>
        </w:tc>
      </w:tr>
    </w:tbl>
    <w:p w:rsidR="00E35C25" w:rsidRDefault="00E35C25" w:rsidP="00E35C25">
      <w:pPr>
        <w:pStyle w:val="a9"/>
        <w:spacing w:before="156"/>
        <w:ind w:firstLineChars="0" w:firstLine="0"/>
        <w:rPr>
          <w:rFonts w:ascii="Times New Roman" w:hAnsi="Times New Roman"/>
        </w:rPr>
      </w:pPr>
      <w:r>
        <w:rPr>
          <w:rFonts w:hAnsi="黑体"/>
        </w:rPr>
        <w:t>5.3.1.3</w:t>
      </w:r>
      <w:r>
        <w:rPr>
          <w:rFonts w:ascii="Times New Roman" w:hAnsi="Times New Roman"/>
        </w:rPr>
        <w:t xml:space="preserve">   </w:t>
      </w:r>
      <w:r>
        <w:rPr>
          <w:rFonts w:ascii="Times New Roman" w:hAnsi="Times New Roman" w:hint="eastAsia"/>
        </w:rPr>
        <w:t>控制测量按检查项目评分</w:t>
      </w:r>
    </w:p>
    <w:p w:rsidR="00E35C25" w:rsidRDefault="00E35C25" w:rsidP="00E35C25">
      <w:pPr>
        <w:ind w:firstLineChars="200" w:firstLine="420"/>
        <w:rPr>
          <w:szCs w:val="21"/>
        </w:rPr>
      </w:pPr>
      <w:r>
        <w:rPr>
          <w:rFonts w:hint="eastAsia"/>
          <w:szCs w:val="21"/>
        </w:rPr>
        <w:t>控制测量以测区为单位按</w:t>
      </w:r>
      <w:r>
        <w:rPr>
          <w:szCs w:val="21"/>
        </w:rPr>
        <w:t>3</w:t>
      </w:r>
      <w:r>
        <w:rPr>
          <w:rFonts w:hint="eastAsia"/>
          <w:szCs w:val="21"/>
        </w:rPr>
        <w:t>个分项进行评分，详见表表</w:t>
      </w:r>
      <w:r>
        <w:rPr>
          <w:szCs w:val="21"/>
        </w:rPr>
        <w:t>5.3.1-5</w:t>
      </w:r>
      <w:r>
        <w:rPr>
          <w:rFonts w:hint="eastAsia"/>
          <w:szCs w:val="21"/>
        </w:rPr>
        <w:t>所列，出现错漏在相应的分项中按</w:t>
      </w:r>
      <w:r>
        <w:rPr>
          <w:szCs w:val="21"/>
        </w:rPr>
        <w:t>100</w:t>
      </w:r>
      <w:r>
        <w:rPr>
          <w:rFonts w:hint="eastAsia"/>
          <w:szCs w:val="21"/>
        </w:rPr>
        <w:t>分制扣分，单项分值小</w:t>
      </w:r>
      <w:r>
        <w:rPr>
          <w:szCs w:val="21"/>
        </w:rPr>
        <w:t>60</w:t>
      </w:r>
      <w:r>
        <w:rPr>
          <w:rFonts w:hint="eastAsia"/>
          <w:szCs w:val="21"/>
        </w:rPr>
        <w:t>分为单项不合格。</w:t>
      </w:r>
    </w:p>
    <w:p w:rsidR="00E35C25" w:rsidRDefault="00E35C25" w:rsidP="00E35C25">
      <w:pPr>
        <w:ind w:firstLine="420"/>
        <w:rPr>
          <w:szCs w:val="21"/>
        </w:rPr>
      </w:pPr>
    </w:p>
    <w:p w:rsidR="00E35C25" w:rsidRDefault="00E35C25" w:rsidP="00E35C25">
      <w:pPr>
        <w:spacing w:line="420" w:lineRule="exact"/>
        <w:ind w:firstLine="420"/>
        <w:jc w:val="center"/>
        <w:rPr>
          <w:rFonts w:eastAsia="黑体"/>
          <w:bCs/>
          <w:szCs w:val="28"/>
        </w:rPr>
      </w:pPr>
      <w:r>
        <w:rPr>
          <w:rFonts w:eastAsia="黑体" w:hint="eastAsia"/>
          <w:bCs/>
          <w:szCs w:val="28"/>
        </w:rPr>
        <w:lastRenderedPageBreak/>
        <w:t>表</w:t>
      </w:r>
      <w:r>
        <w:rPr>
          <w:rFonts w:eastAsia="黑体"/>
          <w:bCs/>
          <w:szCs w:val="28"/>
        </w:rPr>
        <w:t xml:space="preserve">5.3.1-5   </w:t>
      </w:r>
      <w:r>
        <w:rPr>
          <w:rFonts w:eastAsia="黑体" w:hint="eastAsia"/>
          <w:bCs/>
          <w:szCs w:val="28"/>
        </w:rPr>
        <w:t>控制测量成果质量评价指标表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1"/>
        <w:gridCol w:w="1205"/>
        <w:gridCol w:w="1470"/>
        <w:gridCol w:w="630"/>
        <w:gridCol w:w="735"/>
        <w:gridCol w:w="735"/>
        <w:gridCol w:w="735"/>
        <w:gridCol w:w="735"/>
        <w:gridCol w:w="735"/>
        <w:gridCol w:w="840"/>
        <w:gridCol w:w="712"/>
      </w:tblGrid>
      <w:tr w:rsidR="00E35C25" w:rsidTr="00DB4EB6">
        <w:trPr>
          <w:cantSplit/>
          <w:jc w:val="center"/>
        </w:trPr>
        <w:tc>
          <w:tcPr>
            <w:tcW w:w="3006" w:type="dxa"/>
            <w:gridSpan w:val="3"/>
            <w:vMerge w:val="restart"/>
            <w:tcBorders>
              <w:top w:val="single" w:sz="4" w:space="0" w:color="auto"/>
              <w:bottom w:val="single" w:sz="4" w:space="0" w:color="auto"/>
              <w:right w:val="single" w:sz="4" w:space="0" w:color="auto"/>
            </w:tcBorders>
            <w:vAlign w:val="center"/>
          </w:tcPr>
          <w:p w:rsidR="00E35C25" w:rsidRDefault="00E35C25" w:rsidP="00DB4EB6">
            <w:pPr>
              <w:spacing w:line="300" w:lineRule="exact"/>
              <w:ind w:rightChars="-38" w:right="-80"/>
              <w:jc w:val="center"/>
              <w:rPr>
                <w:rFonts w:ascii="宋体"/>
                <w:szCs w:val="21"/>
              </w:rPr>
            </w:pPr>
            <w:r>
              <w:rPr>
                <w:rFonts w:ascii="宋体" w:hAnsi="宋体" w:hint="eastAsia"/>
                <w:szCs w:val="21"/>
              </w:rPr>
              <w:t>一级质量元素</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szCs w:val="21"/>
              </w:rPr>
            </w:pPr>
            <w:r>
              <w:rPr>
                <w:rFonts w:ascii="宋体" w:hAnsi="宋体" w:hint="eastAsia"/>
                <w:szCs w:val="21"/>
              </w:rPr>
              <w:t>权</w:t>
            </w:r>
          </w:p>
        </w:tc>
        <w:tc>
          <w:tcPr>
            <w:tcW w:w="2940" w:type="dxa"/>
            <w:gridSpan w:val="4"/>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rightChars="-38" w:right="-80"/>
              <w:jc w:val="center"/>
              <w:rPr>
                <w:rFonts w:ascii="宋体"/>
                <w:szCs w:val="21"/>
              </w:rPr>
            </w:pPr>
            <w:r>
              <w:rPr>
                <w:rFonts w:ascii="宋体" w:hAnsi="宋体" w:hint="eastAsia"/>
                <w:szCs w:val="21"/>
              </w:rPr>
              <w:t>错漏分类</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szCs w:val="21"/>
              </w:rPr>
            </w:pPr>
            <w:r>
              <w:rPr>
                <w:rFonts w:ascii="宋体" w:hAnsi="宋体" w:hint="eastAsia"/>
                <w:szCs w:val="21"/>
              </w:rPr>
              <w:t>合计</w:t>
            </w:r>
          </w:p>
          <w:p w:rsidR="00E35C25" w:rsidRDefault="00E35C25" w:rsidP="00DB4EB6">
            <w:pPr>
              <w:spacing w:line="300" w:lineRule="exact"/>
              <w:ind w:leftChars="-40" w:left="-84" w:rightChars="-38" w:right="-80"/>
              <w:jc w:val="center"/>
              <w:rPr>
                <w:rFonts w:ascii="宋体"/>
                <w:szCs w:val="21"/>
              </w:rPr>
            </w:pPr>
            <w:r>
              <w:rPr>
                <w:rFonts w:ascii="宋体" w:hAnsi="宋体" w:hint="eastAsia"/>
                <w:szCs w:val="21"/>
              </w:rPr>
              <w:t>扣分</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szCs w:val="21"/>
              </w:rPr>
            </w:pPr>
            <w:r>
              <w:rPr>
                <w:rFonts w:ascii="宋体" w:hAnsi="宋体" w:hint="eastAsia"/>
                <w:szCs w:val="21"/>
              </w:rPr>
              <w:t>得分</w:t>
            </w:r>
          </w:p>
        </w:tc>
        <w:tc>
          <w:tcPr>
            <w:tcW w:w="712" w:type="dxa"/>
            <w:vMerge w:val="restart"/>
            <w:tcBorders>
              <w:top w:val="single" w:sz="4" w:space="0" w:color="auto"/>
              <w:left w:val="single" w:sz="4" w:space="0" w:color="auto"/>
              <w:bottom w:val="single" w:sz="4" w:space="0" w:color="auto"/>
            </w:tcBorders>
            <w:vAlign w:val="center"/>
          </w:tcPr>
          <w:p w:rsidR="00E35C25" w:rsidRDefault="00E35C25" w:rsidP="00DB4EB6">
            <w:pPr>
              <w:spacing w:line="300" w:lineRule="exact"/>
              <w:ind w:leftChars="-40" w:left="-84" w:rightChars="-38" w:right="-80"/>
              <w:jc w:val="center"/>
              <w:rPr>
                <w:rFonts w:ascii="宋体"/>
                <w:szCs w:val="21"/>
              </w:rPr>
            </w:pPr>
            <w:r>
              <w:rPr>
                <w:rFonts w:ascii="宋体" w:hAnsi="宋体" w:hint="eastAsia"/>
                <w:szCs w:val="21"/>
              </w:rPr>
              <w:t>加权</w:t>
            </w:r>
          </w:p>
          <w:p w:rsidR="00E35C25" w:rsidRDefault="00E35C25" w:rsidP="00DB4EB6">
            <w:pPr>
              <w:spacing w:line="300" w:lineRule="exact"/>
              <w:ind w:rightChars="-38" w:right="-80"/>
              <w:rPr>
                <w:rFonts w:ascii="宋体"/>
                <w:szCs w:val="21"/>
              </w:rPr>
            </w:pPr>
            <w:r>
              <w:rPr>
                <w:rFonts w:ascii="宋体" w:hAnsi="宋体" w:hint="eastAsia"/>
                <w:szCs w:val="21"/>
              </w:rPr>
              <w:t>得分</w:t>
            </w:r>
          </w:p>
        </w:tc>
      </w:tr>
      <w:tr w:rsidR="00E35C25" w:rsidTr="00DB4EB6">
        <w:trPr>
          <w:cantSplit/>
          <w:jc w:val="center"/>
        </w:trPr>
        <w:tc>
          <w:tcPr>
            <w:tcW w:w="3006" w:type="dxa"/>
            <w:gridSpan w:val="3"/>
            <w:vMerge/>
            <w:tcBorders>
              <w:top w:val="single" w:sz="4" w:space="0" w:color="auto"/>
              <w:bottom w:val="single" w:sz="4" w:space="0" w:color="auto"/>
              <w:right w:val="single" w:sz="4" w:space="0" w:color="auto"/>
            </w:tcBorders>
            <w:vAlign w:val="center"/>
          </w:tcPr>
          <w:p w:rsidR="00E35C25" w:rsidRDefault="00E35C25" w:rsidP="00DB4EB6">
            <w:pPr>
              <w:widowControl/>
              <w:rPr>
                <w:rFonts w:ascii="宋体"/>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E35C25" w:rsidRDefault="00E35C25" w:rsidP="00DB4EB6">
            <w:pPr>
              <w:widowControl/>
              <w:rPr>
                <w:rFonts w:ascii="宋体"/>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szCs w:val="21"/>
              </w:rPr>
            </w:pPr>
            <w:r>
              <w:rPr>
                <w:rFonts w:ascii="宋体" w:hAnsi="宋体"/>
                <w:szCs w:val="21"/>
              </w:rPr>
              <w:t>A</w:t>
            </w:r>
            <w:r>
              <w:rPr>
                <w:rFonts w:ascii="宋体" w:hAnsi="宋体" w:hint="eastAsia"/>
                <w:szCs w:val="21"/>
              </w:rPr>
              <w:t>类</w:t>
            </w: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szCs w:val="21"/>
              </w:rPr>
            </w:pPr>
            <w:r>
              <w:rPr>
                <w:rFonts w:ascii="宋体" w:hAnsi="宋体"/>
                <w:szCs w:val="21"/>
              </w:rPr>
              <w:t>B</w:t>
            </w:r>
            <w:r>
              <w:rPr>
                <w:rFonts w:ascii="宋体" w:hAnsi="宋体" w:hint="eastAsia"/>
                <w:szCs w:val="21"/>
              </w:rPr>
              <w:t>类</w:t>
            </w: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szCs w:val="21"/>
              </w:rPr>
            </w:pPr>
            <w:r>
              <w:rPr>
                <w:rFonts w:ascii="宋体" w:hAnsi="宋体"/>
                <w:szCs w:val="21"/>
              </w:rPr>
              <w:t>C</w:t>
            </w:r>
            <w:r>
              <w:rPr>
                <w:rFonts w:ascii="宋体" w:hAnsi="宋体" w:hint="eastAsia"/>
                <w:szCs w:val="21"/>
              </w:rPr>
              <w:t>类</w:t>
            </w: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szCs w:val="21"/>
              </w:rPr>
            </w:pPr>
            <w:r>
              <w:rPr>
                <w:rFonts w:ascii="宋体" w:hAnsi="宋体"/>
                <w:szCs w:val="21"/>
              </w:rPr>
              <w:t>D</w:t>
            </w:r>
            <w:r>
              <w:rPr>
                <w:rFonts w:ascii="宋体" w:hAnsi="宋体" w:hint="eastAsia"/>
                <w:szCs w:val="21"/>
              </w:rPr>
              <w:t>类</w:t>
            </w:r>
          </w:p>
        </w:tc>
        <w:tc>
          <w:tcPr>
            <w:tcW w:w="735" w:type="dxa"/>
            <w:vMerge/>
            <w:tcBorders>
              <w:top w:val="single" w:sz="4" w:space="0" w:color="auto"/>
              <w:left w:val="single" w:sz="4" w:space="0" w:color="auto"/>
              <w:bottom w:val="single" w:sz="4" w:space="0" w:color="auto"/>
              <w:right w:val="single" w:sz="4" w:space="0" w:color="auto"/>
            </w:tcBorders>
            <w:vAlign w:val="center"/>
          </w:tcPr>
          <w:p w:rsidR="00E35C25" w:rsidRDefault="00E35C25" w:rsidP="00DB4EB6">
            <w:pPr>
              <w:widowControl/>
              <w:rPr>
                <w:rFonts w:ascii="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E35C25" w:rsidRDefault="00E35C25" w:rsidP="00DB4EB6">
            <w:pPr>
              <w:widowControl/>
              <w:rPr>
                <w:rFonts w:ascii="宋体"/>
                <w:szCs w:val="21"/>
              </w:rPr>
            </w:pPr>
          </w:p>
        </w:tc>
        <w:tc>
          <w:tcPr>
            <w:tcW w:w="712" w:type="dxa"/>
            <w:vMerge/>
            <w:tcBorders>
              <w:top w:val="single" w:sz="4" w:space="0" w:color="auto"/>
              <w:left w:val="single" w:sz="4" w:space="0" w:color="auto"/>
              <w:bottom w:val="single" w:sz="4" w:space="0" w:color="auto"/>
            </w:tcBorders>
            <w:vAlign w:val="center"/>
          </w:tcPr>
          <w:p w:rsidR="00E35C25" w:rsidRDefault="00E35C25" w:rsidP="00DB4EB6">
            <w:pPr>
              <w:widowControl/>
              <w:rPr>
                <w:rFonts w:ascii="宋体"/>
                <w:szCs w:val="21"/>
              </w:rPr>
            </w:pPr>
          </w:p>
        </w:tc>
      </w:tr>
      <w:tr w:rsidR="00E35C25" w:rsidTr="00DB4EB6">
        <w:trPr>
          <w:jc w:val="center"/>
        </w:trPr>
        <w:tc>
          <w:tcPr>
            <w:tcW w:w="331" w:type="dxa"/>
            <w:vMerge w:val="restart"/>
            <w:tcBorders>
              <w:top w:val="single" w:sz="4" w:space="0" w:color="auto"/>
              <w:bottom w:val="nil"/>
              <w:right w:val="single" w:sz="4" w:space="0" w:color="auto"/>
            </w:tcBorders>
            <w:vAlign w:val="center"/>
          </w:tcPr>
          <w:p w:rsidR="00E35C25" w:rsidRDefault="00E35C25" w:rsidP="00DB4EB6">
            <w:pPr>
              <w:spacing w:line="300" w:lineRule="exact"/>
              <w:ind w:right="-38"/>
              <w:rPr>
                <w:rFonts w:ascii="宋体"/>
                <w:szCs w:val="21"/>
              </w:rPr>
            </w:pPr>
            <w:r>
              <w:rPr>
                <w:rFonts w:ascii="宋体" w:hAnsi="宋体" w:hint="eastAsia"/>
                <w:szCs w:val="21"/>
              </w:rPr>
              <w:t>控制测量</w:t>
            </w:r>
          </w:p>
        </w:tc>
        <w:tc>
          <w:tcPr>
            <w:tcW w:w="1205" w:type="dxa"/>
            <w:vMerge w:val="restart"/>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right="-40"/>
              <w:rPr>
                <w:rFonts w:ascii="宋体"/>
                <w:szCs w:val="21"/>
              </w:rPr>
            </w:pPr>
            <w:r>
              <w:rPr>
                <w:rFonts w:ascii="宋体" w:hAnsi="宋体" w:hint="eastAsia"/>
                <w:szCs w:val="21"/>
              </w:rPr>
              <w:t>数据质量</w:t>
            </w:r>
          </w:p>
          <w:p w:rsidR="00E35C25" w:rsidRDefault="00E35C25" w:rsidP="00DB4EB6">
            <w:pPr>
              <w:spacing w:line="300" w:lineRule="exact"/>
              <w:ind w:right="-40"/>
              <w:rPr>
                <w:rFonts w:ascii="宋体" w:hAnsi="宋体"/>
                <w:szCs w:val="21"/>
              </w:rPr>
            </w:pPr>
            <w:r>
              <w:rPr>
                <w:rFonts w:ascii="宋体" w:hAnsi="宋体"/>
                <w:szCs w:val="21"/>
              </w:rPr>
              <w:t>(</w:t>
            </w:r>
            <w:r>
              <w:rPr>
                <w:rFonts w:ascii="宋体" w:hAnsi="宋体" w:hint="eastAsia"/>
                <w:szCs w:val="21"/>
              </w:rPr>
              <w:t>权</w:t>
            </w:r>
            <w:r>
              <w:rPr>
                <w:rFonts w:ascii="宋体" w:hAnsi="宋体"/>
                <w:szCs w:val="21"/>
              </w:rPr>
              <w:t>0.5)</w:t>
            </w:r>
          </w:p>
        </w:tc>
        <w:tc>
          <w:tcPr>
            <w:tcW w:w="1470"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right="-40"/>
              <w:jc w:val="center"/>
              <w:rPr>
                <w:rFonts w:ascii="宋体"/>
                <w:szCs w:val="21"/>
              </w:rPr>
            </w:pPr>
            <w:r>
              <w:rPr>
                <w:rFonts w:ascii="宋体" w:hAnsi="宋体" w:hint="eastAsia"/>
                <w:szCs w:val="21"/>
              </w:rPr>
              <w:t>数学精度</w:t>
            </w:r>
          </w:p>
        </w:tc>
        <w:tc>
          <w:tcPr>
            <w:tcW w:w="630"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r>
              <w:rPr>
                <w:rFonts w:ascii="宋体" w:hAnsi="宋体"/>
                <w:szCs w:val="21"/>
              </w:rPr>
              <w:t>0.3</w:t>
            </w: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p>
        </w:tc>
        <w:tc>
          <w:tcPr>
            <w:tcW w:w="712" w:type="dxa"/>
            <w:tcBorders>
              <w:top w:val="single" w:sz="4" w:space="0" w:color="auto"/>
              <w:left w:val="single" w:sz="4" w:space="0" w:color="auto"/>
              <w:bottom w:val="single" w:sz="4" w:space="0" w:color="auto"/>
            </w:tcBorders>
            <w:vAlign w:val="center"/>
          </w:tcPr>
          <w:p w:rsidR="00E35C25" w:rsidRDefault="00E35C25" w:rsidP="00DB4EB6">
            <w:pPr>
              <w:spacing w:line="300" w:lineRule="exact"/>
              <w:ind w:rightChars="-38" w:right="-80"/>
              <w:jc w:val="center"/>
              <w:rPr>
                <w:rFonts w:ascii="宋体"/>
                <w:szCs w:val="21"/>
              </w:rPr>
            </w:pPr>
          </w:p>
        </w:tc>
      </w:tr>
      <w:tr w:rsidR="00E35C25" w:rsidTr="00DB4EB6">
        <w:trPr>
          <w:jc w:val="center"/>
        </w:trPr>
        <w:tc>
          <w:tcPr>
            <w:tcW w:w="331" w:type="dxa"/>
            <w:vMerge/>
            <w:tcBorders>
              <w:top w:val="single" w:sz="4" w:space="0" w:color="auto"/>
              <w:bottom w:val="nil"/>
              <w:right w:val="single" w:sz="4" w:space="0" w:color="auto"/>
            </w:tcBorders>
            <w:vAlign w:val="center"/>
          </w:tcPr>
          <w:p w:rsidR="00E35C25" w:rsidRDefault="00E35C25" w:rsidP="00DB4EB6">
            <w:pPr>
              <w:widowControl/>
              <w:rPr>
                <w:rFonts w:ascii="宋体"/>
                <w:szCs w:val="21"/>
              </w:rPr>
            </w:pPr>
          </w:p>
        </w:tc>
        <w:tc>
          <w:tcPr>
            <w:tcW w:w="1205" w:type="dxa"/>
            <w:vMerge/>
            <w:tcBorders>
              <w:top w:val="single" w:sz="4" w:space="0" w:color="auto"/>
              <w:left w:val="single" w:sz="4" w:space="0" w:color="auto"/>
              <w:bottom w:val="single" w:sz="4" w:space="0" w:color="auto"/>
              <w:right w:val="single" w:sz="4" w:space="0" w:color="auto"/>
            </w:tcBorders>
            <w:vAlign w:val="center"/>
          </w:tcPr>
          <w:p w:rsidR="00E35C25" w:rsidRDefault="00E35C25" w:rsidP="00DB4EB6">
            <w:pPr>
              <w:widowControl/>
              <w:rPr>
                <w:rFonts w:ascii="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szCs w:val="21"/>
              </w:rPr>
            </w:pPr>
            <w:r>
              <w:rPr>
                <w:rFonts w:ascii="宋体" w:hAnsi="宋体" w:hint="eastAsia"/>
                <w:szCs w:val="21"/>
              </w:rPr>
              <w:t>观测质量</w:t>
            </w:r>
          </w:p>
        </w:tc>
        <w:tc>
          <w:tcPr>
            <w:tcW w:w="630"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r>
              <w:rPr>
                <w:rFonts w:ascii="宋体" w:hAnsi="宋体"/>
                <w:szCs w:val="21"/>
              </w:rPr>
              <w:t>0.4</w:t>
            </w: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p>
        </w:tc>
        <w:tc>
          <w:tcPr>
            <w:tcW w:w="712" w:type="dxa"/>
            <w:tcBorders>
              <w:top w:val="single" w:sz="4" w:space="0" w:color="auto"/>
              <w:left w:val="single" w:sz="4" w:space="0" w:color="auto"/>
              <w:bottom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p>
        </w:tc>
      </w:tr>
      <w:tr w:rsidR="00E35C25" w:rsidTr="00DB4EB6">
        <w:trPr>
          <w:jc w:val="center"/>
        </w:trPr>
        <w:tc>
          <w:tcPr>
            <w:tcW w:w="331" w:type="dxa"/>
            <w:vMerge/>
            <w:tcBorders>
              <w:top w:val="single" w:sz="4" w:space="0" w:color="auto"/>
              <w:bottom w:val="nil"/>
              <w:right w:val="single" w:sz="4" w:space="0" w:color="auto"/>
            </w:tcBorders>
            <w:vAlign w:val="center"/>
          </w:tcPr>
          <w:p w:rsidR="00E35C25" w:rsidRDefault="00E35C25" w:rsidP="00DB4EB6">
            <w:pPr>
              <w:widowControl/>
              <w:rPr>
                <w:rFonts w:ascii="宋体"/>
                <w:szCs w:val="21"/>
              </w:rPr>
            </w:pPr>
          </w:p>
        </w:tc>
        <w:tc>
          <w:tcPr>
            <w:tcW w:w="1205" w:type="dxa"/>
            <w:vMerge/>
            <w:tcBorders>
              <w:top w:val="single" w:sz="4" w:space="0" w:color="auto"/>
              <w:left w:val="single" w:sz="4" w:space="0" w:color="auto"/>
              <w:bottom w:val="single" w:sz="4" w:space="0" w:color="auto"/>
              <w:right w:val="single" w:sz="4" w:space="0" w:color="auto"/>
            </w:tcBorders>
            <w:vAlign w:val="center"/>
          </w:tcPr>
          <w:p w:rsidR="00E35C25" w:rsidRDefault="00E35C25" w:rsidP="00DB4EB6">
            <w:pPr>
              <w:widowControl/>
              <w:rPr>
                <w:rFonts w:ascii="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szCs w:val="21"/>
              </w:rPr>
            </w:pPr>
            <w:r>
              <w:rPr>
                <w:rFonts w:ascii="宋体" w:hAnsi="宋体" w:hint="eastAsia"/>
                <w:szCs w:val="21"/>
              </w:rPr>
              <w:t>计算质量</w:t>
            </w:r>
          </w:p>
        </w:tc>
        <w:tc>
          <w:tcPr>
            <w:tcW w:w="630"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r>
              <w:rPr>
                <w:rFonts w:ascii="宋体" w:hAnsi="宋体"/>
                <w:szCs w:val="21"/>
              </w:rPr>
              <w:t>0.3</w:t>
            </w: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p>
        </w:tc>
        <w:tc>
          <w:tcPr>
            <w:tcW w:w="712" w:type="dxa"/>
            <w:tcBorders>
              <w:top w:val="single" w:sz="4" w:space="0" w:color="auto"/>
              <w:left w:val="single" w:sz="4" w:space="0" w:color="auto"/>
              <w:bottom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p>
        </w:tc>
      </w:tr>
      <w:tr w:rsidR="00E35C25" w:rsidTr="00DB4EB6">
        <w:trPr>
          <w:jc w:val="center"/>
        </w:trPr>
        <w:tc>
          <w:tcPr>
            <w:tcW w:w="331" w:type="dxa"/>
            <w:vMerge/>
            <w:tcBorders>
              <w:top w:val="single" w:sz="4" w:space="0" w:color="auto"/>
              <w:bottom w:val="nil"/>
              <w:right w:val="single" w:sz="4" w:space="0" w:color="auto"/>
            </w:tcBorders>
            <w:vAlign w:val="center"/>
          </w:tcPr>
          <w:p w:rsidR="00E35C25" w:rsidRDefault="00E35C25" w:rsidP="00DB4EB6">
            <w:pPr>
              <w:widowControl/>
              <w:rPr>
                <w:rFonts w:ascii="宋体"/>
                <w:szCs w:val="21"/>
              </w:rPr>
            </w:pPr>
          </w:p>
        </w:tc>
        <w:tc>
          <w:tcPr>
            <w:tcW w:w="1205" w:type="dxa"/>
            <w:vMerge/>
            <w:tcBorders>
              <w:top w:val="single" w:sz="4" w:space="0" w:color="auto"/>
              <w:left w:val="single" w:sz="4" w:space="0" w:color="auto"/>
              <w:bottom w:val="single" w:sz="4" w:space="0" w:color="auto"/>
              <w:right w:val="single" w:sz="4" w:space="0" w:color="auto"/>
            </w:tcBorders>
            <w:vAlign w:val="center"/>
          </w:tcPr>
          <w:p w:rsidR="00E35C25" w:rsidRDefault="00E35C25" w:rsidP="00DB4EB6">
            <w:pPr>
              <w:widowControl/>
              <w:rPr>
                <w:rFonts w:ascii="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szCs w:val="21"/>
              </w:rPr>
            </w:pPr>
            <w:r>
              <w:rPr>
                <w:rFonts w:ascii="宋体" w:hAnsi="宋体" w:hint="eastAsia"/>
                <w:szCs w:val="21"/>
              </w:rPr>
              <w:t>得分合计</w:t>
            </w:r>
          </w:p>
        </w:tc>
        <w:tc>
          <w:tcPr>
            <w:tcW w:w="630"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szCs w:val="21"/>
              </w:rPr>
            </w:pPr>
          </w:p>
        </w:tc>
        <w:tc>
          <w:tcPr>
            <w:tcW w:w="712" w:type="dxa"/>
            <w:tcBorders>
              <w:top w:val="single" w:sz="4" w:space="0" w:color="auto"/>
              <w:left w:val="single" w:sz="4" w:space="0" w:color="auto"/>
              <w:bottom w:val="single" w:sz="4" w:space="0" w:color="auto"/>
            </w:tcBorders>
            <w:vAlign w:val="center"/>
          </w:tcPr>
          <w:p w:rsidR="00E35C25" w:rsidRDefault="00E35C25" w:rsidP="00DB4EB6">
            <w:pPr>
              <w:spacing w:line="300" w:lineRule="exact"/>
              <w:ind w:leftChars="-40" w:left="-84" w:rightChars="-38" w:right="-80"/>
              <w:jc w:val="center"/>
              <w:rPr>
                <w:rFonts w:ascii="宋体"/>
                <w:szCs w:val="21"/>
              </w:rPr>
            </w:pPr>
          </w:p>
        </w:tc>
      </w:tr>
      <w:tr w:rsidR="00E35C25" w:rsidTr="00DB4EB6">
        <w:trPr>
          <w:jc w:val="center"/>
        </w:trPr>
        <w:tc>
          <w:tcPr>
            <w:tcW w:w="331" w:type="dxa"/>
            <w:vMerge/>
            <w:tcBorders>
              <w:top w:val="single" w:sz="4" w:space="0" w:color="auto"/>
              <w:bottom w:val="nil"/>
              <w:right w:val="single" w:sz="4" w:space="0" w:color="auto"/>
            </w:tcBorders>
            <w:vAlign w:val="center"/>
          </w:tcPr>
          <w:p w:rsidR="00E35C25" w:rsidRDefault="00E35C25" w:rsidP="00DB4EB6">
            <w:pPr>
              <w:widowControl/>
              <w:rPr>
                <w:rFonts w:ascii="宋体"/>
                <w:szCs w:val="21"/>
              </w:rPr>
            </w:pPr>
          </w:p>
        </w:tc>
        <w:tc>
          <w:tcPr>
            <w:tcW w:w="1205" w:type="dxa"/>
            <w:vMerge w:val="restart"/>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right="-40"/>
              <w:rPr>
                <w:rFonts w:ascii="宋体"/>
                <w:szCs w:val="21"/>
              </w:rPr>
            </w:pPr>
            <w:r>
              <w:rPr>
                <w:rFonts w:ascii="宋体" w:hAnsi="宋体" w:hint="eastAsia"/>
                <w:szCs w:val="21"/>
              </w:rPr>
              <w:t>点位质量</w:t>
            </w:r>
          </w:p>
          <w:p w:rsidR="00E35C25" w:rsidRDefault="00E35C25" w:rsidP="00DB4EB6">
            <w:pPr>
              <w:spacing w:line="300" w:lineRule="exact"/>
              <w:ind w:right="-40"/>
              <w:rPr>
                <w:rFonts w:ascii="宋体" w:hAnsi="宋体"/>
                <w:szCs w:val="21"/>
              </w:rPr>
            </w:pPr>
            <w:r>
              <w:rPr>
                <w:rFonts w:ascii="宋体" w:hAnsi="宋体"/>
                <w:szCs w:val="21"/>
              </w:rPr>
              <w:t>(</w:t>
            </w:r>
            <w:r>
              <w:rPr>
                <w:rFonts w:ascii="宋体" w:hAnsi="宋体" w:hint="eastAsia"/>
                <w:szCs w:val="21"/>
              </w:rPr>
              <w:t>权</w:t>
            </w:r>
            <w:r>
              <w:rPr>
                <w:rFonts w:ascii="宋体" w:hAnsi="宋体"/>
                <w:szCs w:val="21"/>
              </w:rPr>
              <w:t>0.3)</w:t>
            </w:r>
          </w:p>
        </w:tc>
        <w:tc>
          <w:tcPr>
            <w:tcW w:w="1470"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szCs w:val="21"/>
              </w:rPr>
            </w:pPr>
            <w:r>
              <w:rPr>
                <w:rFonts w:ascii="宋体" w:hAnsi="宋体" w:hint="eastAsia"/>
                <w:szCs w:val="21"/>
              </w:rPr>
              <w:t>选点质量</w:t>
            </w:r>
          </w:p>
        </w:tc>
        <w:tc>
          <w:tcPr>
            <w:tcW w:w="630"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r>
              <w:rPr>
                <w:rFonts w:ascii="宋体" w:hAnsi="宋体"/>
                <w:szCs w:val="21"/>
              </w:rPr>
              <w:t>0.5</w:t>
            </w: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p>
        </w:tc>
        <w:tc>
          <w:tcPr>
            <w:tcW w:w="712" w:type="dxa"/>
            <w:tcBorders>
              <w:top w:val="single" w:sz="4" w:space="0" w:color="auto"/>
              <w:left w:val="single" w:sz="4" w:space="0" w:color="auto"/>
              <w:bottom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p>
        </w:tc>
      </w:tr>
      <w:tr w:rsidR="00E35C25" w:rsidTr="00DB4EB6">
        <w:trPr>
          <w:jc w:val="center"/>
        </w:trPr>
        <w:tc>
          <w:tcPr>
            <w:tcW w:w="331" w:type="dxa"/>
            <w:vMerge/>
            <w:tcBorders>
              <w:top w:val="single" w:sz="4" w:space="0" w:color="auto"/>
              <w:bottom w:val="nil"/>
              <w:right w:val="single" w:sz="4" w:space="0" w:color="auto"/>
            </w:tcBorders>
            <w:vAlign w:val="center"/>
          </w:tcPr>
          <w:p w:rsidR="00E35C25" w:rsidRDefault="00E35C25" w:rsidP="00DB4EB6">
            <w:pPr>
              <w:widowControl/>
              <w:rPr>
                <w:rFonts w:ascii="宋体"/>
                <w:szCs w:val="21"/>
              </w:rPr>
            </w:pPr>
          </w:p>
        </w:tc>
        <w:tc>
          <w:tcPr>
            <w:tcW w:w="1205" w:type="dxa"/>
            <w:vMerge/>
            <w:tcBorders>
              <w:top w:val="single" w:sz="4" w:space="0" w:color="auto"/>
              <w:left w:val="single" w:sz="4" w:space="0" w:color="auto"/>
              <w:bottom w:val="single" w:sz="4" w:space="0" w:color="auto"/>
              <w:right w:val="single" w:sz="4" w:space="0" w:color="auto"/>
            </w:tcBorders>
            <w:vAlign w:val="center"/>
          </w:tcPr>
          <w:p w:rsidR="00E35C25" w:rsidRDefault="00E35C25" w:rsidP="00DB4EB6">
            <w:pPr>
              <w:widowControl/>
              <w:rPr>
                <w:rFonts w:ascii="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szCs w:val="21"/>
              </w:rPr>
            </w:pPr>
            <w:proofErr w:type="gramStart"/>
            <w:r>
              <w:rPr>
                <w:rFonts w:ascii="宋体" w:hAnsi="宋体" w:hint="eastAsia"/>
                <w:szCs w:val="21"/>
              </w:rPr>
              <w:t>埋石质量</w:t>
            </w:r>
            <w:proofErr w:type="gramEnd"/>
          </w:p>
        </w:tc>
        <w:tc>
          <w:tcPr>
            <w:tcW w:w="630"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r>
              <w:rPr>
                <w:rFonts w:ascii="宋体" w:hAnsi="宋体"/>
                <w:szCs w:val="21"/>
              </w:rPr>
              <w:t>0.5</w:t>
            </w: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p>
        </w:tc>
        <w:tc>
          <w:tcPr>
            <w:tcW w:w="712" w:type="dxa"/>
            <w:tcBorders>
              <w:top w:val="single" w:sz="4" w:space="0" w:color="auto"/>
              <w:left w:val="single" w:sz="4" w:space="0" w:color="auto"/>
              <w:bottom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p>
        </w:tc>
      </w:tr>
      <w:tr w:rsidR="00E35C25" w:rsidTr="00DB4EB6">
        <w:trPr>
          <w:jc w:val="center"/>
        </w:trPr>
        <w:tc>
          <w:tcPr>
            <w:tcW w:w="331" w:type="dxa"/>
            <w:vMerge/>
            <w:tcBorders>
              <w:top w:val="single" w:sz="4" w:space="0" w:color="auto"/>
              <w:bottom w:val="nil"/>
              <w:right w:val="single" w:sz="4" w:space="0" w:color="auto"/>
            </w:tcBorders>
            <w:vAlign w:val="center"/>
          </w:tcPr>
          <w:p w:rsidR="00E35C25" w:rsidRDefault="00E35C25" w:rsidP="00DB4EB6">
            <w:pPr>
              <w:widowControl/>
              <w:rPr>
                <w:rFonts w:ascii="宋体"/>
                <w:szCs w:val="21"/>
              </w:rPr>
            </w:pPr>
          </w:p>
        </w:tc>
        <w:tc>
          <w:tcPr>
            <w:tcW w:w="1205" w:type="dxa"/>
            <w:vMerge/>
            <w:tcBorders>
              <w:top w:val="single" w:sz="4" w:space="0" w:color="auto"/>
              <w:left w:val="single" w:sz="4" w:space="0" w:color="auto"/>
              <w:bottom w:val="single" w:sz="4" w:space="0" w:color="auto"/>
              <w:right w:val="single" w:sz="4" w:space="0" w:color="auto"/>
            </w:tcBorders>
            <w:vAlign w:val="center"/>
          </w:tcPr>
          <w:p w:rsidR="00E35C25" w:rsidRDefault="00E35C25" w:rsidP="00DB4EB6">
            <w:pPr>
              <w:widowControl/>
              <w:rPr>
                <w:rFonts w:ascii="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szCs w:val="21"/>
              </w:rPr>
            </w:pPr>
            <w:r>
              <w:rPr>
                <w:rFonts w:ascii="宋体" w:hAnsi="宋体" w:hint="eastAsia"/>
                <w:szCs w:val="21"/>
              </w:rPr>
              <w:t>得分合计</w:t>
            </w:r>
          </w:p>
        </w:tc>
        <w:tc>
          <w:tcPr>
            <w:tcW w:w="630"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szCs w:val="21"/>
              </w:rPr>
            </w:pPr>
          </w:p>
        </w:tc>
        <w:tc>
          <w:tcPr>
            <w:tcW w:w="712" w:type="dxa"/>
            <w:tcBorders>
              <w:top w:val="single" w:sz="4" w:space="0" w:color="auto"/>
              <w:left w:val="single" w:sz="4" w:space="0" w:color="auto"/>
              <w:bottom w:val="single" w:sz="4" w:space="0" w:color="auto"/>
            </w:tcBorders>
            <w:vAlign w:val="center"/>
          </w:tcPr>
          <w:p w:rsidR="00E35C25" w:rsidRDefault="00E35C25" w:rsidP="00DB4EB6">
            <w:pPr>
              <w:spacing w:line="300" w:lineRule="exact"/>
              <w:ind w:leftChars="-40" w:left="-84" w:rightChars="-38" w:right="-80"/>
              <w:jc w:val="center"/>
              <w:rPr>
                <w:rFonts w:ascii="宋体"/>
                <w:szCs w:val="21"/>
              </w:rPr>
            </w:pPr>
          </w:p>
        </w:tc>
      </w:tr>
      <w:tr w:rsidR="00E35C25" w:rsidTr="00DB4EB6">
        <w:trPr>
          <w:jc w:val="center"/>
        </w:trPr>
        <w:tc>
          <w:tcPr>
            <w:tcW w:w="331" w:type="dxa"/>
            <w:vMerge/>
            <w:tcBorders>
              <w:top w:val="single" w:sz="4" w:space="0" w:color="auto"/>
              <w:bottom w:val="nil"/>
              <w:right w:val="single" w:sz="4" w:space="0" w:color="auto"/>
            </w:tcBorders>
            <w:vAlign w:val="center"/>
          </w:tcPr>
          <w:p w:rsidR="00E35C25" w:rsidRDefault="00E35C25" w:rsidP="00DB4EB6">
            <w:pPr>
              <w:widowControl/>
              <w:rPr>
                <w:rFonts w:ascii="宋体"/>
                <w:szCs w:val="21"/>
              </w:rPr>
            </w:pPr>
          </w:p>
        </w:tc>
        <w:tc>
          <w:tcPr>
            <w:tcW w:w="1205" w:type="dxa"/>
            <w:vMerge w:val="restart"/>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right="-40"/>
              <w:rPr>
                <w:rFonts w:ascii="宋体"/>
                <w:szCs w:val="21"/>
              </w:rPr>
            </w:pPr>
            <w:r>
              <w:rPr>
                <w:rFonts w:ascii="宋体" w:hAnsi="宋体" w:hint="eastAsia"/>
                <w:szCs w:val="21"/>
              </w:rPr>
              <w:t>资料质量</w:t>
            </w:r>
          </w:p>
          <w:p w:rsidR="00E35C25" w:rsidRDefault="00E35C25" w:rsidP="00DB4EB6">
            <w:pPr>
              <w:spacing w:line="300" w:lineRule="exact"/>
              <w:ind w:right="-40"/>
              <w:rPr>
                <w:rFonts w:ascii="宋体" w:hAnsi="宋体"/>
                <w:szCs w:val="21"/>
              </w:rPr>
            </w:pPr>
            <w:r>
              <w:rPr>
                <w:rFonts w:ascii="宋体" w:hAnsi="宋体"/>
                <w:szCs w:val="21"/>
              </w:rPr>
              <w:t>(</w:t>
            </w:r>
            <w:r>
              <w:rPr>
                <w:rFonts w:ascii="宋体" w:hAnsi="宋体" w:hint="eastAsia"/>
                <w:szCs w:val="21"/>
              </w:rPr>
              <w:t>权</w:t>
            </w:r>
            <w:r>
              <w:rPr>
                <w:rFonts w:ascii="宋体" w:hAnsi="宋体"/>
                <w:szCs w:val="21"/>
              </w:rPr>
              <w:t>0.2)</w:t>
            </w:r>
          </w:p>
        </w:tc>
        <w:tc>
          <w:tcPr>
            <w:tcW w:w="1470"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szCs w:val="21"/>
              </w:rPr>
            </w:pPr>
            <w:proofErr w:type="gramStart"/>
            <w:r>
              <w:rPr>
                <w:rFonts w:ascii="宋体" w:hAnsi="宋体" w:hint="eastAsia"/>
                <w:szCs w:val="21"/>
              </w:rPr>
              <w:t>整饰</w:t>
            </w:r>
            <w:proofErr w:type="gramEnd"/>
            <w:r>
              <w:rPr>
                <w:rFonts w:ascii="宋体" w:hAnsi="宋体" w:hint="eastAsia"/>
                <w:szCs w:val="21"/>
              </w:rPr>
              <w:t>质量</w:t>
            </w:r>
          </w:p>
        </w:tc>
        <w:tc>
          <w:tcPr>
            <w:tcW w:w="630"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r>
              <w:rPr>
                <w:rFonts w:ascii="宋体" w:hAnsi="宋体"/>
                <w:szCs w:val="21"/>
              </w:rPr>
              <w:t>0.3</w:t>
            </w: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p>
        </w:tc>
        <w:tc>
          <w:tcPr>
            <w:tcW w:w="712" w:type="dxa"/>
            <w:tcBorders>
              <w:top w:val="single" w:sz="4" w:space="0" w:color="auto"/>
              <w:left w:val="single" w:sz="4" w:space="0" w:color="auto"/>
              <w:bottom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p>
        </w:tc>
      </w:tr>
      <w:tr w:rsidR="00E35C25" w:rsidTr="00DB4EB6">
        <w:trPr>
          <w:jc w:val="center"/>
        </w:trPr>
        <w:tc>
          <w:tcPr>
            <w:tcW w:w="331" w:type="dxa"/>
            <w:vMerge/>
            <w:tcBorders>
              <w:top w:val="single" w:sz="4" w:space="0" w:color="auto"/>
              <w:bottom w:val="nil"/>
              <w:right w:val="single" w:sz="4" w:space="0" w:color="auto"/>
            </w:tcBorders>
            <w:vAlign w:val="center"/>
          </w:tcPr>
          <w:p w:rsidR="00E35C25" w:rsidRDefault="00E35C25" w:rsidP="00DB4EB6">
            <w:pPr>
              <w:widowControl/>
              <w:rPr>
                <w:rFonts w:ascii="宋体"/>
                <w:szCs w:val="21"/>
              </w:rPr>
            </w:pPr>
          </w:p>
        </w:tc>
        <w:tc>
          <w:tcPr>
            <w:tcW w:w="1205" w:type="dxa"/>
            <w:vMerge/>
            <w:tcBorders>
              <w:top w:val="single" w:sz="4" w:space="0" w:color="auto"/>
              <w:left w:val="single" w:sz="4" w:space="0" w:color="auto"/>
              <w:bottom w:val="single" w:sz="4" w:space="0" w:color="auto"/>
              <w:right w:val="single" w:sz="4" w:space="0" w:color="auto"/>
            </w:tcBorders>
            <w:vAlign w:val="center"/>
          </w:tcPr>
          <w:p w:rsidR="00E35C25" w:rsidRDefault="00E35C25" w:rsidP="00DB4EB6">
            <w:pPr>
              <w:widowControl/>
              <w:rPr>
                <w:rFonts w:ascii="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szCs w:val="21"/>
              </w:rPr>
            </w:pPr>
            <w:r>
              <w:rPr>
                <w:rFonts w:ascii="宋体" w:hAnsi="宋体" w:hint="eastAsia"/>
                <w:szCs w:val="21"/>
              </w:rPr>
              <w:t>资料完整性</w:t>
            </w:r>
          </w:p>
        </w:tc>
        <w:tc>
          <w:tcPr>
            <w:tcW w:w="630"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r>
              <w:rPr>
                <w:rFonts w:ascii="宋体" w:hAnsi="宋体"/>
                <w:szCs w:val="21"/>
              </w:rPr>
              <w:t>0.7</w:t>
            </w: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p>
        </w:tc>
        <w:tc>
          <w:tcPr>
            <w:tcW w:w="712" w:type="dxa"/>
            <w:tcBorders>
              <w:top w:val="single" w:sz="4" w:space="0" w:color="auto"/>
              <w:left w:val="single" w:sz="4" w:space="0" w:color="auto"/>
              <w:bottom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p>
        </w:tc>
      </w:tr>
      <w:tr w:rsidR="00E35C25" w:rsidTr="00DB4EB6">
        <w:trPr>
          <w:jc w:val="center"/>
        </w:trPr>
        <w:tc>
          <w:tcPr>
            <w:tcW w:w="331" w:type="dxa"/>
            <w:vMerge/>
            <w:tcBorders>
              <w:top w:val="single" w:sz="4" w:space="0" w:color="auto"/>
              <w:bottom w:val="nil"/>
              <w:right w:val="single" w:sz="4" w:space="0" w:color="auto"/>
            </w:tcBorders>
            <w:vAlign w:val="center"/>
          </w:tcPr>
          <w:p w:rsidR="00E35C25" w:rsidRDefault="00E35C25" w:rsidP="00DB4EB6">
            <w:pPr>
              <w:widowControl/>
              <w:rPr>
                <w:rFonts w:ascii="宋体"/>
                <w:szCs w:val="21"/>
              </w:rPr>
            </w:pPr>
          </w:p>
        </w:tc>
        <w:tc>
          <w:tcPr>
            <w:tcW w:w="1205" w:type="dxa"/>
            <w:vMerge/>
            <w:tcBorders>
              <w:top w:val="single" w:sz="4" w:space="0" w:color="auto"/>
              <w:left w:val="single" w:sz="4" w:space="0" w:color="auto"/>
              <w:bottom w:val="single" w:sz="4" w:space="0" w:color="auto"/>
              <w:right w:val="single" w:sz="4" w:space="0" w:color="auto"/>
            </w:tcBorders>
            <w:vAlign w:val="center"/>
          </w:tcPr>
          <w:p w:rsidR="00E35C25" w:rsidRDefault="00E35C25" w:rsidP="00DB4EB6">
            <w:pPr>
              <w:widowControl/>
              <w:rPr>
                <w:rFonts w:ascii="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szCs w:val="21"/>
              </w:rPr>
            </w:pPr>
            <w:r>
              <w:rPr>
                <w:rFonts w:ascii="宋体" w:hAnsi="宋体" w:hint="eastAsia"/>
                <w:szCs w:val="21"/>
              </w:rPr>
              <w:t>得分合计</w:t>
            </w:r>
          </w:p>
        </w:tc>
        <w:tc>
          <w:tcPr>
            <w:tcW w:w="630"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szCs w:val="21"/>
              </w:rPr>
            </w:pPr>
          </w:p>
        </w:tc>
        <w:tc>
          <w:tcPr>
            <w:tcW w:w="712" w:type="dxa"/>
            <w:tcBorders>
              <w:top w:val="single" w:sz="4" w:space="0" w:color="auto"/>
              <w:left w:val="single" w:sz="4" w:space="0" w:color="auto"/>
              <w:bottom w:val="single" w:sz="4" w:space="0" w:color="auto"/>
            </w:tcBorders>
            <w:vAlign w:val="center"/>
          </w:tcPr>
          <w:p w:rsidR="00E35C25" w:rsidRDefault="00E35C25" w:rsidP="00DB4EB6">
            <w:pPr>
              <w:spacing w:line="300" w:lineRule="exact"/>
              <w:ind w:leftChars="-40" w:left="-84" w:rightChars="-38" w:right="-80"/>
              <w:jc w:val="center"/>
              <w:rPr>
                <w:rFonts w:ascii="宋体"/>
                <w:szCs w:val="21"/>
              </w:rPr>
            </w:pPr>
          </w:p>
        </w:tc>
      </w:tr>
      <w:tr w:rsidR="00E35C25" w:rsidTr="00DB4EB6">
        <w:trPr>
          <w:trHeight w:val="512"/>
          <w:jc w:val="center"/>
        </w:trPr>
        <w:tc>
          <w:tcPr>
            <w:tcW w:w="331" w:type="dxa"/>
            <w:tcBorders>
              <w:top w:val="nil"/>
              <w:bottom w:val="single" w:sz="4" w:space="0" w:color="auto"/>
              <w:right w:val="single" w:sz="4" w:space="0" w:color="auto"/>
            </w:tcBorders>
            <w:vAlign w:val="center"/>
          </w:tcPr>
          <w:p w:rsidR="00E35C25" w:rsidRDefault="00E35C25" w:rsidP="00DB4EB6">
            <w:pPr>
              <w:spacing w:line="300" w:lineRule="exact"/>
              <w:ind w:right="-38"/>
              <w:rPr>
                <w:rFonts w:ascii="宋体"/>
                <w:szCs w:val="21"/>
              </w:rPr>
            </w:pPr>
          </w:p>
        </w:tc>
        <w:tc>
          <w:tcPr>
            <w:tcW w:w="7820" w:type="dxa"/>
            <w:gridSpan w:val="9"/>
            <w:tcBorders>
              <w:top w:val="single" w:sz="4" w:space="0" w:color="auto"/>
              <w:left w:val="single" w:sz="4" w:space="0" w:color="auto"/>
              <w:bottom w:val="single" w:sz="4" w:space="0" w:color="auto"/>
              <w:right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proofErr w:type="gramStart"/>
            <w:r>
              <w:rPr>
                <w:rFonts w:ascii="宋体" w:hAnsi="宋体" w:hint="eastAsia"/>
                <w:szCs w:val="21"/>
              </w:rPr>
              <w:t>样本得评</w:t>
            </w:r>
            <w:proofErr w:type="gramEnd"/>
            <w:r>
              <w:rPr>
                <w:rFonts w:ascii="宋体" w:hAnsi="宋体"/>
                <w:szCs w:val="21"/>
              </w:rPr>
              <w:t>=0.5</w:t>
            </w:r>
            <w:r>
              <w:rPr>
                <w:rFonts w:ascii="宋体" w:hAnsi="宋体" w:hint="eastAsia"/>
                <w:szCs w:val="21"/>
              </w:rPr>
              <w:t>×</w:t>
            </w:r>
            <w:r>
              <w:rPr>
                <w:rFonts w:ascii="宋体" w:hAnsi="宋体"/>
                <w:szCs w:val="21"/>
              </w:rPr>
              <w:t>X+0.3</w:t>
            </w:r>
            <w:r>
              <w:rPr>
                <w:rFonts w:ascii="宋体" w:hAnsi="宋体" w:hint="eastAsia"/>
                <w:szCs w:val="21"/>
              </w:rPr>
              <w:t>×</w:t>
            </w:r>
            <w:r>
              <w:rPr>
                <w:rFonts w:ascii="宋体" w:hAnsi="宋体"/>
                <w:szCs w:val="21"/>
              </w:rPr>
              <w:t>X+0.2</w:t>
            </w:r>
            <w:r>
              <w:rPr>
                <w:rFonts w:ascii="宋体" w:hAnsi="宋体" w:hint="eastAsia"/>
                <w:szCs w:val="21"/>
              </w:rPr>
              <w:t>×</w:t>
            </w:r>
            <w:r>
              <w:rPr>
                <w:rFonts w:ascii="宋体" w:hAnsi="宋体"/>
                <w:szCs w:val="21"/>
              </w:rPr>
              <w:t>X=XX</w:t>
            </w:r>
          </w:p>
        </w:tc>
        <w:tc>
          <w:tcPr>
            <w:tcW w:w="712" w:type="dxa"/>
            <w:tcBorders>
              <w:top w:val="single" w:sz="4" w:space="0" w:color="auto"/>
              <w:left w:val="single" w:sz="4" w:space="0" w:color="auto"/>
              <w:bottom w:val="single" w:sz="4" w:space="0" w:color="auto"/>
            </w:tcBorders>
            <w:vAlign w:val="center"/>
          </w:tcPr>
          <w:p w:rsidR="00E35C25" w:rsidRDefault="00E35C25" w:rsidP="00DB4EB6">
            <w:pPr>
              <w:spacing w:line="300" w:lineRule="exact"/>
              <w:ind w:leftChars="-40" w:left="-84" w:rightChars="-38" w:right="-80"/>
              <w:jc w:val="center"/>
              <w:rPr>
                <w:rFonts w:ascii="宋体" w:hAnsi="宋体"/>
                <w:szCs w:val="21"/>
              </w:rPr>
            </w:pPr>
          </w:p>
        </w:tc>
      </w:tr>
    </w:tbl>
    <w:p w:rsidR="00E35C25" w:rsidRDefault="00E35C25" w:rsidP="00E35C25">
      <w:pPr>
        <w:ind w:firstLine="420"/>
        <w:rPr>
          <w:szCs w:val="21"/>
        </w:rPr>
      </w:pPr>
      <w:r>
        <w:rPr>
          <w:rFonts w:hint="eastAsia"/>
          <w:szCs w:val="21"/>
        </w:rPr>
        <w:t>注：二次测量较差超限每点</w:t>
      </w:r>
      <w:r>
        <w:rPr>
          <w:szCs w:val="21"/>
        </w:rPr>
        <w:t>(</w:t>
      </w:r>
      <w:r>
        <w:rPr>
          <w:rFonts w:hint="eastAsia"/>
          <w:szCs w:val="21"/>
        </w:rPr>
        <w:t>边</w:t>
      </w:r>
      <w:r>
        <w:rPr>
          <w:szCs w:val="21"/>
        </w:rPr>
        <w:t>)</w:t>
      </w:r>
      <w:r>
        <w:rPr>
          <w:rFonts w:hint="eastAsia"/>
          <w:szCs w:val="21"/>
        </w:rPr>
        <w:t>按错漏分类</w:t>
      </w:r>
      <w:r>
        <w:rPr>
          <w:szCs w:val="21"/>
        </w:rPr>
        <w:t>B</w:t>
      </w:r>
      <w:r>
        <w:rPr>
          <w:rFonts w:hint="eastAsia"/>
          <w:szCs w:val="21"/>
        </w:rPr>
        <w:t>类扣分。</w:t>
      </w:r>
      <w:bookmarkStart w:id="104" w:name="_Toc360462765"/>
    </w:p>
    <w:p w:rsidR="00E35C25" w:rsidRDefault="00E35C25" w:rsidP="00E35C25">
      <w:pPr>
        <w:pStyle w:val="af1"/>
        <w:spacing w:before="156"/>
        <w:rPr>
          <w:rFonts w:ascii="Times New Roman" w:hAnsi="Times New Roman"/>
          <w:bCs/>
          <w:kern w:val="2"/>
          <w:szCs w:val="28"/>
        </w:rPr>
      </w:pPr>
      <w:r>
        <w:rPr>
          <w:rFonts w:ascii="Times New Roman" w:hAnsi="Times New Roman"/>
          <w:bCs/>
          <w:kern w:val="2"/>
          <w:szCs w:val="28"/>
        </w:rPr>
        <w:t xml:space="preserve">5.3.2  </w:t>
      </w:r>
      <w:r>
        <w:rPr>
          <w:rFonts w:ascii="Times New Roman" w:hAnsi="Times New Roman" w:hint="eastAsia"/>
          <w:bCs/>
          <w:kern w:val="2"/>
          <w:szCs w:val="28"/>
        </w:rPr>
        <w:t>地物点检测</w:t>
      </w:r>
    </w:p>
    <w:p w:rsidR="00E35C25" w:rsidRDefault="00E35C25" w:rsidP="00E35C25">
      <w:pPr>
        <w:pStyle w:val="a9"/>
        <w:spacing w:before="156"/>
        <w:ind w:firstLineChars="0" w:firstLine="0"/>
        <w:rPr>
          <w:rFonts w:ascii="Times New Roman" w:hAnsi="Times New Roman"/>
        </w:rPr>
      </w:pPr>
      <w:r>
        <w:rPr>
          <w:rFonts w:hAnsi="黑体"/>
        </w:rPr>
        <w:t>5.3.2.1</w:t>
      </w:r>
      <w:r>
        <w:rPr>
          <w:rFonts w:ascii="Times New Roman" w:hAnsi="Times New Roman"/>
        </w:rPr>
        <w:t xml:space="preserve">   </w:t>
      </w:r>
      <w:r>
        <w:rPr>
          <w:rFonts w:ascii="Times New Roman" w:hAnsi="Times New Roman" w:hint="eastAsia"/>
        </w:rPr>
        <w:t>检测点数</w:t>
      </w:r>
    </w:p>
    <w:p w:rsidR="00E35C25" w:rsidRDefault="00E35C25" w:rsidP="00E35C25">
      <w:pPr>
        <w:ind w:firstLine="420"/>
        <w:rPr>
          <w:rFonts w:eastAsia="黑体"/>
          <w:szCs w:val="21"/>
        </w:rPr>
      </w:pPr>
      <w:r>
        <w:rPr>
          <w:rFonts w:eastAsia="黑体" w:hint="eastAsia"/>
          <w:szCs w:val="21"/>
        </w:rPr>
        <w:t>每幅图地物点检测数量不少于</w:t>
      </w:r>
      <w:r>
        <w:rPr>
          <w:rFonts w:eastAsia="黑体"/>
          <w:szCs w:val="21"/>
        </w:rPr>
        <w:t>25</w:t>
      </w:r>
      <w:r>
        <w:rPr>
          <w:rFonts w:eastAsia="黑体" w:hint="eastAsia"/>
          <w:szCs w:val="21"/>
        </w:rPr>
        <w:t>个，点应分布均匀。</w:t>
      </w:r>
    </w:p>
    <w:p w:rsidR="00E35C25" w:rsidRDefault="00E35C25" w:rsidP="00E35C25">
      <w:pPr>
        <w:pStyle w:val="a9"/>
        <w:spacing w:before="156"/>
        <w:ind w:firstLineChars="0" w:firstLine="0"/>
        <w:rPr>
          <w:rFonts w:ascii="Times New Roman" w:hAnsi="Times New Roman"/>
        </w:rPr>
      </w:pPr>
      <w:r>
        <w:rPr>
          <w:rFonts w:hAnsi="黑体"/>
        </w:rPr>
        <w:t xml:space="preserve">5.3.2.2 </w:t>
      </w:r>
      <w:r>
        <w:rPr>
          <w:rFonts w:ascii="Times New Roman" w:hAnsi="Times New Roman"/>
        </w:rPr>
        <w:t xml:space="preserve">  </w:t>
      </w:r>
      <w:r>
        <w:rPr>
          <w:rFonts w:ascii="Times New Roman" w:hAnsi="Times New Roman" w:hint="eastAsia"/>
        </w:rPr>
        <w:t>检测中误差计算</w:t>
      </w:r>
    </w:p>
    <w:p w:rsidR="00E35C25" w:rsidRDefault="00E35C25" w:rsidP="00E35C25">
      <w:pPr>
        <w:ind w:firstLine="420"/>
        <w:rPr>
          <w:szCs w:val="21"/>
        </w:rPr>
      </w:pPr>
      <w:r>
        <w:rPr>
          <w:rFonts w:hint="eastAsia"/>
          <w:szCs w:val="21"/>
        </w:rPr>
        <w:t>高精度检测：</w:t>
      </w:r>
      <w:r w:rsidRPr="00FE02A7">
        <w:rPr>
          <w:szCs w:val="21"/>
        </w:rPr>
        <w:object w:dxaOrig="1241" w:dyaOrig="900">
          <v:shape id="Picture 19" o:spid="_x0000_i1038" type="#_x0000_t75" style="width:73.5pt;height:48.75pt;mso-position-horizontal-relative:page;mso-position-vertical-relative:page" o:ole="">
            <v:imagedata r:id="rId37" o:title=""/>
          </v:shape>
          <o:OLEObject Type="Embed" ProgID="Equation.3" ShapeID="Picture 19" DrawAspect="Content" ObjectID="_1501312785" r:id="rId38"/>
        </w:object>
      </w:r>
      <w:r>
        <w:rPr>
          <w:szCs w:val="21"/>
        </w:rPr>
        <w:t xml:space="preserve">    …………………</w:t>
      </w:r>
      <w:proofErr w:type="gramStart"/>
      <w:r>
        <w:rPr>
          <w:szCs w:val="21"/>
        </w:rPr>
        <w:t>…(</w:t>
      </w:r>
      <w:proofErr w:type="gramEnd"/>
      <w:r>
        <w:rPr>
          <w:szCs w:val="21"/>
        </w:rPr>
        <w:t xml:space="preserve">2)     </w:t>
      </w:r>
    </w:p>
    <w:p w:rsidR="00E35C25" w:rsidRDefault="00E35C25" w:rsidP="00E35C25">
      <w:pPr>
        <w:ind w:firstLine="420"/>
        <w:rPr>
          <w:szCs w:val="21"/>
        </w:rPr>
      </w:pPr>
      <w:r>
        <w:rPr>
          <w:rFonts w:hint="eastAsia"/>
          <w:szCs w:val="21"/>
        </w:rPr>
        <w:t>同精度检测：</w:t>
      </w:r>
      <w:r w:rsidRPr="00FE02A7">
        <w:rPr>
          <w:szCs w:val="21"/>
        </w:rPr>
        <w:object w:dxaOrig="1241" w:dyaOrig="900">
          <v:shape id="Picture 20" o:spid="_x0000_i1039" type="#_x0000_t75" style="width:73.5pt;height:48.75pt;mso-position-horizontal-relative:page;mso-position-vertical-relative:page" o:ole="">
            <v:imagedata r:id="rId39" o:title=""/>
          </v:shape>
          <o:OLEObject Type="Embed" ProgID="Equation.3" ShapeID="Picture 20" DrawAspect="Content" ObjectID="_1501312786" r:id="rId40"/>
        </w:object>
      </w:r>
      <w:r>
        <w:rPr>
          <w:szCs w:val="21"/>
        </w:rPr>
        <w:t xml:space="preserve">    …………………</w:t>
      </w:r>
      <w:proofErr w:type="gramStart"/>
      <w:r>
        <w:rPr>
          <w:szCs w:val="21"/>
        </w:rPr>
        <w:t>…(</w:t>
      </w:r>
      <w:proofErr w:type="gramEnd"/>
      <w:r>
        <w:rPr>
          <w:szCs w:val="21"/>
        </w:rPr>
        <w:t>3)</w:t>
      </w:r>
    </w:p>
    <w:p w:rsidR="00E35C25" w:rsidRDefault="00E35C25" w:rsidP="00E35C25">
      <w:pPr>
        <w:ind w:firstLine="420"/>
        <w:rPr>
          <w:szCs w:val="21"/>
        </w:rPr>
      </w:pPr>
      <w:r>
        <w:rPr>
          <w:rFonts w:hint="eastAsia"/>
          <w:szCs w:val="21"/>
        </w:rPr>
        <w:t>式中：</w:t>
      </w:r>
      <w:r>
        <w:rPr>
          <w:szCs w:val="21"/>
        </w:rPr>
        <w:t>M—</w:t>
      </w:r>
      <w:r>
        <w:rPr>
          <w:rFonts w:hint="eastAsia"/>
          <w:szCs w:val="21"/>
        </w:rPr>
        <w:t>成果中误差，</w:t>
      </w:r>
      <w:r>
        <w:rPr>
          <w:szCs w:val="21"/>
        </w:rPr>
        <w:t>n—</w:t>
      </w:r>
      <w:r>
        <w:rPr>
          <w:rFonts w:hint="eastAsia"/>
          <w:szCs w:val="21"/>
        </w:rPr>
        <w:t>检测点（边）总数，</w:t>
      </w:r>
      <w:r w:rsidRPr="00FE02A7">
        <w:rPr>
          <w:szCs w:val="21"/>
        </w:rPr>
        <w:object w:dxaOrig="280" w:dyaOrig="360">
          <v:shape id="Picture 21" o:spid="_x0000_i1040" type="#_x0000_t75" style="width:14.25pt;height:18pt;mso-position-horizontal-relative:page;mso-position-vertical-relative:page" o:ole="">
            <v:imagedata r:id="rId41" o:title=""/>
          </v:shape>
          <o:OLEObject Type="Embed" ProgID="Equation.3" ShapeID="Picture 21" DrawAspect="Content" ObjectID="_1501312787" r:id="rId42"/>
        </w:object>
      </w:r>
      <w:r>
        <w:rPr>
          <w:szCs w:val="21"/>
        </w:rPr>
        <w:t>—</w:t>
      </w:r>
      <w:r>
        <w:rPr>
          <w:rFonts w:hint="eastAsia"/>
          <w:szCs w:val="21"/>
        </w:rPr>
        <w:t>较差。</w:t>
      </w:r>
    </w:p>
    <w:p w:rsidR="00E35C25" w:rsidRDefault="00E35C25" w:rsidP="00E35C25">
      <w:pPr>
        <w:pStyle w:val="a9"/>
        <w:spacing w:before="156"/>
        <w:ind w:firstLineChars="0" w:firstLine="0"/>
        <w:rPr>
          <w:rFonts w:hAnsi="黑体"/>
        </w:rPr>
      </w:pPr>
      <w:r>
        <w:rPr>
          <w:rFonts w:hAnsi="黑体"/>
        </w:rPr>
        <w:t xml:space="preserve">5.3.2.3   </w:t>
      </w:r>
      <w:r>
        <w:rPr>
          <w:rFonts w:hAnsi="黑体" w:hint="eastAsia"/>
        </w:rPr>
        <w:t>地物点测量限差</w:t>
      </w:r>
    </w:p>
    <w:p w:rsidR="00E35C25" w:rsidRDefault="00E35C25" w:rsidP="00E35C25">
      <w:pPr>
        <w:spacing w:line="460" w:lineRule="exact"/>
        <w:ind w:firstLine="420"/>
        <w:jc w:val="center"/>
        <w:rPr>
          <w:rFonts w:ascii="黑体" w:eastAsia="黑体" w:hAnsi="黑体"/>
          <w:szCs w:val="21"/>
        </w:rPr>
      </w:pPr>
      <w:r>
        <w:rPr>
          <w:rFonts w:ascii="黑体" w:eastAsia="黑体" w:hAnsi="黑体"/>
          <w:szCs w:val="21"/>
        </w:rPr>
        <w:t xml:space="preserve">       </w:t>
      </w:r>
      <w:r>
        <w:rPr>
          <w:rFonts w:ascii="黑体" w:eastAsia="黑体" w:hAnsi="黑体" w:hint="eastAsia"/>
          <w:szCs w:val="21"/>
        </w:rPr>
        <w:t>表</w:t>
      </w:r>
      <w:r>
        <w:rPr>
          <w:rFonts w:ascii="黑体" w:eastAsia="黑体" w:hAnsi="黑体"/>
          <w:szCs w:val="21"/>
        </w:rPr>
        <w:t xml:space="preserve">5.3.2-1    </w:t>
      </w:r>
      <w:r>
        <w:rPr>
          <w:rFonts w:ascii="黑体" w:eastAsia="黑体" w:hAnsi="黑体" w:hint="eastAsia"/>
          <w:szCs w:val="21"/>
        </w:rPr>
        <w:t>地物点解析法测量限差</w:t>
      </w:r>
      <w:r>
        <w:rPr>
          <w:rFonts w:ascii="黑体" w:eastAsia="黑体" w:hAnsi="黑体"/>
          <w:szCs w:val="21"/>
        </w:rPr>
        <w:t xml:space="preserve">                      </w:t>
      </w:r>
      <w:r>
        <w:rPr>
          <w:rFonts w:ascii="黑体" w:eastAsia="黑体" w:hAnsi="黑体" w:hint="eastAsia"/>
          <w:szCs w:val="21"/>
        </w:rPr>
        <w:t>单位：米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1026"/>
        <w:gridCol w:w="936"/>
        <w:gridCol w:w="936"/>
        <w:gridCol w:w="936"/>
        <w:gridCol w:w="2127"/>
      </w:tblGrid>
      <w:tr w:rsidR="00E35C25" w:rsidTr="00DB4EB6">
        <w:trPr>
          <w:trHeight w:val="449"/>
          <w:jc w:val="center"/>
        </w:trPr>
        <w:tc>
          <w:tcPr>
            <w:tcW w:w="1440" w:type="dxa"/>
          </w:tcPr>
          <w:p w:rsidR="00E35C25" w:rsidRDefault="00E35C25" w:rsidP="00DB4EB6">
            <w:pPr>
              <w:spacing w:line="360" w:lineRule="exact"/>
              <w:jc w:val="center"/>
              <w:rPr>
                <w:szCs w:val="21"/>
              </w:rPr>
            </w:pPr>
            <w:r>
              <w:rPr>
                <w:rFonts w:hint="eastAsia"/>
                <w:szCs w:val="21"/>
              </w:rPr>
              <w:t>项目</w:t>
            </w:r>
          </w:p>
        </w:tc>
        <w:tc>
          <w:tcPr>
            <w:tcW w:w="1440" w:type="dxa"/>
          </w:tcPr>
          <w:p w:rsidR="00E35C25" w:rsidRDefault="00E35C25" w:rsidP="00DB4EB6">
            <w:pPr>
              <w:spacing w:line="360" w:lineRule="exact"/>
              <w:jc w:val="center"/>
              <w:rPr>
                <w:szCs w:val="21"/>
              </w:rPr>
            </w:pPr>
            <w:r>
              <w:rPr>
                <w:rFonts w:hint="eastAsia"/>
                <w:szCs w:val="21"/>
              </w:rPr>
              <w:t>质量元素</w:t>
            </w:r>
          </w:p>
        </w:tc>
        <w:tc>
          <w:tcPr>
            <w:tcW w:w="1026" w:type="dxa"/>
          </w:tcPr>
          <w:p w:rsidR="00E35C25" w:rsidRDefault="00E35C25" w:rsidP="00DB4EB6">
            <w:pPr>
              <w:spacing w:line="360" w:lineRule="exact"/>
              <w:jc w:val="center"/>
              <w:rPr>
                <w:szCs w:val="21"/>
              </w:rPr>
            </w:pPr>
            <w:r>
              <w:rPr>
                <w:rFonts w:hint="eastAsia"/>
                <w:szCs w:val="21"/>
              </w:rPr>
              <w:t>等级</w:t>
            </w:r>
          </w:p>
        </w:tc>
        <w:tc>
          <w:tcPr>
            <w:tcW w:w="936" w:type="dxa"/>
          </w:tcPr>
          <w:p w:rsidR="00E35C25" w:rsidRDefault="00E35C25" w:rsidP="00DB4EB6">
            <w:pPr>
              <w:spacing w:line="360" w:lineRule="exact"/>
              <w:jc w:val="center"/>
              <w:rPr>
                <w:szCs w:val="21"/>
              </w:rPr>
            </w:pPr>
            <w:r>
              <w:rPr>
                <w:szCs w:val="21"/>
              </w:rPr>
              <w:t>M</w:t>
            </w:r>
            <w:r>
              <w:rPr>
                <w:szCs w:val="21"/>
                <w:vertAlign w:val="subscript"/>
              </w:rPr>
              <w:t>x</w:t>
            </w:r>
          </w:p>
        </w:tc>
        <w:tc>
          <w:tcPr>
            <w:tcW w:w="936" w:type="dxa"/>
          </w:tcPr>
          <w:p w:rsidR="00E35C25" w:rsidRDefault="00E35C25" w:rsidP="00DB4EB6">
            <w:pPr>
              <w:spacing w:line="360" w:lineRule="exact"/>
              <w:jc w:val="center"/>
              <w:rPr>
                <w:szCs w:val="21"/>
              </w:rPr>
            </w:pPr>
            <w:r>
              <w:rPr>
                <w:szCs w:val="21"/>
              </w:rPr>
              <w:t>M</w:t>
            </w:r>
            <w:r>
              <w:rPr>
                <w:szCs w:val="21"/>
                <w:vertAlign w:val="subscript"/>
              </w:rPr>
              <w:t>y</w:t>
            </w:r>
          </w:p>
        </w:tc>
        <w:tc>
          <w:tcPr>
            <w:tcW w:w="936" w:type="dxa"/>
          </w:tcPr>
          <w:p w:rsidR="00E35C25" w:rsidRDefault="00E35C25" w:rsidP="00DB4EB6">
            <w:pPr>
              <w:spacing w:line="360" w:lineRule="exact"/>
              <w:jc w:val="center"/>
              <w:rPr>
                <w:szCs w:val="21"/>
              </w:rPr>
            </w:pPr>
            <w:r>
              <w:rPr>
                <w:szCs w:val="21"/>
              </w:rPr>
              <w:t>M</w:t>
            </w:r>
            <w:r>
              <w:rPr>
                <w:szCs w:val="21"/>
                <w:vertAlign w:val="subscript"/>
              </w:rPr>
              <w:t>0</w:t>
            </w:r>
          </w:p>
        </w:tc>
        <w:tc>
          <w:tcPr>
            <w:tcW w:w="2127" w:type="dxa"/>
          </w:tcPr>
          <w:p w:rsidR="00E35C25" w:rsidRDefault="00E35C25" w:rsidP="00DB4EB6">
            <w:pPr>
              <w:spacing w:line="360" w:lineRule="exact"/>
              <w:jc w:val="center"/>
              <w:rPr>
                <w:szCs w:val="21"/>
              </w:rPr>
            </w:pPr>
            <w:r>
              <w:rPr>
                <w:rFonts w:hint="eastAsia"/>
                <w:szCs w:val="21"/>
              </w:rPr>
              <w:t>备注</w:t>
            </w:r>
          </w:p>
        </w:tc>
      </w:tr>
      <w:tr w:rsidR="00E35C25" w:rsidTr="00DB4EB6">
        <w:trPr>
          <w:trHeight w:val="618"/>
          <w:jc w:val="center"/>
        </w:trPr>
        <w:tc>
          <w:tcPr>
            <w:tcW w:w="1440" w:type="dxa"/>
            <w:vAlign w:val="center"/>
          </w:tcPr>
          <w:p w:rsidR="00E35C25" w:rsidRDefault="00E35C25" w:rsidP="00DB4EB6">
            <w:pPr>
              <w:spacing w:line="360" w:lineRule="exact"/>
              <w:jc w:val="center"/>
              <w:rPr>
                <w:szCs w:val="21"/>
              </w:rPr>
            </w:pPr>
            <w:r>
              <w:rPr>
                <w:rFonts w:hint="eastAsia"/>
                <w:szCs w:val="21"/>
              </w:rPr>
              <w:t>地形图平面</w:t>
            </w:r>
          </w:p>
        </w:tc>
        <w:tc>
          <w:tcPr>
            <w:tcW w:w="1440" w:type="dxa"/>
            <w:vMerge w:val="restart"/>
            <w:vAlign w:val="center"/>
          </w:tcPr>
          <w:p w:rsidR="00E35C25" w:rsidRDefault="00E35C25" w:rsidP="00DB4EB6">
            <w:pPr>
              <w:spacing w:line="280" w:lineRule="exact"/>
              <w:rPr>
                <w:szCs w:val="21"/>
              </w:rPr>
            </w:pPr>
            <w:r>
              <w:rPr>
                <w:rFonts w:hint="eastAsia"/>
                <w:szCs w:val="21"/>
              </w:rPr>
              <w:t>明显地物点</w:t>
            </w:r>
          </w:p>
        </w:tc>
        <w:tc>
          <w:tcPr>
            <w:tcW w:w="1026" w:type="dxa"/>
            <w:vAlign w:val="center"/>
          </w:tcPr>
          <w:p w:rsidR="00E35C25" w:rsidRDefault="00E35C25" w:rsidP="00DB4EB6">
            <w:pPr>
              <w:spacing w:line="360" w:lineRule="exact"/>
              <w:jc w:val="center"/>
              <w:rPr>
                <w:szCs w:val="21"/>
              </w:rPr>
            </w:pPr>
            <w:r>
              <w:rPr>
                <w:szCs w:val="21"/>
              </w:rPr>
              <w:t>1</w:t>
            </w:r>
            <w:r>
              <w:rPr>
                <w:rFonts w:hint="eastAsia"/>
                <w:szCs w:val="21"/>
              </w:rPr>
              <w:t>：</w:t>
            </w:r>
            <w:r>
              <w:rPr>
                <w:szCs w:val="21"/>
              </w:rPr>
              <w:t>1000</w:t>
            </w:r>
          </w:p>
        </w:tc>
        <w:tc>
          <w:tcPr>
            <w:tcW w:w="936" w:type="dxa"/>
            <w:vAlign w:val="center"/>
          </w:tcPr>
          <w:p w:rsidR="00E35C25" w:rsidRDefault="00E35C25" w:rsidP="00DB4EB6">
            <w:pPr>
              <w:spacing w:line="360" w:lineRule="exact"/>
              <w:jc w:val="center"/>
              <w:rPr>
                <w:szCs w:val="21"/>
              </w:rPr>
            </w:pPr>
            <w:r>
              <w:rPr>
                <w:szCs w:val="21"/>
              </w:rPr>
              <w:t>±0.30</w:t>
            </w:r>
          </w:p>
        </w:tc>
        <w:tc>
          <w:tcPr>
            <w:tcW w:w="936" w:type="dxa"/>
            <w:vAlign w:val="center"/>
          </w:tcPr>
          <w:p w:rsidR="00E35C25" w:rsidRDefault="00E35C25" w:rsidP="00DB4EB6">
            <w:pPr>
              <w:spacing w:line="360" w:lineRule="exact"/>
              <w:jc w:val="center"/>
              <w:rPr>
                <w:szCs w:val="21"/>
              </w:rPr>
            </w:pPr>
            <w:r>
              <w:rPr>
                <w:szCs w:val="21"/>
              </w:rPr>
              <w:t>±0.30</w:t>
            </w:r>
          </w:p>
        </w:tc>
        <w:tc>
          <w:tcPr>
            <w:tcW w:w="936" w:type="dxa"/>
            <w:vAlign w:val="center"/>
          </w:tcPr>
          <w:p w:rsidR="00E35C25" w:rsidRDefault="00E35C25" w:rsidP="00DB4EB6">
            <w:pPr>
              <w:spacing w:line="360" w:lineRule="exact"/>
              <w:jc w:val="center"/>
              <w:rPr>
                <w:szCs w:val="21"/>
              </w:rPr>
            </w:pPr>
            <w:r>
              <w:rPr>
                <w:szCs w:val="21"/>
              </w:rPr>
              <w:t>±0.42</w:t>
            </w:r>
          </w:p>
        </w:tc>
        <w:tc>
          <w:tcPr>
            <w:tcW w:w="2127" w:type="dxa"/>
            <w:vMerge w:val="restart"/>
            <w:vAlign w:val="center"/>
          </w:tcPr>
          <w:p w:rsidR="00E35C25" w:rsidRDefault="00E35C25" w:rsidP="00DB4EB6">
            <w:pPr>
              <w:spacing w:line="280" w:lineRule="exact"/>
              <w:rPr>
                <w:szCs w:val="21"/>
              </w:rPr>
            </w:pPr>
            <w:r>
              <w:rPr>
                <w:rFonts w:hint="eastAsia"/>
                <w:szCs w:val="21"/>
              </w:rPr>
              <w:t>误差为明显地物点与邻近控制点较差</w:t>
            </w:r>
          </w:p>
        </w:tc>
      </w:tr>
      <w:tr w:rsidR="00E35C25" w:rsidTr="00DB4EB6">
        <w:trPr>
          <w:trHeight w:val="605"/>
          <w:jc w:val="center"/>
        </w:trPr>
        <w:tc>
          <w:tcPr>
            <w:tcW w:w="1440" w:type="dxa"/>
          </w:tcPr>
          <w:p w:rsidR="00E35C25" w:rsidRDefault="00E35C25" w:rsidP="00DB4EB6">
            <w:pPr>
              <w:spacing w:line="360" w:lineRule="exact"/>
              <w:jc w:val="center"/>
              <w:rPr>
                <w:szCs w:val="21"/>
              </w:rPr>
            </w:pPr>
            <w:r>
              <w:rPr>
                <w:rFonts w:hint="eastAsia"/>
                <w:szCs w:val="21"/>
              </w:rPr>
              <w:t>地形图高程</w:t>
            </w:r>
          </w:p>
        </w:tc>
        <w:tc>
          <w:tcPr>
            <w:tcW w:w="1440" w:type="dxa"/>
            <w:vMerge/>
            <w:vAlign w:val="center"/>
          </w:tcPr>
          <w:p w:rsidR="00E35C25" w:rsidRDefault="00E35C25" w:rsidP="00DB4EB6">
            <w:pPr>
              <w:widowControl/>
              <w:rPr>
                <w:szCs w:val="21"/>
              </w:rPr>
            </w:pPr>
          </w:p>
        </w:tc>
        <w:tc>
          <w:tcPr>
            <w:tcW w:w="1026" w:type="dxa"/>
            <w:vAlign w:val="center"/>
          </w:tcPr>
          <w:p w:rsidR="00E35C25" w:rsidRDefault="00E35C25" w:rsidP="00DB4EB6">
            <w:pPr>
              <w:spacing w:line="360" w:lineRule="exact"/>
              <w:jc w:val="center"/>
              <w:rPr>
                <w:szCs w:val="21"/>
              </w:rPr>
            </w:pPr>
            <w:r>
              <w:rPr>
                <w:szCs w:val="21"/>
              </w:rPr>
              <w:t>-</w:t>
            </w:r>
          </w:p>
        </w:tc>
        <w:tc>
          <w:tcPr>
            <w:tcW w:w="936" w:type="dxa"/>
            <w:vAlign w:val="center"/>
          </w:tcPr>
          <w:p w:rsidR="00E35C25" w:rsidRDefault="00E35C25" w:rsidP="00DB4EB6">
            <w:pPr>
              <w:spacing w:line="360" w:lineRule="exact"/>
              <w:jc w:val="center"/>
              <w:rPr>
                <w:szCs w:val="21"/>
              </w:rPr>
            </w:pPr>
            <w:r>
              <w:rPr>
                <w:szCs w:val="21"/>
              </w:rPr>
              <w:t>-</w:t>
            </w:r>
          </w:p>
        </w:tc>
        <w:tc>
          <w:tcPr>
            <w:tcW w:w="936" w:type="dxa"/>
            <w:vAlign w:val="center"/>
          </w:tcPr>
          <w:p w:rsidR="00E35C25" w:rsidRDefault="00E35C25" w:rsidP="00DB4EB6">
            <w:pPr>
              <w:spacing w:line="360" w:lineRule="exact"/>
              <w:jc w:val="center"/>
              <w:rPr>
                <w:szCs w:val="21"/>
              </w:rPr>
            </w:pPr>
            <w:r>
              <w:rPr>
                <w:szCs w:val="21"/>
              </w:rPr>
              <w:t>-</w:t>
            </w:r>
          </w:p>
        </w:tc>
        <w:tc>
          <w:tcPr>
            <w:tcW w:w="936" w:type="dxa"/>
            <w:vAlign w:val="center"/>
          </w:tcPr>
          <w:p w:rsidR="00E35C25" w:rsidRDefault="00E35C25" w:rsidP="00DB4EB6">
            <w:pPr>
              <w:spacing w:line="360" w:lineRule="exact"/>
              <w:jc w:val="center"/>
              <w:rPr>
                <w:szCs w:val="21"/>
              </w:rPr>
            </w:pPr>
            <w:r>
              <w:rPr>
                <w:szCs w:val="21"/>
              </w:rPr>
              <w:t>±0.33</w:t>
            </w:r>
          </w:p>
        </w:tc>
        <w:tc>
          <w:tcPr>
            <w:tcW w:w="2127" w:type="dxa"/>
            <w:vMerge/>
            <w:vAlign w:val="center"/>
          </w:tcPr>
          <w:p w:rsidR="00E35C25" w:rsidRDefault="00E35C25" w:rsidP="00DB4EB6">
            <w:pPr>
              <w:widowControl/>
              <w:rPr>
                <w:szCs w:val="21"/>
              </w:rPr>
            </w:pPr>
          </w:p>
        </w:tc>
      </w:tr>
    </w:tbl>
    <w:p w:rsidR="00E35C25" w:rsidRDefault="00E35C25" w:rsidP="00E35C25">
      <w:pPr>
        <w:ind w:firstLine="420"/>
        <w:rPr>
          <w:szCs w:val="21"/>
        </w:rPr>
      </w:pPr>
      <w:r>
        <w:rPr>
          <w:rFonts w:hint="eastAsia"/>
          <w:szCs w:val="21"/>
        </w:rPr>
        <w:t>注：</w:t>
      </w:r>
      <w:r>
        <w:rPr>
          <w:szCs w:val="21"/>
        </w:rPr>
        <w:t>1</w:t>
      </w:r>
      <w:r>
        <w:rPr>
          <w:rFonts w:hint="eastAsia"/>
          <w:szCs w:val="21"/>
        </w:rPr>
        <w:t>、单个碎部点两次测量较差大于限差的视为粗差（扣</w:t>
      </w:r>
      <w:r>
        <w:rPr>
          <w:szCs w:val="21"/>
        </w:rPr>
        <w:t>C</w:t>
      </w:r>
      <w:r>
        <w:rPr>
          <w:rFonts w:hint="eastAsia"/>
          <w:szCs w:val="21"/>
        </w:rPr>
        <w:t>类错漏</w:t>
      </w:r>
      <w:r>
        <w:rPr>
          <w:szCs w:val="21"/>
        </w:rPr>
        <w:t>1</w:t>
      </w:r>
      <w:r>
        <w:rPr>
          <w:rFonts w:hint="eastAsia"/>
          <w:szCs w:val="21"/>
        </w:rPr>
        <w:t>个）。</w:t>
      </w:r>
    </w:p>
    <w:p w:rsidR="00E35C25" w:rsidRDefault="00E35C25" w:rsidP="00E35C25">
      <w:pPr>
        <w:ind w:firstLineChars="400" w:firstLine="840"/>
        <w:rPr>
          <w:szCs w:val="21"/>
        </w:rPr>
      </w:pPr>
      <w:r>
        <w:rPr>
          <w:szCs w:val="21"/>
        </w:rPr>
        <w:t>2</w:t>
      </w:r>
      <w:r>
        <w:rPr>
          <w:rFonts w:hint="eastAsia"/>
          <w:szCs w:val="21"/>
        </w:rPr>
        <w:t>、粗差率应</w:t>
      </w:r>
      <w:r>
        <w:rPr>
          <w:szCs w:val="21"/>
        </w:rPr>
        <w:t>≤5%</w:t>
      </w:r>
      <w:r>
        <w:rPr>
          <w:rFonts w:hint="eastAsia"/>
          <w:szCs w:val="21"/>
        </w:rPr>
        <w:t>，大于</w:t>
      </w:r>
      <w:r>
        <w:rPr>
          <w:szCs w:val="21"/>
        </w:rPr>
        <w:t>5%</w:t>
      </w:r>
      <w:r>
        <w:rPr>
          <w:rFonts w:hint="eastAsia"/>
          <w:szCs w:val="21"/>
        </w:rPr>
        <w:t>的为不合格，前提是检测点数应</w:t>
      </w:r>
      <w:r>
        <w:rPr>
          <w:szCs w:val="21"/>
        </w:rPr>
        <w:t>≥25</w:t>
      </w:r>
      <w:r>
        <w:rPr>
          <w:rFonts w:hint="eastAsia"/>
          <w:szCs w:val="21"/>
        </w:rPr>
        <w:t>个。</w:t>
      </w:r>
    </w:p>
    <w:p w:rsidR="00E35C25" w:rsidRDefault="00E35C25" w:rsidP="00E35C25">
      <w:pPr>
        <w:pStyle w:val="a9"/>
        <w:spacing w:before="156"/>
        <w:ind w:firstLineChars="0" w:firstLine="0"/>
        <w:rPr>
          <w:rFonts w:ascii="Times New Roman" w:hAnsi="Times New Roman"/>
        </w:rPr>
      </w:pPr>
      <w:r>
        <w:rPr>
          <w:rFonts w:hAnsi="黑体"/>
        </w:rPr>
        <w:lastRenderedPageBreak/>
        <w:t xml:space="preserve">5.3.2.4 </w:t>
      </w:r>
      <w:r>
        <w:rPr>
          <w:rFonts w:ascii="Times New Roman" w:hAnsi="Times New Roman"/>
        </w:rPr>
        <w:t xml:space="preserve">  </w:t>
      </w:r>
      <w:r>
        <w:rPr>
          <w:rFonts w:ascii="Times New Roman" w:hAnsi="Times New Roman" w:hint="eastAsia"/>
        </w:rPr>
        <w:t>地形图检测误差分布状况统计评分</w:t>
      </w:r>
    </w:p>
    <w:p w:rsidR="00E35C25" w:rsidRDefault="00E35C25" w:rsidP="00E35C25">
      <w:pPr>
        <w:spacing w:line="360" w:lineRule="auto"/>
        <w:ind w:firstLineChars="100" w:firstLine="210"/>
        <w:jc w:val="center"/>
        <w:rPr>
          <w:rFonts w:ascii="黑体" w:eastAsia="黑体" w:hAnsi="黑体"/>
          <w:szCs w:val="21"/>
        </w:rPr>
      </w:pPr>
      <w:r>
        <w:rPr>
          <w:rFonts w:ascii="黑体" w:eastAsia="黑体" w:hAnsi="黑体" w:hint="eastAsia"/>
          <w:szCs w:val="21"/>
        </w:rPr>
        <w:t>表</w:t>
      </w:r>
      <w:r>
        <w:rPr>
          <w:rFonts w:ascii="黑体" w:eastAsia="黑体" w:hAnsi="黑体"/>
          <w:szCs w:val="21"/>
        </w:rPr>
        <w:t xml:space="preserve">5.3.2-2      </w:t>
      </w:r>
      <w:r>
        <w:rPr>
          <w:rFonts w:ascii="黑体" w:eastAsia="黑体" w:hAnsi="黑体" w:hint="eastAsia"/>
          <w:szCs w:val="21"/>
        </w:rPr>
        <w:t>地形图平面检测误差分布状况统计评分表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3"/>
        <w:gridCol w:w="757"/>
        <w:gridCol w:w="972"/>
        <w:gridCol w:w="1080"/>
        <w:gridCol w:w="900"/>
        <w:gridCol w:w="540"/>
        <w:gridCol w:w="803"/>
        <w:gridCol w:w="992"/>
        <w:gridCol w:w="778"/>
        <w:gridCol w:w="656"/>
        <w:gridCol w:w="360"/>
      </w:tblGrid>
      <w:tr w:rsidR="00E35C25" w:rsidTr="00DB4EB6">
        <w:trPr>
          <w:trHeight w:val="465"/>
          <w:jc w:val="center"/>
        </w:trPr>
        <w:tc>
          <w:tcPr>
            <w:tcW w:w="1023" w:type="dxa"/>
            <w:vMerge w:val="restart"/>
            <w:tcBorders>
              <w:tl2br w:val="single" w:sz="4" w:space="0" w:color="auto"/>
            </w:tcBorders>
          </w:tcPr>
          <w:p w:rsidR="00E35C25" w:rsidRDefault="00E35C25" w:rsidP="00DB4EB6">
            <w:pPr>
              <w:spacing w:line="320" w:lineRule="exact"/>
              <w:ind w:firstLine="420"/>
              <w:rPr>
                <w:szCs w:val="21"/>
              </w:rPr>
            </w:pPr>
            <w:r>
              <w:rPr>
                <w:rFonts w:hint="eastAsia"/>
                <w:szCs w:val="21"/>
              </w:rPr>
              <w:t>误差区间</w:t>
            </w:r>
          </w:p>
          <w:p w:rsidR="00E35C25" w:rsidRDefault="00E35C25" w:rsidP="00DB4EB6">
            <w:pPr>
              <w:spacing w:line="320" w:lineRule="exact"/>
              <w:rPr>
                <w:szCs w:val="21"/>
              </w:rPr>
            </w:pPr>
          </w:p>
          <w:p w:rsidR="00E35C25" w:rsidRDefault="00E35C25" w:rsidP="00DB4EB6">
            <w:pPr>
              <w:spacing w:line="320" w:lineRule="exact"/>
              <w:rPr>
                <w:szCs w:val="21"/>
              </w:rPr>
            </w:pPr>
            <w:r>
              <w:rPr>
                <w:rFonts w:hint="eastAsia"/>
                <w:szCs w:val="21"/>
              </w:rPr>
              <w:t>图号</w:t>
            </w:r>
          </w:p>
        </w:tc>
        <w:tc>
          <w:tcPr>
            <w:tcW w:w="4249" w:type="dxa"/>
            <w:gridSpan w:val="5"/>
            <w:vAlign w:val="center"/>
          </w:tcPr>
          <w:p w:rsidR="00E35C25" w:rsidRDefault="00E35C25" w:rsidP="00DB4EB6">
            <w:pPr>
              <w:spacing w:line="320" w:lineRule="exact"/>
              <w:jc w:val="center"/>
              <w:rPr>
                <w:szCs w:val="21"/>
              </w:rPr>
            </w:pPr>
            <w:r>
              <w:rPr>
                <w:rFonts w:hint="eastAsia"/>
                <w:szCs w:val="21"/>
              </w:rPr>
              <w:t>检测中误差（限差</w:t>
            </w:r>
            <w:r w:rsidRPr="00FE02A7">
              <w:rPr>
                <w:position w:val="-12"/>
                <w:szCs w:val="21"/>
              </w:rPr>
              <w:object w:dxaOrig="382" w:dyaOrig="362">
                <v:shape id="Picture 22" o:spid="_x0000_i1041" type="#_x0000_t75" style="width:16.5pt;height:15.75pt;mso-position-horizontal-relative:page;mso-position-vertical-relative:page" o:ole="">
                  <v:imagedata r:id="rId43" o:title=""/>
                </v:shape>
                <o:OLEObject Type="Embed" ProgID="Equation.3" ShapeID="Picture 22" DrawAspect="Content" ObjectID="_1501312788" r:id="rId44"/>
              </w:object>
            </w:r>
            <w:r>
              <w:rPr>
                <w:szCs w:val="21"/>
              </w:rPr>
              <w:t>=±0.20 m</w:t>
            </w:r>
            <w:r>
              <w:rPr>
                <w:rFonts w:hint="eastAsia"/>
                <w:szCs w:val="21"/>
              </w:rPr>
              <w:t>）</w:t>
            </w:r>
          </w:p>
        </w:tc>
        <w:tc>
          <w:tcPr>
            <w:tcW w:w="3229" w:type="dxa"/>
            <w:gridSpan w:val="4"/>
            <w:vAlign w:val="center"/>
          </w:tcPr>
          <w:p w:rsidR="00E35C25" w:rsidRDefault="00E35C25" w:rsidP="00DB4EB6">
            <w:pPr>
              <w:spacing w:line="320" w:lineRule="exact"/>
              <w:jc w:val="center"/>
              <w:rPr>
                <w:szCs w:val="21"/>
              </w:rPr>
            </w:pPr>
            <w:r>
              <w:rPr>
                <w:rFonts w:hint="eastAsia"/>
                <w:szCs w:val="21"/>
              </w:rPr>
              <w:t>误差分布</w:t>
            </w:r>
          </w:p>
        </w:tc>
        <w:tc>
          <w:tcPr>
            <w:tcW w:w="360" w:type="dxa"/>
            <w:vMerge w:val="restart"/>
            <w:vAlign w:val="center"/>
          </w:tcPr>
          <w:p w:rsidR="00E35C25" w:rsidRDefault="00E35C25" w:rsidP="00DB4EB6">
            <w:pPr>
              <w:spacing w:line="320" w:lineRule="exact"/>
              <w:jc w:val="center"/>
              <w:rPr>
                <w:szCs w:val="21"/>
              </w:rPr>
            </w:pPr>
          </w:p>
          <w:p w:rsidR="00E35C25" w:rsidRDefault="00E35C25" w:rsidP="00DB4EB6">
            <w:pPr>
              <w:spacing w:line="320" w:lineRule="exact"/>
              <w:jc w:val="center"/>
              <w:rPr>
                <w:spacing w:val="-20"/>
                <w:szCs w:val="21"/>
              </w:rPr>
            </w:pPr>
            <w:r>
              <w:rPr>
                <w:rFonts w:hint="eastAsia"/>
                <w:spacing w:val="-20"/>
                <w:szCs w:val="21"/>
              </w:rPr>
              <w:t>总评分</w:t>
            </w:r>
          </w:p>
        </w:tc>
      </w:tr>
      <w:tr w:rsidR="00E35C25" w:rsidTr="00DB4EB6">
        <w:trPr>
          <w:trHeight w:val="605"/>
          <w:jc w:val="center"/>
        </w:trPr>
        <w:tc>
          <w:tcPr>
            <w:tcW w:w="1023" w:type="dxa"/>
            <w:vMerge/>
            <w:vAlign w:val="center"/>
          </w:tcPr>
          <w:p w:rsidR="00E35C25" w:rsidRDefault="00E35C25" w:rsidP="00DB4EB6">
            <w:pPr>
              <w:widowControl/>
              <w:rPr>
                <w:szCs w:val="21"/>
              </w:rPr>
            </w:pPr>
          </w:p>
        </w:tc>
        <w:tc>
          <w:tcPr>
            <w:tcW w:w="757" w:type="dxa"/>
            <w:vAlign w:val="center"/>
          </w:tcPr>
          <w:p w:rsidR="00E35C25" w:rsidRDefault="00E35C25" w:rsidP="00DB4EB6">
            <w:pPr>
              <w:spacing w:line="320" w:lineRule="exact"/>
              <w:jc w:val="center"/>
              <w:rPr>
                <w:spacing w:val="-10"/>
                <w:szCs w:val="21"/>
              </w:rPr>
            </w:pPr>
            <w:r>
              <w:rPr>
                <w:spacing w:val="-10"/>
                <w:szCs w:val="21"/>
              </w:rPr>
              <w:t xml:space="preserve">M≤ </w:t>
            </w:r>
          </w:p>
          <w:p w:rsidR="00E35C25" w:rsidRDefault="00E35C25" w:rsidP="00DB4EB6">
            <w:pPr>
              <w:spacing w:line="320" w:lineRule="exact"/>
              <w:jc w:val="center"/>
              <w:rPr>
                <w:spacing w:val="-10"/>
                <w:szCs w:val="21"/>
              </w:rPr>
            </w:pPr>
            <w:r>
              <w:rPr>
                <w:spacing w:val="-10"/>
                <w:szCs w:val="21"/>
              </w:rPr>
              <w:t>1/3M</w:t>
            </w:r>
            <w:r>
              <w:rPr>
                <w:spacing w:val="-10"/>
                <w:szCs w:val="21"/>
                <w:vertAlign w:val="subscript"/>
              </w:rPr>
              <w:t>0</w:t>
            </w:r>
          </w:p>
        </w:tc>
        <w:tc>
          <w:tcPr>
            <w:tcW w:w="972" w:type="dxa"/>
          </w:tcPr>
          <w:p w:rsidR="00E35C25" w:rsidRDefault="00E35C25" w:rsidP="00DB4EB6">
            <w:pPr>
              <w:spacing w:line="320" w:lineRule="exact"/>
              <w:rPr>
                <w:spacing w:val="-10"/>
                <w:szCs w:val="21"/>
              </w:rPr>
            </w:pPr>
            <w:r>
              <w:rPr>
                <w:spacing w:val="-10"/>
                <w:szCs w:val="21"/>
              </w:rPr>
              <w:t>1/3M</w:t>
            </w:r>
            <w:r>
              <w:rPr>
                <w:spacing w:val="-10"/>
                <w:szCs w:val="21"/>
                <w:vertAlign w:val="subscript"/>
              </w:rPr>
              <w:t>0</w:t>
            </w:r>
            <w:r>
              <w:rPr>
                <w:spacing w:val="-10"/>
                <w:szCs w:val="21"/>
              </w:rPr>
              <w:t xml:space="preserve"> &lt;M </w:t>
            </w:r>
          </w:p>
          <w:p w:rsidR="00E35C25" w:rsidRDefault="00E35C25" w:rsidP="00DB4EB6">
            <w:pPr>
              <w:spacing w:line="320" w:lineRule="exact"/>
              <w:rPr>
                <w:spacing w:val="-10"/>
                <w:szCs w:val="21"/>
              </w:rPr>
            </w:pPr>
            <w:r>
              <w:rPr>
                <w:spacing w:val="-10"/>
                <w:szCs w:val="21"/>
              </w:rPr>
              <w:t>≤ 1/2M</w:t>
            </w:r>
            <w:r>
              <w:rPr>
                <w:spacing w:val="-10"/>
                <w:szCs w:val="21"/>
                <w:vertAlign w:val="subscript"/>
              </w:rPr>
              <w:t>0</w:t>
            </w:r>
          </w:p>
        </w:tc>
        <w:tc>
          <w:tcPr>
            <w:tcW w:w="1080" w:type="dxa"/>
            <w:vAlign w:val="center"/>
          </w:tcPr>
          <w:p w:rsidR="00E35C25" w:rsidRDefault="00E35C25" w:rsidP="00DB4EB6">
            <w:pPr>
              <w:spacing w:line="320" w:lineRule="exact"/>
              <w:jc w:val="center"/>
              <w:rPr>
                <w:spacing w:val="-10"/>
                <w:szCs w:val="21"/>
              </w:rPr>
            </w:pPr>
            <w:r>
              <w:rPr>
                <w:spacing w:val="-10"/>
                <w:szCs w:val="21"/>
              </w:rPr>
              <w:t>1/2M</w:t>
            </w:r>
            <w:r>
              <w:rPr>
                <w:spacing w:val="-10"/>
                <w:szCs w:val="21"/>
                <w:vertAlign w:val="subscript"/>
              </w:rPr>
              <w:t>0</w:t>
            </w:r>
            <w:r>
              <w:rPr>
                <w:spacing w:val="-10"/>
                <w:szCs w:val="21"/>
              </w:rPr>
              <w:t xml:space="preserve"> &lt;M</w:t>
            </w:r>
          </w:p>
          <w:p w:rsidR="00E35C25" w:rsidRDefault="00E35C25" w:rsidP="00DB4EB6">
            <w:pPr>
              <w:spacing w:line="320" w:lineRule="exact"/>
              <w:jc w:val="center"/>
              <w:rPr>
                <w:spacing w:val="-20"/>
                <w:szCs w:val="21"/>
              </w:rPr>
            </w:pPr>
            <w:r>
              <w:rPr>
                <w:spacing w:val="-10"/>
                <w:szCs w:val="21"/>
              </w:rPr>
              <w:t>≤3/4 M</w:t>
            </w:r>
            <w:r>
              <w:rPr>
                <w:spacing w:val="-10"/>
                <w:szCs w:val="21"/>
                <w:vertAlign w:val="subscript"/>
              </w:rPr>
              <w:t>0</w:t>
            </w:r>
          </w:p>
        </w:tc>
        <w:tc>
          <w:tcPr>
            <w:tcW w:w="900" w:type="dxa"/>
            <w:vAlign w:val="center"/>
          </w:tcPr>
          <w:p w:rsidR="00E35C25" w:rsidRDefault="00E35C25" w:rsidP="00DB4EB6">
            <w:pPr>
              <w:spacing w:line="320" w:lineRule="exact"/>
              <w:jc w:val="center"/>
              <w:rPr>
                <w:spacing w:val="-10"/>
                <w:szCs w:val="21"/>
              </w:rPr>
            </w:pPr>
            <w:r>
              <w:rPr>
                <w:spacing w:val="-10"/>
                <w:szCs w:val="21"/>
              </w:rPr>
              <w:t>3/4M</w:t>
            </w:r>
            <w:r>
              <w:rPr>
                <w:spacing w:val="-10"/>
                <w:szCs w:val="21"/>
                <w:vertAlign w:val="subscript"/>
              </w:rPr>
              <w:t>0</w:t>
            </w:r>
            <w:r>
              <w:rPr>
                <w:spacing w:val="-10"/>
                <w:szCs w:val="21"/>
              </w:rPr>
              <w:t xml:space="preserve"> &lt;M</w:t>
            </w:r>
          </w:p>
          <w:p w:rsidR="00E35C25" w:rsidRDefault="00E35C25" w:rsidP="00DB4EB6">
            <w:pPr>
              <w:widowControl/>
              <w:rPr>
                <w:spacing w:val="-20"/>
                <w:szCs w:val="21"/>
              </w:rPr>
            </w:pPr>
            <w:r>
              <w:rPr>
                <w:spacing w:val="-10"/>
                <w:szCs w:val="21"/>
              </w:rPr>
              <w:t>≤M</w:t>
            </w:r>
            <w:r>
              <w:rPr>
                <w:spacing w:val="-10"/>
                <w:szCs w:val="21"/>
                <w:vertAlign w:val="subscript"/>
              </w:rPr>
              <w:t>0</w:t>
            </w:r>
          </w:p>
        </w:tc>
        <w:tc>
          <w:tcPr>
            <w:tcW w:w="540" w:type="dxa"/>
            <w:vAlign w:val="center"/>
          </w:tcPr>
          <w:p w:rsidR="00E35C25" w:rsidRDefault="00E35C25" w:rsidP="00DB4EB6">
            <w:pPr>
              <w:spacing w:line="320" w:lineRule="exact"/>
              <w:jc w:val="center"/>
              <w:rPr>
                <w:szCs w:val="21"/>
              </w:rPr>
            </w:pPr>
            <w:r>
              <w:rPr>
                <w:rFonts w:hint="eastAsia"/>
                <w:szCs w:val="21"/>
              </w:rPr>
              <w:t>得分</w:t>
            </w:r>
          </w:p>
        </w:tc>
        <w:tc>
          <w:tcPr>
            <w:tcW w:w="803" w:type="dxa"/>
            <w:vAlign w:val="center"/>
          </w:tcPr>
          <w:p w:rsidR="00E35C25" w:rsidRDefault="00E35C25" w:rsidP="00DB4EB6">
            <w:pPr>
              <w:spacing w:line="320" w:lineRule="exact"/>
              <w:jc w:val="center"/>
              <w:rPr>
                <w:spacing w:val="-10"/>
                <w:szCs w:val="21"/>
              </w:rPr>
            </w:pPr>
            <w:r w:rsidRPr="00FE02A7">
              <w:rPr>
                <w:spacing w:val="-10"/>
                <w:position w:val="-4"/>
                <w:szCs w:val="21"/>
              </w:rPr>
              <w:object w:dxaOrig="221" w:dyaOrig="262">
                <v:shape id="Picture 23" o:spid="_x0000_i1042" type="#_x0000_t75" style="width:11.25pt;height:12.75pt;mso-position-horizontal-relative:page;mso-position-vertical-relative:page" o:ole="">
                  <v:imagedata r:id="rId45" o:title=""/>
                </v:shape>
                <o:OLEObject Type="Embed" ProgID="Equation.3" ShapeID="Picture 23" DrawAspect="Content" ObjectID="_1501312789" r:id="rId46"/>
              </w:object>
            </w:r>
            <w:r>
              <w:rPr>
                <w:spacing w:val="-10"/>
                <w:szCs w:val="21"/>
              </w:rPr>
              <w:t>≤M</w:t>
            </w:r>
            <w:r>
              <w:rPr>
                <w:spacing w:val="-10"/>
                <w:szCs w:val="21"/>
                <w:vertAlign w:val="subscript"/>
              </w:rPr>
              <w:t>0</w:t>
            </w:r>
          </w:p>
        </w:tc>
        <w:tc>
          <w:tcPr>
            <w:tcW w:w="992" w:type="dxa"/>
            <w:vAlign w:val="center"/>
          </w:tcPr>
          <w:p w:rsidR="00E35C25" w:rsidRDefault="00E35C25" w:rsidP="00DB4EB6">
            <w:pPr>
              <w:spacing w:line="320" w:lineRule="exact"/>
              <w:jc w:val="center"/>
              <w:rPr>
                <w:spacing w:val="-20"/>
                <w:szCs w:val="21"/>
              </w:rPr>
            </w:pPr>
            <w:r w:rsidRPr="00FE02A7">
              <w:rPr>
                <w:spacing w:val="-10"/>
                <w:position w:val="-4"/>
                <w:szCs w:val="21"/>
              </w:rPr>
              <w:object w:dxaOrig="221" w:dyaOrig="262">
                <v:shape id="Picture 24" o:spid="_x0000_i1043" type="#_x0000_t75" style="width:11.25pt;height:12.75pt;mso-position-horizontal-relative:page;mso-position-vertical-relative:page" o:ole="">
                  <v:imagedata r:id="rId47" o:title=""/>
                </v:shape>
                <o:OLEObject Type="Embed" ProgID="Equation.3" ShapeID="Picture 24" DrawAspect="Content" ObjectID="_1501312790" r:id="rId48"/>
              </w:object>
            </w:r>
            <w:r>
              <w:rPr>
                <w:spacing w:val="-12"/>
                <w:szCs w:val="21"/>
              </w:rPr>
              <w:t xml:space="preserve"> &gt;M</w:t>
            </w:r>
            <w:r>
              <w:rPr>
                <w:spacing w:val="-12"/>
                <w:szCs w:val="21"/>
                <w:vertAlign w:val="subscript"/>
              </w:rPr>
              <w:t>0</w:t>
            </w:r>
          </w:p>
        </w:tc>
        <w:tc>
          <w:tcPr>
            <w:tcW w:w="778" w:type="dxa"/>
            <w:vAlign w:val="center"/>
          </w:tcPr>
          <w:p w:rsidR="00E35C25" w:rsidRDefault="00E35C25" w:rsidP="00DB4EB6">
            <w:pPr>
              <w:spacing w:line="320" w:lineRule="exact"/>
              <w:jc w:val="center"/>
              <w:rPr>
                <w:szCs w:val="21"/>
              </w:rPr>
            </w:pPr>
            <w:r>
              <w:rPr>
                <w:rFonts w:hint="eastAsia"/>
                <w:szCs w:val="21"/>
              </w:rPr>
              <w:t>检测</w:t>
            </w:r>
          </w:p>
          <w:p w:rsidR="00E35C25" w:rsidRDefault="00E35C25" w:rsidP="00DB4EB6">
            <w:pPr>
              <w:spacing w:line="320" w:lineRule="exact"/>
              <w:jc w:val="center"/>
              <w:rPr>
                <w:szCs w:val="21"/>
              </w:rPr>
            </w:pPr>
            <w:r>
              <w:rPr>
                <w:rFonts w:hint="eastAsia"/>
                <w:szCs w:val="21"/>
              </w:rPr>
              <w:t>个数</w:t>
            </w:r>
          </w:p>
        </w:tc>
        <w:tc>
          <w:tcPr>
            <w:tcW w:w="656" w:type="dxa"/>
            <w:vAlign w:val="center"/>
          </w:tcPr>
          <w:p w:rsidR="00E35C25" w:rsidRDefault="00E35C25" w:rsidP="00DB4EB6">
            <w:pPr>
              <w:spacing w:line="320" w:lineRule="exact"/>
              <w:jc w:val="center"/>
              <w:rPr>
                <w:szCs w:val="21"/>
              </w:rPr>
            </w:pPr>
            <w:r>
              <w:rPr>
                <w:rFonts w:hint="eastAsia"/>
                <w:szCs w:val="21"/>
              </w:rPr>
              <w:t>扣分</w:t>
            </w:r>
          </w:p>
        </w:tc>
        <w:tc>
          <w:tcPr>
            <w:tcW w:w="360" w:type="dxa"/>
            <w:vMerge/>
            <w:vAlign w:val="center"/>
          </w:tcPr>
          <w:p w:rsidR="00E35C25" w:rsidRDefault="00E35C25" w:rsidP="00DB4EB6">
            <w:pPr>
              <w:widowControl/>
              <w:rPr>
                <w:spacing w:val="-20"/>
                <w:szCs w:val="21"/>
              </w:rPr>
            </w:pPr>
          </w:p>
        </w:tc>
      </w:tr>
      <w:tr w:rsidR="00E35C25" w:rsidTr="00DB4EB6">
        <w:trPr>
          <w:jc w:val="center"/>
        </w:trPr>
        <w:tc>
          <w:tcPr>
            <w:tcW w:w="1023" w:type="dxa"/>
            <w:vAlign w:val="center"/>
          </w:tcPr>
          <w:p w:rsidR="00E35C25" w:rsidRDefault="00E35C25" w:rsidP="00DB4EB6">
            <w:pPr>
              <w:spacing w:line="400" w:lineRule="exact"/>
              <w:jc w:val="center"/>
              <w:rPr>
                <w:szCs w:val="21"/>
              </w:rPr>
            </w:pPr>
          </w:p>
        </w:tc>
        <w:tc>
          <w:tcPr>
            <w:tcW w:w="757" w:type="dxa"/>
            <w:vAlign w:val="center"/>
          </w:tcPr>
          <w:p w:rsidR="00E35C25" w:rsidRDefault="00E35C25" w:rsidP="00DB4EB6">
            <w:pPr>
              <w:spacing w:line="320" w:lineRule="exact"/>
              <w:jc w:val="center"/>
              <w:rPr>
                <w:szCs w:val="21"/>
              </w:rPr>
            </w:pPr>
          </w:p>
        </w:tc>
        <w:tc>
          <w:tcPr>
            <w:tcW w:w="972" w:type="dxa"/>
          </w:tcPr>
          <w:p w:rsidR="00E35C25" w:rsidRDefault="00E35C25" w:rsidP="00DB4EB6">
            <w:pPr>
              <w:spacing w:line="320" w:lineRule="exact"/>
              <w:jc w:val="center"/>
              <w:rPr>
                <w:szCs w:val="21"/>
              </w:rPr>
            </w:pPr>
          </w:p>
        </w:tc>
        <w:tc>
          <w:tcPr>
            <w:tcW w:w="1080" w:type="dxa"/>
            <w:vAlign w:val="center"/>
          </w:tcPr>
          <w:p w:rsidR="00E35C25" w:rsidRDefault="00E35C25" w:rsidP="00DB4EB6">
            <w:pPr>
              <w:spacing w:line="320" w:lineRule="exact"/>
              <w:jc w:val="center"/>
              <w:rPr>
                <w:szCs w:val="21"/>
              </w:rPr>
            </w:pPr>
          </w:p>
        </w:tc>
        <w:tc>
          <w:tcPr>
            <w:tcW w:w="900" w:type="dxa"/>
            <w:vAlign w:val="center"/>
          </w:tcPr>
          <w:p w:rsidR="00E35C25" w:rsidRDefault="00E35C25" w:rsidP="00DB4EB6">
            <w:pPr>
              <w:spacing w:line="320" w:lineRule="exact"/>
              <w:jc w:val="center"/>
              <w:rPr>
                <w:szCs w:val="21"/>
              </w:rPr>
            </w:pPr>
          </w:p>
        </w:tc>
        <w:tc>
          <w:tcPr>
            <w:tcW w:w="540" w:type="dxa"/>
            <w:vAlign w:val="center"/>
          </w:tcPr>
          <w:p w:rsidR="00E35C25" w:rsidRDefault="00E35C25" w:rsidP="00DB4EB6">
            <w:pPr>
              <w:spacing w:line="320" w:lineRule="exact"/>
              <w:jc w:val="center"/>
              <w:rPr>
                <w:szCs w:val="21"/>
              </w:rPr>
            </w:pPr>
          </w:p>
        </w:tc>
        <w:tc>
          <w:tcPr>
            <w:tcW w:w="803" w:type="dxa"/>
            <w:vAlign w:val="center"/>
          </w:tcPr>
          <w:p w:rsidR="00E35C25" w:rsidRDefault="00E35C25" w:rsidP="00DB4EB6">
            <w:pPr>
              <w:spacing w:line="320" w:lineRule="exact"/>
              <w:jc w:val="center"/>
              <w:rPr>
                <w:szCs w:val="21"/>
              </w:rPr>
            </w:pPr>
          </w:p>
        </w:tc>
        <w:tc>
          <w:tcPr>
            <w:tcW w:w="992" w:type="dxa"/>
            <w:vAlign w:val="center"/>
          </w:tcPr>
          <w:p w:rsidR="00E35C25" w:rsidRDefault="00E35C25" w:rsidP="00DB4EB6">
            <w:pPr>
              <w:spacing w:line="320" w:lineRule="exact"/>
              <w:jc w:val="center"/>
              <w:rPr>
                <w:szCs w:val="21"/>
              </w:rPr>
            </w:pPr>
          </w:p>
        </w:tc>
        <w:tc>
          <w:tcPr>
            <w:tcW w:w="778" w:type="dxa"/>
            <w:vAlign w:val="center"/>
          </w:tcPr>
          <w:p w:rsidR="00E35C25" w:rsidRDefault="00E35C25" w:rsidP="00DB4EB6">
            <w:pPr>
              <w:spacing w:line="320" w:lineRule="exact"/>
              <w:jc w:val="center"/>
              <w:rPr>
                <w:szCs w:val="21"/>
              </w:rPr>
            </w:pPr>
          </w:p>
        </w:tc>
        <w:tc>
          <w:tcPr>
            <w:tcW w:w="656" w:type="dxa"/>
            <w:vAlign w:val="center"/>
          </w:tcPr>
          <w:p w:rsidR="00E35C25" w:rsidRDefault="00E35C25" w:rsidP="00DB4EB6">
            <w:pPr>
              <w:spacing w:line="320" w:lineRule="exact"/>
              <w:jc w:val="center"/>
              <w:rPr>
                <w:szCs w:val="21"/>
              </w:rPr>
            </w:pPr>
          </w:p>
        </w:tc>
        <w:tc>
          <w:tcPr>
            <w:tcW w:w="360" w:type="dxa"/>
            <w:vAlign w:val="center"/>
          </w:tcPr>
          <w:p w:rsidR="00E35C25" w:rsidRDefault="00E35C25" w:rsidP="00DB4EB6">
            <w:pPr>
              <w:spacing w:line="320" w:lineRule="exact"/>
              <w:jc w:val="center"/>
              <w:rPr>
                <w:szCs w:val="21"/>
              </w:rPr>
            </w:pPr>
          </w:p>
        </w:tc>
      </w:tr>
      <w:tr w:rsidR="00E35C25" w:rsidTr="00DB4EB6">
        <w:trPr>
          <w:trHeight w:val="329"/>
          <w:jc w:val="center"/>
        </w:trPr>
        <w:tc>
          <w:tcPr>
            <w:tcW w:w="1023" w:type="dxa"/>
            <w:vAlign w:val="center"/>
          </w:tcPr>
          <w:p w:rsidR="00E35C25" w:rsidRDefault="00E35C25" w:rsidP="00DB4EB6">
            <w:pPr>
              <w:spacing w:line="400" w:lineRule="exact"/>
              <w:jc w:val="center"/>
              <w:rPr>
                <w:szCs w:val="21"/>
              </w:rPr>
            </w:pPr>
          </w:p>
        </w:tc>
        <w:tc>
          <w:tcPr>
            <w:tcW w:w="757" w:type="dxa"/>
            <w:vAlign w:val="center"/>
          </w:tcPr>
          <w:p w:rsidR="00E35C25" w:rsidRDefault="00E35C25" w:rsidP="00DB4EB6">
            <w:pPr>
              <w:spacing w:line="320" w:lineRule="exact"/>
              <w:jc w:val="center"/>
              <w:rPr>
                <w:szCs w:val="21"/>
              </w:rPr>
            </w:pPr>
          </w:p>
        </w:tc>
        <w:tc>
          <w:tcPr>
            <w:tcW w:w="972" w:type="dxa"/>
          </w:tcPr>
          <w:p w:rsidR="00E35C25" w:rsidRDefault="00E35C25" w:rsidP="00DB4EB6">
            <w:pPr>
              <w:spacing w:line="320" w:lineRule="exact"/>
              <w:jc w:val="center"/>
              <w:rPr>
                <w:szCs w:val="21"/>
              </w:rPr>
            </w:pPr>
          </w:p>
        </w:tc>
        <w:tc>
          <w:tcPr>
            <w:tcW w:w="1080" w:type="dxa"/>
            <w:vAlign w:val="center"/>
          </w:tcPr>
          <w:p w:rsidR="00E35C25" w:rsidRDefault="00E35C25" w:rsidP="00DB4EB6">
            <w:pPr>
              <w:spacing w:line="320" w:lineRule="exact"/>
              <w:jc w:val="center"/>
              <w:rPr>
                <w:szCs w:val="21"/>
              </w:rPr>
            </w:pPr>
          </w:p>
        </w:tc>
        <w:tc>
          <w:tcPr>
            <w:tcW w:w="900" w:type="dxa"/>
            <w:vAlign w:val="center"/>
          </w:tcPr>
          <w:p w:rsidR="00E35C25" w:rsidRDefault="00E35C25" w:rsidP="00DB4EB6">
            <w:pPr>
              <w:spacing w:line="320" w:lineRule="exact"/>
              <w:jc w:val="center"/>
              <w:rPr>
                <w:szCs w:val="21"/>
              </w:rPr>
            </w:pPr>
          </w:p>
        </w:tc>
        <w:tc>
          <w:tcPr>
            <w:tcW w:w="540" w:type="dxa"/>
            <w:vAlign w:val="center"/>
          </w:tcPr>
          <w:p w:rsidR="00E35C25" w:rsidRDefault="00E35C25" w:rsidP="00DB4EB6">
            <w:pPr>
              <w:spacing w:line="320" w:lineRule="exact"/>
              <w:jc w:val="center"/>
              <w:rPr>
                <w:szCs w:val="21"/>
              </w:rPr>
            </w:pPr>
          </w:p>
        </w:tc>
        <w:tc>
          <w:tcPr>
            <w:tcW w:w="803" w:type="dxa"/>
            <w:vAlign w:val="center"/>
          </w:tcPr>
          <w:p w:rsidR="00E35C25" w:rsidRDefault="00E35C25" w:rsidP="00DB4EB6">
            <w:pPr>
              <w:spacing w:line="320" w:lineRule="exact"/>
              <w:jc w:val="center"/>
              <w:rPr>
                <w:szCs w:val="21"/>
              </w:rPr>
            </w:pPr>
          </w:p>
        </w:tc>
        <w:tc>
          <w:tcPr>
            <w:tcW w:w="992" w:type="dxa"/>
            <w:vAlign w:val="center"/>
          </w:tcPr>
          <w:p w:rsidR="00E35C25" w:rsidRDefault="00E35C25" w:rsidP="00DB4EB6">
            <w:pPr>
              <w:spacing w:line="320" w:lineRule="exact"/>
              <w:jc w:val="center"/>
              <w:rPr>
                <w:szCs w:val="21"/>
              </w:rPr>
            </w:pPr>
          </w:p>
        </w:tc>
        <w:tc>
          <w:tcPr>
            <w:tcW w:w="778" w:type="dxa"/>
            <w:vAlign w:val="center"/>
          </w:tcPr>
          <w:p w:rsidR="00E35C25" w:rsidRDefault="00E35C25" w:rsidP="00DB4EB6">
            <w:pPr>
              <w:spacing w:line="320" w:lineRule="exact"/>
              <w:jc w:val="center"/>
              <w:rPr>
                <w:szCs w:val="21"/>
              </w:rPr>
            </w:pPr>
          </w:p>
        </w:tc>
        <w:tc>
          <w:tcPr>
            <w:tcW w:w="656" w:type="dxa"/>
            <w:vAlign w:val="center"/>
          </w:tcPr>
          <w:p w:rsidR="00E35C25" w:rsidRDefault="00E35C25" w:rsidP="00DB4EB6">
            <w:pPr>
              <w:spacing w:line="320" w:lineRule="exact"/>
              <w:jc w:val="center"/>
              <w:rPr>
                <w:szCs w:val="21"/>
              </w:rPr>
            </w:pPr>
          </w:p>
        </w:tc>
        <w:tc>
          <w:tcPr>
            <w:tcW w:w="360" w:type="dxa"/>
            <w:vAlign w:val="center"/>
          </w:tcPr>
          <w:p w:rsidR="00E35C25" w:rsidRDefault="00E35C25" w:rsidP="00DB4EB6">
            <w:pPr>
              <w:spacing w:line="320" w:lineRule="exact"/>
              <w:jc w:val="center"/>
              <w:rPr>
                <w:szCs w:val="21"/>
              </w:rPr>
            </w:pPr>
          </w:p>
        </w:tc>
      </w:tr>
      <w:tr w:rsidR="00E35C25" w:rsidTr="00DB4EB6">
        <w:trPr>
          <w:jc w:val="center"/>
        </w:trPr>
        <w:tc>
          <w:tcPr>
            <w:tcW w:w="1023" w:type="dxa"/>
            <w:vAlign w:val="center"/>
          </w:tcPr>
          <w:p w:rsidR="00E35C25" w:rsidRDefault="00E35C25" w:rsidP="00DB4EB6">
            <w:pPr>
              <w:spacing w:line="400" w:lineRule="exact"/>
              <w:jc w:val="center"/>
              <w:rPr>
                <w:szCs w:val="21"/>
              </w:rPr>
            </w:pPr>
          </w:p>
        </w:tc>
        <w:tc>
          <w:tcPr>
            <w:tcW w:w="757" w:type="dxa"/>
            <w:vAlign w:val="center"/>
          </w:tcPr>
          <w:p w:rsidR="00E35C25" w:rsidRDefault="00E35C25" w:rsidP="00DB4EB6">
            <w:pPr>
              <w:spacing w:line="320" w:lineRule="exact"/>
              <w:jc w:val="center"/>
              <w:rPr>
                <w:szCs w:val="21"/>
              </w:rPr>
            </w:pPr>
          </w:p>
        </w:tc>
        <w:tc>
          <w:tcPr>
            <w:tcW w:w="972" w:type="dxa"/>
          </w:tcPr>
          <w:p w:rsidR="00E35C25" w:rsidRDefault="00E35C25" w:rsidP="00DB4EB6">
            <w:pPr>
              <w:spacing w:line="320" w:lineRule="exact"/>
              <w:jc w:val="center"/>
              <w:rPr>
                <w:szCs w:val="21"/>
              </w:rPr>
            </w:pPr>
          </w:p>
        </w:tc>
        <w:tc>
          <w:tcPr>
            <w:tcW w:w="1080" w:type="dxa"/>
            <w:vAlign w:val="center"/>
          </w:tcPr>
          <w:p w:rsidR="00E35C25" w:rsidRDefault="00E35C25" w:rsidP="00DB4EB6">
            <w:pPr>
              <w:spacing w:line="320" w:lineRule="exact"/>
              <w:jc w:val="center"/>
              <w:rPr>
                <w:szCs w:val="21"/>
              </w:rPr>
            </w:pPr>
          </w:p>
        </w:tc>
        <w:tc>
          <w:tcPr>
            <w:tcW w:w="900" w:type="dxa"/>
            <w:vAlign w:val="center"/>
          </w:tcPr>
          <w:p w:rsidR="00E35C25" w:rsidRDefault="00E35C25" w:rsidP="00DB4EB6">
            <w:pPr>
              <w:spacing w:line="320" w:lineRule="exact"/>
              <w:jc w:val="center"/>
              <w:rPr>
                <w:szCs w:val="21"/>
              </w:rPr>
            </w:pPr>
          </w:p>
        </w:tc>
        <w:tc>
          <w:tcPr>
            <w:tcW w:w="540" w:type="dxa"/>
            <w:vAlign w:val="center"/>
          </w:tcPr>
          <w:p w:rsidR="00E35C25" w:rsidRDefault="00E35C25" w:rsidP="00DB4EB6">
            <w:pPr>
              <w:spacing w:line="320" w:lineRule="exact"/>
              <w:jc w:val="center"/>
              <w:rPr>
                <w:szCs w:val="21"/>
              </w:rPr>
            </w:pPr>
          </w:p>
        </w:tc>
        <w:tc>
          <w:tcPr>
            <w:tcW w:w="803" w:type="dxa"/>
            <w:vAlign w:val="center"/>
          </w:tcPr>
          <w:p w:rsidR="00E35C25" w:rsidRDefault="00E35C25" w:rsidP="00DB4EB6">
            <w:pPr>
              <w:spacing w:line="320" w:lineRule="exact"/>
              <w:jc w:val="center"/>
              <w:rPr>
                <w:szCs w:val="21"/>
              </w:rPr>
            </w:pPr>
          </w:p>
        </w:tc>
        <w:tc>
          <w:tcPr>
            <w:tcW w:w="992" w:type="dxa"/>
            <w:vAlign w:val="center"/>
          </w:tcPr>
          <w:p w:rsidR="00E35C25" w:rsidRDefault="00E35C25" w:rsidP="00DB4EB6">
            <w:pPr>
              <w:spacing w:line="320" w:lineRule="exact"/>
              <w:jc w:val="center"/>
              <w:rPr>
                <w:szCs w:val="21"/>
              </w:rPr>
            </w:pPr>
          </w:p>
        </w:tc>
        <w:tc>
          <w:tcPr>
            <w:tcW w:w="778" w:type="dxa"/>
            <w:vAlign w:val="center"/>
          </w:tcPr>
          <w:p w:rsidR="00E35C25" w:rsidRDefault="00E35C25" w:rsidP="00DB4EB6">
            <w:pPr>
              <w:spacing w:line="320" w:lineRule="exact"/>
              <w:jc w:val="center"/>
              <w:rPr>
                <w:szCs w:val="21"/>
              </w:rPr>
            </w:pPr>
          </w:p>
        </w:tc>
        <w:tc>
          <w:tcPr>
            <w:tcW w:w="656" w:type="dxa"/>
            <w:vAlign w:val="center"/>
          </w:tcPr>
          <w:p w:rsidR="00E35C25" w:rsidRDefault="00E35C25" w:rsidP="00DB4EB6">
            <w:pPr>
              <w:spacing w:line="320" w:lineRule="exact"/>
              <w:jc w:val="center"/>
              <w:rPr>
                <w:szCs w:val="21"/>
              </w:rPr>
            </w:pPr>
          </w:p>
        </w:tc>
        <w:tc>
          <w:tcPr>
            <w:tcW w:w="360" w:type="dxa"/>
            <w:vAlign w:val="center"/>
          </w:tcPr>
          <w:p w:rsidR="00E35C25" w:rsidRDefault="00E35C25" w:rsidP="00DB4EB6">
            <w:pPr>
              <w:spacing w:line="320" w:lineRule="exact"/>
              <w:jc w:val="center"/>
              <w:rPr>
                <w:szCs w:val="21"/>
              </w:rPr>
            </w:pPr>
          </w:p>
        </w:tc>
      </w:tr>
      <w:tr w:rsidR="00E35C25" w:rsidTr="00DB4EB6">
        <w:trPr>
          <w:trHeight w:val="312"/>
          <w:jc w:val="center"/>
        </w:trPr>
        <w:tc>
          <w:tcPr>
            <w:tcW w:w="1023" w:type="dxa"/>
            <w:vAlign w:val="center"/>
          </w:tcPr>
          <w:p w:rsidR="00E35C25" w:rsidRDefault="00E35C25" w:rsidP="00DB4EB6">
            <w:pPr>
              <w:spacing w:line="400" w:lineRule="exact"/>
              <w:jc w:val="center"/>
              <w:rPr>
                <w:szCs w:val="21"/>
              </w:rPr>
            </w:pPr>
          </w:p>
        </w:tc>
        <w:tc>
          <w:tcPr>
            <w:tcW w:w="757" w:type="dxa"/>
            <w:vAlign w:val="center"/>
          </w:tcPr>
          <w:p w:rsidR="00E35C25" w:rsidRDefault="00E35C25" w:rsidP="00DB4EB6">
            <w:pPr>
              <w:spacing w:line="320" w:lineRule="exact"/>
              <w:jc w:val="center"/>
              <w:rPr>
                <w:szCs w:val="21"/>
              </w:rPr>
            </w:pPr>
          </w:p>
        </w:tc>
        <w:tc>
          <w:tcPr>
            <w:tcW w:w="972" w:type="dxa"/>
          </w:tcPr>
          <w:p w:rsidR="00E35C25" w:rsidRDefault="00E35C25" w:rsidP="00DB4EB6">
            <w:pPr>
              <w:spacing w:line="320" w:lineRule="exact"/>
              <w:jc w:val="center"/>
              <w:rPr>
                <w:szCs w:val="21"/>
              </w:rPr>
            </w:pPr>
          </w:p>
        </w:tc>
        <w:tc>
          <w:tcPr>
            <w:tcW w:w="1080" w:type="dxa"/>
            <w:vAlign w:val="center"/>
          </w:tcPr>
          <w:p w:rsidR="00E35C25" w:rsidRDefault="00E35C25" w:rsidP="00DB4EB6">
            <w:pPr>
              <w:spacing w:line="320" w:lineRule="exact"/>
              <w:jc w:val="center"/>
              <w:rPr>
                <w:szCs w:val="21"/>
              </w:rPr>
            </w:pPr>
          </w:p>
        </w:tc>
        <w:tc>
          <w:tcPr>
            <w:tcW w:w="900" w:type="dxa"/>
            <w:vAlign w:val="center"/>
          </w:tcPr>
          <w:p w:rsidR="00E35C25" w:rsidRDefault="00E35C25" w:rsidP="00DB4EB6">
            <w:pPr>
              <w:spacing w:line="320" w:lineRule="exact"/>
              <w:jc w:val="center"/>
              <w:rPr>
                <w:szCs w:val="21"/>
              </w:rPr>
            </w:pPr>
          </w:p>
        </w:tc>
        <w:tc>
          <w:tcPr>
            <w:tcW w:w="540" w:type="dxa"/>
            <w:vAlign w:val="center"/>
          </w:tcPr>
          <w:p w:rsidR="00E35C25" w:rsidRDefault="00E35C25" w:rsidP="00DB4EB6">
            <w:pPr>
              <w:spacing w:line="320" w:lineRule="exact"/>
              <w:jc w:val="center"/>
              <w:rPr>
                <w:szCs w:val="21"/>
              </w:rPr>
            </w:pPr>
          </w:p>
        </w:tc>
        <w:tc>
          <w:tcPr>
            <w:tcW w:w="803" w:type="dxa"/>
            <w:vAlign w:val="center"/>
          </w:tcPr>
          <w:p w:rsidR="00E35C25" w:rsidRDefault="00E35C25" w:rsidP="00DB4EB6">
            <w:pPr>
              <w:spacing w:line="320" w:lineRule="exact"/>
              <w:jc w:val="center"/>
              <w:rPr>
                <w:szCs w:val="21"/>
              </w:rPr>
            </w:pPr>
          </w:p>
        </w:tc>
        <w:tc>
          <w:tcPr>
            <w:tcW w:w="992" w:type="dxa"/>
            <w:vAlign w:val="center"/>
          </w:tcPr>
          <w:p w:rsidR="00E35C25" w:rsidRDefault="00E35C25" w:rsidP="00DB4EB6">
            <w:pPr>
              <w:spacing w:line="320" w:lineRule="exact"/>
              <w:jc w:val="center"/>
              <w:rPr>
                <w:szCs w:val="21"/>
              </w:rPr>
            </w:pPr>
          </w:p>
        </w:tc>
        <w:tc>
          <w:tcPr>
            <w:tcW w:w="778" w:type="dxa"/>
            <w:vAlign w:val="center"/>
          </w:tcPr>
          <w:p w:rsidR="00E35C25" w:rsidRDefault="00E35C25" w:rsidP="00DB4EB6">
            <w:pPr>
              <w:spacing w:line="320" w:lineRule="exact"/>
              <w:jc w:val="center"/>
              <w:rPr>
                <w:szCs w:val="21"/>
              </w:rPr>
            </w:pPr>
          </w:p>
        </w:tc>
        <w:tc>
          <w:tcPr>
            <w:tcW w:w="656" w:type="dxa"/>
            <w:vAlign w:val="center"/>
          </w:tcPr>
          <w:p w:rsidR="00E35C25" w:rsidRDefault="00E35C25" w:rsidP="00DB4EB6">
            <w:pPr>
              <w:spacing w:line="320" w:lineRule="exact"/>
              <w:jc w:val="center"/>
              <w:rPr>
                <w:szCs w:val="21"/>
              </w:rPr>
            </w:pPr>
          </w:p>
        </w:tc>
        <w:tc>
          <w:tcPr>
            <w:tcW w:w="360" w:type="dxa"/>
            <w:vAlign w:val="center"/>
          </w:tcPr>
          <w:p w:rsidR="00E35C25" w:rsidRDefault="00E35C25" w:rsidP="00DB4EB6">
            <w:pPr>
              <w:spacing w:line="320" w:lineRule="exact"/>
              <w:jc w:val="center"/>
              <w:rPr>
                <w:szCs w:val="21"/>
              </w:rPr>
            </w:pPr>
          </w:p>
        </w:tc>
      </w:tr>
      <w:tr w:rsidR="00E35C25" w:rsidTr="00DB4EB6">
        <w:trPr>
          <w:jc w:val="center"/>
        </w:trPr>
        <w:tc>
          <w:tcPr>
            <w:tcW w:w="1023" w:type="dxa"/>
            <w:vAlign w:val="center"/>
          </w:tcPr>
          <w:p w:rsidR="00E35C25" w:rsidRDefault="00E35C25" w:rsidP="00DB4EB6">
            <w:pPr>
              <w:spacing w:line="400" w:lineRule="exact"/>
              <w:jc w:val="center"/>
              <w:rPr>
                <w:szCs w:val="21"/>
              </w:rPr>
            </w:pPr>
          </w:p>
        </w:tc>
        <w:tc>
          <w:tcPr>
            <w:tcW w:w="757" w:type="dxa"/>
            <w:vAlign w:val="center"/>
          </w:tcPr>
          <w:p w:rsidR="00E35C25" w:rsidRDefault="00E35C25" w:rsidP="00DB4EB6">
            <w:pPr>
              <w:spacing w:line="320" w:lineRule="exact"/>
              <w:jc w:val="center"/>
              <w:rPr>
                <w:szCs w:val="21"/>
              </w:rPr>
            </w:pPr>
          </w:p>
        </w:tc>
        <w:tc>
          <w:tcPr>
            <w:tcW w:w="972" w:type="dxa"/>
          </w:tcPr>
          <w:p w:rsidR="00E35C25" w:rsidRDefault="00E35C25" w:rsidP="00DB4EB6">
            <w:pPr>
              <w:spacing w:line="320" w:lineRule="exact"/>
              <w:jc w:val="center"/>
              <w:rPr>
                <w:szCs w:val="21"/>
              </w:rPr>
            </w:pPr>
          </w:p>
        </w:tc>
        <w:tc>
          <w:tcPr>
            <w:tcW w:w="1080" w:type="dxa"/>
            <w:vAlign w:val="center"/>
          </w:tcPr>
          <w:p w:rsidR="00E35C25" w:rsidRDefault="00E35C25" w:rsidP="00DB4EB6">
            <w:pPr>
              <w:spacing w:line="320" w:lineRule="exact"/>
              <w:jc w:val="center"/>
              <w:rPr>
                <w:szCs w:val="21"/>
              </w:rPr>
            </w:pPr>
          </w:p>
        </w:tc>
        <w:tc>
          <w:tcPr>
            <w:tcW w:w="900" w:type="dxa"/>
            <w:vAlign w:val="center"/>
          </w:tcPr>
          <w:p w:rsidR="00E35C25" w:rsidRDefault="00E35C25" w:rsidP="00DB4EB6">
            <w:pPr>
              <w:spacing w:line="320" w:lineRule="exact"/>
              <w:jc w:val="center"/>
              <w:rPr>
                <w:szCs w:val="21"/>
              </w:rPr>
            </w:pPr>
          </w:p>
        </w:tc>
        <w:tc>
          <w:tcPr>
            <w:tcW w:w="540" w:type="dxa"/>
            <w:vAlign w:val="center"/>
          </w:tcPr>
          <w:p w:rsidR="00E35C25" w:rsidRDefault="00E35C25" w:rsidP="00DB4EB6">
            <w:pPr>
              <w:spacing w:line="320" w:lineRule="exact"/>
              <w:jc w:val="center"/>
              <w:rPr>
                <w:szCs w:val="21"/>
              </w:rPr>
            </w:pPr>
          </w:p>
        </w:tc>
        <w:tc>
          <w:tcPr>
            <w:tcW w:w="803" w:type="dxa"/>
            <w:vAlign w:val="center"/>
          </w:tcPr>
          <w:p w:rsidR="00E35C25" w:rsidRDefault="00E35C25" w:rsidP="00DB4EB6">
            <w:pPr>
              <w:spacing w:line="320" w:lineRule="exact"/>
              <w:jc w:val="center"/>
              <w:rPr>
                <w:szCs w:val="21"/>
              </w:rPr>
            </w:pPr>
          </w:p>
        </w:tc>
        <w:tc>
          <w:tcPr>
            <w:tcW w:w="992" w:type="dxa"/>
            <w:vAlign w:val="center"/>
          </w:tcPr>
          <w:p w:rsidR="00E35C25" w:rsidRDefault="00E35C25" w:rsidP="00DB4EB6">
            <w:pPr>
              <w:spacing w:line="320" w:lineRule="exact"/>
              <w:jc w:val="center"/>
              <w:rPr>
                <w:szCs w:val="21"/>
              </w:rPr>
            </w:pPr>
          </w:p>
        </w:tc>
        <w:tc>
          <w:tcPr>
            <w:tcW w:w="778" w:type="dxa"/>
            <w:vAlign w:val="center"/>
          </w:tcPr>
          <w:p w:rsidR="00E35C25" w:rsidRDefault="00E35C25" w:rsidP="00DB4EB6">
            <w:pPr>
              <w:spacing w:line="320" w:lineRule="exact"/>
              <w:jc w:val="center"/>
              <w:rPr>
                <w:szCs w:val="21"/>
              </w:rPr>
            </w:pPr>
          </w:p>
        </w:tc>
        <w:tc>
          <w:tcPr>
            <w:tcW w:w="656" w:type="dxa"/>
            <w:vAlign w:val="center"/>
          </w:tcPr>
          <w:p w:rsidR="00E35C25" w:rsidRDefault="00E35C25" w:rsidP="00DB4EB6">
            <w:pPr>
              <w:spacing w:line="320" w:lineRule="exact"/>
              <w:jc w:val="center"/>
              <w:rPr>
                <w:szCs w:val="21"/>
              </w:rPr>
            </w:pPr>
          </w:p>
        </w:tc>
        <w:tc>
          <w:tcPr>
            <w:tcW w:w="360" w:type="dxa"/>
            <w:vAlign w:val="center"/>
          </w:tcPr>
          <w:p w:rsidR="00E35C25" w:rsidRDefault="00E35C25" w:rsidP="00DB4EB6">
            <w:pPr>
              <w:spacing w:line="320" w:lineRule="exact"/>
              <w:jc w:val="center"/>
              <w:rPr>
                <w:szCs w:val="21"/>
              </w:rPr>
            </w:pPr>
          </w:p>
        </w:tc>
      </w:tr>
      <w:tr w:rsidR="00E35C25" w:rsidTr="00DB4EB6">
        <w:trPr>
          <w:jc w:val="center"/>
        </w:trPr>
        <w:tc>
          <w:tcPr>
            <w:tcW w:w="1023" w:type="dxa"/>
            <w:vAlign w:val="center"/>
          </w:tcPr>
          <w:p w:rsidR="00E35C25" w:rsidRDefault="00E35C25" w:rsidP="00DB4EB6">
            <w:pPr>
              <w:spacing w:line="400" w:lineRule="exact"/>
              <w:jc w:val="center"/>
              <w:rPr>
                <w:szCs w:val="21"/>
              </w:rPr>
            </w:pPr>
          </w:p>
        </w:tc>
        <w:tc>
          <w:tcPr>
            <w:tcW w:w="757" w:type="dxa"/>
            <w:vAlign w:val="center"/>
          </w:tcPr>
          <w:p w:rsidR="00E35C25" w:rsidRDefault="00E35C25" w:rsidP="00DB4EB6">
            <w:pPr>
              <w:spacing w:line="320" w:lineRule="exact"/>
              <w:jc w:val="center"/>
              <w:rPr>
                <w:szCs w:val="21"/>
              </w:rPr>
            </w:pPr>
          </w:p>
        </w:tc>
        <w:tc>
          <w:tcPr>
            <w:tcW w:w="972" w:type="dxa"/>
          </w:tcPr>
          <w:p w:rsidR="00E35C25" w:rsidRDefault="00E35C25" w:rsidP="00DB4EB6">
            <w:pPr>
              <w:spacing w:line="320" w:lineRule="exact"/>
              <w:jc w:val="center"/>
              <w:rPr>
                <w:szCs w:val="21"/>
              </w:rPr>
            </w:pPr>
          </w:p>
        </w:tc>
        <w:tc>
          <w:tcPr>
            <w:tcW w:w="1080" w:type="dxa"/>
            <w:vAlign w:val="center"/>
          </w:tcPr>
          <w:p w:rsidR="00E35C25" w:rsidRDefault="00E35C25" w:rsidP="00DB4EB6">
            <w:pPr>
              <w:spacing w:line="320" w:lineRule="exact"/>
              <w:jc w:val="center"/>
              <w:rPr>
                <w:szCs w:val="21"/>
              </w:rPr>
            </w:pPr>
          </w:p>
        </w:tc>
        <w:tc>
          <w:tcPr>
            <w:tcW w:w="900" w:type="dxa"/>
            <w:vAlign w:val="center"/>
          </w:tcPr>
          <w:p w:rsidR="00E35C25" w:rsidRDefault="00E35C25" w:rsidP="00DB4EB6">
            <w:pPr>
              <w:spacing w:line="320" w:lineRule="exact"/>
              <w:jc w:val="center"/>
              <w:rPr>
                <w:szCs w:val="21"/>
              </w:rPr>
            </w:pPr>
          </w:p>
        </w:tc>
        <w:tc>
          <w:tcPr>
            <w:tcW w:w="540" w:type="dxa"/>
            <w:vAlign w:val="center"/>
          </w:tcPr>
          <w:p w:rsidR="00E35C25" w:rsidRDefault="00E35C25" w:rsidP="00DB4EB6">
            <w:pPr>
              <w:spacing w:line="320" w:lineRule="exact"/>
              <w:jc w:val="center"/>
              <w:rPr>
                <w:szCs w:val="21"/>
              </w:rPr>
            </w:pPr>
          </w:p>
        </w:tc>
        <w:tc>
          <w:tcPr>
            <w:tcW w:w="803" w:type="dxa"/>
            <w:vAlign w:val="center"/>
          </w:tcPr>
          <w:p w:rsidR="00E35C25" w:rsidRDefault="00E35C25" w:rsidP="00DB4EB6">
            <w:pPr>
              <w:spacing w:line="320" w:lineRule="exact"/>
              <w:jc w:val="center"/>
              <w:rPr>
                <w:szCs w:val="21"/>
              </w:rPr>
            </w:pPr>
          </w:p>
        </w:tc>
        <w:tc>
          <w:tcPr>
            <w:tcW w:w="992" w:type="dxa"/>
            <w:vAlign w:val="center"/>
          </w:tcPr>
          <w:p w:rsidR="00E35C25" w:rsidRDefault="00E35C25" w:rsidP="00DB4EB6">
            <w:pPr>
              <w:spacing w:line="320" w:lineRule="exact"/>
              <w:jc w:val="center"/>
              <w:rPr>
                <w:szCs w:val="21"/>
              </w:rPr>
            </w:pPr>
          </w:p>
        </w:tc>
        <w:tc>
          <w:tcPr>
            <w:tcW w:w="778" w:type="dxa"/>
            <w:vAlign w:val="center"/>
          </w:tcPr>
          <w:p w:rsidR="00E35C25" w:rsidRDefault="00E35C25" w:rsidP="00DB4EB6">
            <w:pPr>
              <w:spacing w:line="320" w:lineRule="exact"/>
              <w:jc w:val="center"/>
              <w:rPr>
                <w:szCs w:val="21"/>
              </w:rPr>
            </w:pPr>
          </w:p>
        </w:tc>
        <w:tc>
          <w:tcPr>
            <w:tcW w:w="656" w:type="dxa"/>
            <w:vAlign w:val="center"/>
          </w:tcPr>
          <w:p w:rsidR="00E35C25" w:rsidRDefault="00E35C25" w:rsidP="00DB4EB6">
            <w:pPr>
              <w:spacing w:line="320" w:lineRule="exact"/>
              <w:jc w:val="center"/>
              <w:rPr>
                <w:szCs w:val="21"/>
              </w:rPr>
            </w:pPr>
          </w:p>
        </w:tc>
        <w:tc>
          <w:tcPr>
            <w:tcW w:w="360" w:type="dxa"/>
            <w:vAlign w:val="center"/>
          </w:tcPr>
          <w:p w:rsidR="00E35C25" w:rsidRDefault="00E35C25" w:rsidP="00DB4EB6">
            <w:pPr>
              <w:spacing w:line="320" w:lineRule="exact"/>
              <w:jc w:val="center"/>
              <w:rPr>
                <w:szCs w:val="21"/>
              </w:rPr>
            </w:pPr>
          </w:p>
        </w:tc>
      </w:tr>
      <w:tr w:rsidR="00E35C25" w:rsidTr="00DB4EB6">
        <w:trPr>
          <w:jc w:val="center"/>
        </w:trPr>
        <w:tc>
          <w:tcPr>
            <w:tcW w:w="1023" w:type="dxa"/>
            <w:vAlign w:val="center"/>
          </w:tcPr>
          <w:p w:rsidR="00E35C25" w:rsidRDefault="00E35C25" w:rsidP="00DB4EB6">
            <w:pPr>
              <w:spacing w:line="400" w:lineRule="exact"/>
              <w:jc w:val="center"/>
              <w:rPr>
                <w:szCs w:val="21"/>
              </w:rPr>
            </w:pPr>
          </w:p>
        </w:tc>
        <w:tc>
          <w:tcPr>
            <w:tcW w:w="757" w:type="dxa"/>
            <w:vAlign w:val="center"/>
          </w:tcPr>
          <w:p w:rsidR="00E35C25" w:rsidRDefault="00E35C25" w:rsidP="00DB4EB6">
            <w:pPr>
              <w:spacing w:line="320" w:lineRule="exact"/>
              <w:jc w:val="center"/>
              <w:rPr>
                <w:szCs w:val="21"/>
              </w:rPr>
            </w:pPr>
          </w:p>
        </w:tc>
        <w:tc>
          <w:tcPr>
            <w:tcW w:w="972" w:type="dxa"/>
          </w:tcPr>
          <w:p w:rsidR="00E35C25" w:rsidRDefault="00E35C25" w:rsidP="00DB4EB6">
            <w:pPr>
              <w:spacing w:line="320" w:lineRule="exact"/>
              <w:jc w:val="center"/>
              <w:rPr>
                <w:szCs w:val="21"/>
              </w:rPr>
            </w:pPr>
          </w:p>
        </w:tc>
        <w:tc>
          <w:tcPr>
            <w:tcW w:w="1080" w:type="dxa"/>
            <w:vAlign w:val="center"/>
          </w:tcPr>
          <w:p w:rsidR="00E35C25" w:rsidRDefault="00E35C25" w:rsidP="00DB4EB6">
            <w:pPr>
              <w:spacing w:line="320" w:lineRule="exact"/>
              <w:jc w:val="center"/>
              <w:rPr>
                <w:szCs w:val="21"/>
              </w:rPr>
            </w:pPr>
          </w:p>
        </w:tc>
        <w:tc>
          <w:tcPr>
            <w:tcW w:w="900" w:type="dxa"/>
            <w:vAlign w:val="center"/>
          </w:tcPr>
          <w:p w:rsidR="00E35C25" w:rsidRDefault="00E35C25" w:rsidP="00DB4EB6">
            <w:pPr>
              <w:spacing w:line="320" w:lineRule="exact"/>
              <w:jc w:val="center"/>
              <w:rPr>
                <w:szCs w:val="21"/>
              </w:rPr>
            </w:pPr>
          </w:p>
        </w:tc>
        <w:tc>
          <w:tcPr>
            <w:tcW w:w="540" w:type="dxa"/>
            <w:vAlign w:val="center"/>
          </w:tcPr>
          <w:p w:rsidR="00E35C25" w:rsidRDefault="00E35C25" w:rsidP="00DB4EB6">
            <w:pPr>
              <w:spacing w:line="320" w:lineRule="exact"/>
              <w:jc w:val="center"/>
              <w:rPr>
                <w:szCs w:val="21"/>
              </w:rPr>
            </w:pPr>
          </w:p>
        </w:tc>
        <w:tc>
          <w:tcPr>
            <w:tcW w:w="803" w:type="dxa"/>
            <w:vAlign w:val="center"/>
          </w:tcPr>
          <w:p w:rsidR="00E35C25" w:rsidRDefault="00E35C25" w:rsidP="00DB4EB6">
            <w:pPr>
              <w:spacing w:line="320" w:lineRule="exact"/>
              <w:jc w:val="center"/>
              <w:rPr>
                <w:szCs w:val="21"/>
              </w:rPr>
            </w:pPr>
          </w:p>
        </w:tc>
        <w:tc>
          <w:tcPr>
            <w:tcW w:w="992" w:type="dxa"/>
            <w:vAlign w:val="center"/>
          </w:tcPr>
          <w:p w:rsidR="00E35C25" w:rsidRDefault="00E35C25" w:rsidP="00DB4EB6">
            <w:pPr>
              <w:spacing w:line="320" w:lineRule="exact"/>
              <w:jc w:val="center"/>
              <w:rPr>
                <w:szCs w:val="21"/>
              </w:rPr>
            </w:pPr>
          </w:p>
        </w:tc>
        <w:tc>
          <w:tcPr>
            <w:tcW w:w="778" w:type="dxa"/>
            <w:vAlign w:val="center"/>
          </w:tcPr>
          <w:p w:rsidR="00E35C25" w:rsidRDefault="00E35C25" w:rsidP="00DB4EB6">
            <w:pPr>
              <w:spacing w:line="320" w:lineRule="exact"/>
              <w:jc w:val="center"/>
              <w:rPr>
                <w:szCs w:val="21"/>
              </w:rPr>
            </w:pPr>
          </w:p>
        </w:tc>
        <w:tc>
          <w:tcPr>
            <w:tcW w:w="656" w:type="dxa"/>
            <w:vAlign w:val="center"/>
          </w:tcPr>
          <w:p w:rsidR="00E35C25" w:rsidRDefault="00E35C25" w:rsidP="00DB4EB6">
            <w:pPr>
              <w:spacing w:line="320" w:lineRule="exact"/>
              <w:jc w:val="center"/>
              <w:rPr>
                <w:szCs w:val="21"/>
              </w:rPr>
            </w:pPr>
          </w:p>
        </w:tc>
        <w:tc>
          <w:tcPr>
            <w:tcW w:w="360" w:type="dxa"/>
            <w:vAlign w:val="center"/>
          </w:tcPr>
          <w:p w:rsidR="00E35C25" w:rsidRDefault="00E35C25" w:rsidP="00DB4EB6">
            <w:pPr>
              <w:spacing w:line="320" w:lineRule="exact"/>
              <w:jc w:val="center"/>
              <w:rPr>
                <w:szCs w:val="21"/>
              </w:rPr>
            </w:pPr>
          </w:p>
        </w:tc>
      </w:tr>
      <w:tr w:rsidR="00E35C25" w:rsidTr="00DB4EB6">
        <w:trPr>
          <w:jc w:val="center"/>
        </w:trPr>
        <w:tc>
          <w:tcPr>
            <w:tcW w:w="1023" w:type="dxa"/>
            <w:vAlign w:val="center"/>
          </w:tcPr>
          <w:p w:rsidR="00E35C25" w:rsidRDefault="00E35C25" w:rsidP="00DB4EB6">
            <w:pPr>
              <w:spacing w:line="400" w:lineRule="exact"/>
              <w:jc w:val="center"/>
              <w:rPr>
                <w:szCs w:val="21"/>
              </w:rPr>
            </w:pPr>
          </w:p>
        </w:tc>
        <w:tc>
          <w:tcPr>
            <w:tcW w:w="757" w:type="dxa"/>
            <w:vAlign w:val="center"/>
          </w:tcPr>
          <w:p w:rsidR="00E35C25" w:rsidRDefault="00E35C25" w:rsidP="00DB4EB6">
            <w:pPr>
              <w:spacing w:line="320" w:lineRule="exact"/>
              <w:jc w:val="center"/>
              <w:rPr>
                <w:szCs w:val="21"/>
              </w:rPr>
            </w:pPr>
          </w:p>
        </w:tc>
        <w:tc>
          <w:tcPr>
            <w:tcW w:w="972" w:type="dxa"/>
          </w:tcPr>
          <w:p w:rsidR="00E35C25" w:rsidRDefault="00E35C25" w:rsidP="00DB4EB6">
            <w:pPr>
              <w:spacing w:line="320" w:lineRule="exact"/>
              <w:jc w:val="center"/>
              <w:rPr>
                <w:szCs w:val="21"/>
              </w:rPr>
            </w:pPr>
          </w:p>
        </w:tc>
        <w:tc>
          <w:tcPr>
            <w:tcW w:w="1080" w:type="dxa"/>
            <w:vAlign w:val="center"/>
          </w:tcPr>
          <w:p w:rsidR="00E35C25" w:rsidRDefault="00E35C25" w:rsidP="00DB4EB6">
            <w:pPr>
              <w:spacing w:line="320" w:lineRule="exact"/>
              <w:jc w:val="center"/>
              <w:rPr>
                <w:szCs w:val="21"/>
              </w:rPr>
            </w:pPr>
          </w:p>
        </w:tc>
        <w:tc>
          <w:tcPr>
            <w:tcW w:w="900" w:type="dxa"/>
            <w:vAlign w:val="center"/>
          </w:tcPr>
          <w:p w:rsidR="00E35C25" w:rsidRDefault="00E35C25" w:rsidP="00DB4EB6">
            <w:pPr>
              <w:spacing w:line="320" w:lineRule="exact"/>
              <w:jc w:val="center"/>
              <w:rPr>
                <w:szCs w:val="21"/>
              </w:rPr>
            </w:pPr>
          </w:p>
        </w:tc>
        <w:tc>
          <w:tcPr>
            <w:tcW w:w="540" w:type="dxa"/>
            <w:vAlign w:val="center"/>
          </w:tcPr>
          <w:p w:rsidR="00E35C25" w:rsidRDefault="00E35C25" w:rsidP="00DB4EB6">
            <w:pPr>
              <w:spacing w:line="320" w:lineRule="exact"/>
              <w:jc w:val="center"/>
              <w:rPr>
                <w:szCs w:val="21"/>
              </w:rPr>
            </w:pPr>
          </w:p>
        </w:tc>
        <w:tc>
          <w:tcPr>
            <w:tcW w:w="803" w:type="dxa"/>
            <w:vAlign w:val="center"/>
          </w:tcPr>
          <w:p w:rsidR="00E35C25" w:rsidRDefault="00E35C25" w:rsidP="00DB4EB6">
            <w:pPr>
              <w:spacing w:line="320" w:lineRule="exact"/>
              <w:jc w:val="center"/>
              <w:rPr>
                <w:szCs w:val="21"/>
              </w:rPr>
            </w:pPr>
          </w:p>
        </w:tc>
        <w:tc>
          <w:tcPr>
            <w:tcW w:w="992" w:type="dxa"/>
            <w:vAlign w:val="center"/>
          </w:tcPr>
          <w:p w:rsidR="00E35C25" w:rsidRDefault="00E35C25" w:rsidP="00DB4EB6">
            <w:pPr>
              <w:spacing w:line="320" w:lineRule="exact"/>
              <w:jc w:val="center"/>
              <w:rPr>
                <w:szCs w:val="21"/>
              </w:rPr>
            </w:pPr>
          </w:p>
        </w:tc>
        <w:tc>
          <w:tcPr>
            <w:tcW w:w="778" w:type="dxa"/>
            <w:vAlign w:val="center"/>
          </w:tcPr>
          <w:p w:rsidR="00E35C25" w:rsidRDefault="00E35C25" w:rsidP="00DB4EB6">
            <w:pPr>
              <w:spacing w:line="320" w:lineRule="exact"/>
              <w:jc w:val="center"/>
              <w:rPr>
                <w:szCs w:val="21"/>
              </w:rPr>
            </w:pPr>
          </w:p>
        </w:tc>
        <w:tc>
          <w:tcPr>
            <w:tcW w:w="656" w:type="dxa"/>
            <w:vAlign w:val="center"/>
          </w:tcPr>
          <w:p w:rsidR="00E35C25" w:rsidRDefault="00E35C25" w:rsidP="00DB4EB6">
            <w:pPr>
              <w:spacing w:line="320" w:lineRule="exact"/>
              <w:jc w:val="center"/>
              <w:rPr>
                <w:szCs w:val="21"/>
              </w:rPr>
            </w:pPr>
          </w:p>
        </w:tc>
        <w:tc>
          <w:tcPr>
            <w:tcW w:w="360" w:type="dxa"/>
            <w:vAlign w:val="center"/>
          </w:tcPr>
          <w:p w:rsidR="00E35C25" w:rsidRDefault="00E35C25" w:rsidP="00DB4EB6">
            <w:pPr>
              <w:spacing w:line="320" w:lineRule="exact"/>
              <w:jc w:val="center"/>
              <w:rPr>
                <w:szCs w:val="21"/>
              </w:rPr>
            </w:pPr>
          </w:p>
        </w:tc>
      </w:tr>
      <w:tr w:rsidR="00E35C25" w:rsidTr="00DB4EB6">
        <w:trPr>
          <w:jc w:val="center"/>
        </w:trPr>
        <w:tc>
          <w:tcPr>
            <w:tcW w:w="1023" w:type="dxa"/>
            <w:vAlign w:val="center"/>
          </w:tcPr>
          <w:p w:rsidR="00E35C25" w:rsidRDefault="00E35C25" w:rsidP="00DB4EB6">
            <w:pPr>
              <w:spacing w:line="400" w:lineRule="exact"/>
              <w:jc w:val="center"/>
              <w:rPr>
                <w:szCs w:val="21"/>
              </w:rPr>
            </w:pPr>
          </w:p>
        </w:tc>
        <w:tc>
          <w:tcPr>
            <w:tcW w:w="757" w:type="dxa"/>
            <w:vAlign w:val="center"/>
          </w:tcPr>
          <w:p w:rsidR="00E35C25" w:rsidRDefault="00E35C25" w:rsidP="00DB4EB6">
            <w:pPr>
              <w:spacing w:line="320" w:lineRule="exact"/>
              <w:jc w:val="center"/>
              <w:rPr>
                <w:szCs w:val="21"/>
              </w:rPr>
            </w:pPr>
          </w:p>
        </w:tc>
        <w:tc>
          <w:tcPr>
            <w:tcW w:w="972" w:type="dxa"/>
          </w:tcPr>
          <w:p w:rsidR="00E35C25" w:rsidRDefault="00E35C25" w:rsidP="00DB4EB6">
            <w:pPr>
              <w:spacing w:line="320" w:lineRule="exact"/>
              <w:jc w:val="center"/>
              <w:rPr>
                <w:szCs w:val="21"/>
              </w:rPr>
            </w:pPr>
          </w:p>
        </w:tc>
        <w:tc>
          <w:tcPr>
            <w:tcW w:w="1080" w:type="dxa"/>
            <w:vAlign w:val="center"/>
          </w:tcPr>
          <w:p w:rsidR="00E35C25" w:rsidRDefault="00E35C25" w:rsidP="00DB4EB6">
            <w:pPr>
              <w:spacing w:line="320" w:lineRule="exact"/>
              <w:jc w:val="center"/>
              <w:rPr>
                <w:szCs w:val="21"/>
              </w:rPr>
            </w:pPr>
          </w:p>
        </w:tc>
        <w:tc>
          <w:tcPr>
            <w:tcW w:w="900" w:type="dxa"/>
            <w:vAlign w:val="center"/>
          </w:tcPr>
          <w:p w:rsidR="00E35C25" w:rsidRDefault="00E35C25" w:rsidP="00DB4EB6">
            <w:pPr>
              <w:spacing w:line="320" w:lineRule="exact"/>
              <w:jc w:val="center"/>
              <w:rPr>
                <w:szCs w:val="21"/>
              </w:rPr>
            </w:pPr>
          </w:p>
        </w:tc>
        <w:tc>
          <w:tcPr>
            <w:tcW w:w="540" w:type="dxa"/>
            <w:vAlign w:val="center"/>
          </w:tcPr>
          <w:p w:rsidR="00E35C25" w:rsidRDefault="00E35C25" w:rsidP="00DB4EB6">
            <w:pPr>
              <w:spacing w:line="320" w:lineRule="exact"/>
              <w:jc w:val="center"/>
              <w:rPr>
                <w:szCs w:val="21"/>
              </w:rPr>
            </w:pPr>
          </w:p>
        </w:tc>
        <w:tc>
          <w:tcPr>
            <w:tcW w:w="803" w:type="dxa"/>
            <w:vAlign w:val="center"/>
          </w:tcPr>
          <w:p w:rsidR="00E35C25" w:rsidRDefault="00E35C25" w:rsidP="00DB4EB6">
            <w:pPr>
              <w:spacing w:line="320" w:lineRule="exact"/>
              <w:jc w:val="center"/>
              <w:rPr>
                <w:szCs w:val="21"/>
              </w:rPr>
            </w:pPr>
          </w:p>
        </w:tc>
        <w:tc>
          <w:tcPr>
            <w:tcW w:w="992" w:type="dxa"/>
            <w:vAlign w:val="center"/>
          </w:tcPr>
          <w:p w:rsidR="00E35C25" w:rsidRDefault="00E35C25" w:rsidP="00DB4EB6">
            <w:pPr>
              <w:spacing w:line="320" w:lineRule="exact"/>
              <w:jc w:val="center"/>
              <w:rPr>
                <w:szCs w:val="21"/>
              </w:rPr>
            </w:pPr>
          </w:p>
        </w:tc>
        <w:tc>
          <w:tcPr>
            <w:tcW w:w="778" w:type="dxa"/>
            <w:vAlign w:val="center"/>
          </w:tcPr>
          <w:p w:rsidR="00E35C25" w:rsidRDefault="00E35C25" w:rsidP="00DB4EB6">
            <w:pPr>
              <w:spacing w:line="320" w:lineRule="exact"/>
              <w:jc w:val="center"/>
              <w:rPr>
                <w:szCs w:val="21"/>
              </w:rPr>
            </w:pPr>
          </w:p>
        </w:tc>
        <w:tc>
          <w:tcPr>
            <w:tcW w:w="656" w:type="dxa"/>
            <w:vAlign w:val="center"/>
          </w:tcPr>
          <w:p w:rsidR="00E35C25" w:rsidRDefault="00E35C25" w:rsidP="00DB4EB6">
            <w:pPr>
              <w:spacing w:line="320" w:lineRule="exact"/>
              <w:jc w:val="center"/>
              <w:rPr>
                <w:szCs w:val="21"/>
              </w:rPr>
            </w:pPr>
          </w:p>
        </w:tc>
        <w:tc>
          <w:tcPr>
            <w:tcW w:w="360" w:type="dxa"/>
            <w:vAlign w:val="center"/>
          </w:tcPr>
          <w:p w:rsidR="00E35C25" w:rsidRDefault="00E35C25" w:rsidP="00DB4EB6">
            <w:pPr>
              <w:spacing w:line="320" w:lineRule="exact"/>
              <w:jc w:val="center"/>
              <w:rPr>
                <w:szCs w:val="21"/>
              </w:rPr>
            </w:pPr>
          </w:p>
        </w:tc>
      </w:tr>
    </w:tbl>
    <w:p w:rsidR="00E35C25" w:rsidRDefault="00E35C25" w:rsidP="00E35C25">
      <w:pPr>
        <w:spacing w:line="360" w:lineRule="auto"/>
        <w:ind w:firstLineChars="100" w:firstLine="210"/>
        <w:rPr>
          <w:szCs w:val="21"/>
        </w:rPr>
      </w:pPr>
    </w:p>
    <w:p w:rsidR="00E35C25" w:rsidRDefault="00E35C25" w:rsidP="00E35C25">
      <w:pPr>
        <w:spacing w:line="360" w:lineRule="auto"/>
        <w:ind w:firstLineChars="100" w:firstLine="210"/>
        <w:rPr>
          <w:szCs w:val="21"/>
        </w:rPr>
      </w:pPr>
    </w:p>
    <w:p w:rsidR="00E35C25" w:rsidRDefault="00E35C25" w:rsidP="00E35C25">
      <w:pPr>
        <w:spacing w:line="360" w:lineRule="auto"/>
        <w:ind w:firstLineChars="100" w:firstLine="210"/>
        <w:rPr>
          <w:szCs w:val="21"/>
        </w:rPr>
      </w:pPr>
    </w:p>
    <w:p w:rsidR="00E35C25" w:rsidRDefault="00E35C25" w:rsidP="00E35C25">
      <w:pPr>
        <w:spacing w:line="360" w:lineRule="auto"/>
        <w:ind w:firstLineChars="100" w:firstLine="210"/>
        <w:jc w:val="center"/>
        <w:rPr>
          <w:rFonts w:ascii="黑体" w:eastAsia="黑体" w:hAnsi="黑体"/>
          <w:szCs w:val="21"/>
        </w:rPr>
      </w:pPr>
      <w:r>
        <w:rPr>
          <w:rFonts w:ascii="黑体" w:eastAsia="黑体" w:hAnsi="黑体" w:hint="eastAsia"/>
          <w:szCs w:val="21"/>
        </w:rPr>
        <w:t>表</w:t>
      </w:r>
      <w:r>
        <w:rPr>
          <w:rFonts w:ascii="黑体" w:eastAsia="黑体" w:hAnsi="黑体"/>
          <w:szCs w:val="21"/>
        </w:rPr>
        <w:t xml:space="preserve">5.3.2-3      </w:t>
      </w:r>
      <w:r>
        <w:rPr>
          <w:rFonts w:ascii="黑体" w:eastAsia="黑体" w:hAnsi="黑体" w:hint="eastAsia"/>
          <w:szCs w:val="21"/>
        </w:rPr>
        <w:t>地形图高程检测误差分布状况统计评分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92"/>
        <w:gridCol w:w="1061"/>
        <w:gridCol w:w="1065"/>
        <w:gridCol w:w="992"/>
        <w:gridCol w:w="709"/>
        <w:gridCol w:w="778"/>
        <w:gridCol w:w="842"/>
        <w:gridCol w:w="709"/>
        <w:gridCol w:w="720"/>
      </w:tblGrid>
      <w:tr w:rsidR="00E35C25" w:rsidTr="00DB4EB6">
        <w:trPr>
          <w:trHeight w:val="465"/>
          <w:jc w:val="center"/>
        </w:trPr>
        <w:tc>
          <w:tcPr>
            <w:tcW w:w="993" w:type="dxa"/>
            <w:vMerge w:val="restart"/>
            <w:tcBorders>
              <w:tl2br w:val="single" w:sz="4" w:space="0" w:color="auto"/>
            </w:tcBorders>
          </w:tcPr>
          <w:p w:rsidR="00E35C25" w:rsidRDefault="00E35C25" w:rsidP="00DB4EB6">
            <w:pPr>
              <w:spacing w:line="320" w:lineRule="exact"/>
              <w:ind w:firstLineChars="150" w:firstLine="315"/>
              <w:rPr>
                <w:rFonts w:ascii="宋体"/>
                <w:szCs w:val="21"/>
              </w:rPr>
            </w:pPr>
            <w:r>
              <w:rPr>
                <w:rFonts w:ascii="宋体" w:hAnsi="宋体" w:hint="eastAsia"/>
                <w:szCs w:val="21"/>
              </w:rPr>
              <w:t>误差区间</w:t>
            </w:r>
          </w:p>
          <w:p w:rsidR="00E35C25" w:rsidRDefault="00E35C25" w:rsidP="00DB4EB6">
            <w:pPr>
              <w:spacing w:line="320" w:lineRule="exact"/>
              <w:rPr>
                <w:rFonts w:ascii="宋体"/>
                <w:szCs w:val="21"/>
              </w:rPr>
            </w:pPr>
          </w:p>
          <w:p w:rsidR="00E35C25" w:rsidRDefault="00E35C25" w:rsidP="00DB4EB6">
            <w:pPr>
              <w:spacing w:line="320" w:lineRule="exact"/>
              <w:rPr>
                <w:rFonts w:ascii="宋体"/>
                <w:szCs w:val="21"/>
              </w:rPr>
            </w:pPr>
            <w:r>
              <w:rPr>
                <w:rFonts w:ascii="宋体" w:hAnsi="宋体" w:hint="eastAsia"/>
                <w:szCs w:val="21"/>
              </w:rPr>
              <w:t>图号</w:t>
            </w:r>
          </w:p>
        </w:tc>
        <w:tc>
          <w:tcPr>
            <w:tcW w:w="4819" w:type="dxa"/>
            <w:gridSpan w:val="5"/>
            <w:vAlign w:val="center"/>
          </w:tcPr>
          <w:p w:rsidR="00E35C25" w:rsidRDefault="00E35C25" w:rsidP="00DB4EB6">
            <w:pPr>
              <w:spacing w:line="320" w:lineRule="exact"/>
              <w:jc w:val="center"/>
              <w:rPr>
                <w:rFonts w:ascii="宋体"/>
                <w:szCs w:val="21"/>
              </w:rPr>
            </w:pPr>
            <w:r>
              <w:rPr>
                <w:rFonts w:ascii="宋体" w:hAnsi="宋体" w:hint="eastAsia"/>
                <w:szCs w:val="21"/>
              </w:rPr>
              <w:t>检测中误差（限差</w:t>
            </w:r>
            <w:r w:rsidRPr="00FE02A7">
              <w:rPr>
                <w:rFonts w:ascii="宋体" w:hAnsi="宋体" w:hint="eastAsia"/>
                <w:position w:val="-12"/>
                <w:szCs w:val="21"/>
              </w:rPr>
              <w:object w:dxaOrig="382" w:dyaOrig="362">
                <v:shape id="Picture 25" o:spid="_x0000_i1044" type="#_x0000_t75" style="width:16.5pt;height:15.75pt;mso-position-horizontal-relative:page;mso-position-vertical-relative:page" o:ole="">
                  <v:imagedata r:id="rId43" o:title=""/>
                </v:shape>
                <o:OLEObject Type="Embed" ProgID="Equation.3" ShapeID="Picture 25" DrawAspect="Content" ObjectID="_1501312791" r:id="rId49"/>
              </w:object>
            </w:r>
            <w:r>
              <w:rPr>
                <w:rFonts w:ascii="宋体" w:hAnsi="宋体" w:hint="eastAsia"/>
                <w:szCs w:val="21"/>
              </w:rPr>
              <w:t>）</w:t>
            </w:r>
          </w:p>
        </w:tc>
        <w:tc>
          <w:tcPr>
            <w:tcW w:w="2329" w:type="dxa"/>
            <w:gridSpan w:val="3"/>
            <w:vAlign w:val="center"/>
          </w:tcPr>
          <w:p w:rsidR="00E35C25" w:rsidRDefault="00E35C25" w:rsidP="00DB4EB6">
            <w:pPr>
              <w:spacing w:line="320" w:lineRule="exact"/>
              <w:jc w:val="center"/>
              <w:rPr>
                <w:rFonts w:ascii="宋体"/>
                <w:szCs w:val="21"/>
              </w:rPr>
            </w:pPr>
            <w:r>
              <w:rPr>
                <w:rFonts w:ascii="宋体" w:hAnsi="宋体" w:hint="eastAsia"/>
                <w:szCs w:val="21"/>
              </w:rPr>
              <w:t>误差分布</w:t>
            </w:r>
          </w:p>
        </w:tc>
        <w:tc>
          <w:tcPr>
            <w:tcW w:w="720" w:type="dxa"/>
            <w:vMerge w:val="restart"/>
            <w:vAlign w:val="center"/>
          </w:tcPr>
          <w:p w:rsidR="00E35C25" w:rsidRDefault="00E35C25" w:rsidP="00DB4EB6">
            <w:pPr>
              <w:spacing w:line="320" w:lineRule="exact"/>
              <w:jc w:val="center"/>
              <w:rPr>
                <w:rFonts w:ascii="宋体"/>
                <w:szCs w:val="21"/>
              </w:rPr>
            </w:pPr>
          </w:p>
          <w:p w:rsidR="00E35C25" w:rsidRDefault="00E35C25" w:rsidP="00DB4EB6">
            <w:pPr>
              <w:spacing w:line="320" w:lineRule="exact"/>
              <w:jc w:val="center"/>
              <w:rPr>
                <w:rFonts w:ascii="宋体"/>
                <w:spacing w:val="-20"/>
                <w:szCs w:val="21"/>
              </w:rPr>
            </w:pPr>
            <w:r>
              <w:rPr>
                <w:rFonts w:ascii="宋体" w:hAnsi="宋体" w:hint="eastAsia"/>
                <w:spacing w:val="-20"/>
                <w:szCs w:val="21"/>
              </w:rPr>
              <w:t>总评分</w:t>
            </w:r>
          </w:p>
        </w:tc>
      </w:tr>
      <w:tr w:rsidR="00E35C25" w:rsidTr="00DB4EB6">
        <w:trPr>
          <w:trHeight w:val="605"/>
          <w:jc w:val="center"/>
        </w:trPr>
        <w:tc>
          <w:tcPr>
            <w:tcW w:w="993" w:type="dxa"/>
            <w:vMerge/>
            <w:vAlign w:val="center"/>
          </w:tcPr>
          <w:p w:rsidR="00E35C25" w:rsidRDefault="00E35C25" w:rsidP="00DB4EB6">
            <w:pPr>
              <w:widowControl/>
              <w:rPr>
                <w:rFonts w:ascii="宋体"/>
                <w:szCs w:val="21"/>
              </w:rPr>
            </w:pPr>
          </w:p>
        </w:tc>
        <w:tc>
          <w:tcPr>
            <w:tcW w:w="992" w:type="dxa"/>
            <w:vAlign w:val="center"/>
          </w:tcPr>
          <w:p w:rsidR="00E35C25" w:rsidRDefault="00E35C25" w:rsidP="00DB4EB6">
            <w:pPr>
              <w:spacing w:line="320" w:lineRule="exact"/>
              <w:jc w:val="center"/>
              <w:rPr>
                <w:rFonts w:ascii="宋体" w:hAnsi="宋体"/>
                <w:szCs w:val="21"/>
              </w:rPr>
            </w:pPr>
            <w:r>
              <w:rPr>
                <w:rFonts w:ascii="宋体" w:hAnsi="宋体"/>
                <w:szCs w:val="21"/>
              </w:rPr>
              <w:t xml:space="preserve">M </w:t>
            </w:r>
            <w:r>
              <w:rPr>
                <w:rFonts w:ascii="宋体" w:hAnsi="宋体" w:hint="eastAsia"/>
                <w:szCs w:val="21"/>
              </w:rPr>
              <w:t>≤</w:t>
            </w:r>
            <w:r>
              <w:rPr>
                <w:rFonts w:ascii="宋体" w:hAnsi="宋体"/>
                <w:szCs w:val="21"/>
              </w:rPr>
              <w:t xml:space="preserve"> </w:t>
            </w:r>
          </w:p>
          <w:p w:rsidR="00E35C25" w:rsidRDefault="00E35C25" w:rsidP="00DB4EB6">
            <w:pPr>
              <w:spacing w:line="320" w:lineRule="exact"/>
              <w:jc w:val="center"/>
              <w:rPr>
                <w:rFonts w:ascii="宋体"/>
                <w:szCs w:val="21"/>
              </w:rPr>
            </w:pPr>
            <w:r>
              <w:rPr>
                <w:rFonts w:ascii="宋体" w:hAnsi="宋体"/>
                <w:szCs w:val="21"/>
              </w:rPr>
              <w:t>1/3M</w:t>
            </w:r>
            <w:r>
              <w:rPr>
                <w:rFonts w:ascii="宋体"/>
                <w:szCs w:val="21"/>
                <w:vertAlign w:val="subscript"/>
              </w:rPr>
              <w:t>0</w:t>
            </w:r>
          </w:p>
        </w:tc>
        <w:tc>
          <w:tcPr>
            <w:tcW w:w="1061" w:type="dxa"/>
            <w:vAlign w:val="center"/>
          </w:tcPr>
          <w:p w:rsidR="00E35C25" w:rsidRDefault="00E35C25" w:rsidP="00DB4EB6">
            <w:pPr>
              <w:spacing w:line="320" w:lineRule="exact"/>
              <w:jc w:val="center"/>
              <w:rPr>
                <w:rFonts w:ascii="宋体" w:hAnsi="宋体"/>
                <w:szCs w:val="21"/>
              </w:rPr>
            </w:pPr>
            <w:r>
              <w:rPr>
                <w:rFonts w:ascii="宋体" w:hAnsi="宋体"/>
                <w:szCs w:val="21"/>
              </w:rPr>
              <w:t>1/3M</w:t>
            </w:r>
            <w:r>
              <w:rPr>
                <w:rFonts w:ascii="宋体"/>
                <w:szCs w:val="21"/>
                <w:vertAlign w:val="subscript"/>
              </w:rPr>
              <w:t>0</w:t>
            </w:r>
            <w:r>
              <w:rPr>
                <w:rFonts w:ascii="宋体" w:hAnsi="宋体"/>
                <w:szCs w:val="21"/>
              </w:rPr>
              <w:t>&lt;M</w:t>
            </w:r>
          </w:p>
          <w:p w:rsidR="00E35C25" w:rsidRDefault="00E35C25" w:rsidP="00DB4EB6">
            <w:pPr>
              <w:spacing w:line="320" w:lineRule="exact"/>
              <w:jc w:val="center"/>
              <w:rPr>
                <w:rFonts w:ascii="宋体"/>
                <w:szCs w:val="21"/>
              </w:rPr>
            </w:pPr>
            <w:r>
              <w:rPr>
                <w:rFonts w:ascii="宋体" w:hAnsi="宋体" w:hint="eastAsia"/>
                <w:szCs w:val="21"/>
              </w:rPr>
              <w:t>≤</w:t>
            </w:r>
            <w:r>
              <w:rPr>
                <w:rFonts w:ascii="宋体" w:hAnsi="宋体"/>
                <w:szCs w:val="21"/>
              </w:rPr>
              <w:t>1/2M</w:t>
            </w:r>
            <w:r>
              <w:rPr>
                <w:rFonts w:ascii="宋体"/>
                <w:szCs w:val="21"/>
                <w:vertAlign w:val="subscript"/>
              </w:rPr>
              <w:t>0</w:t>
            </w:r>
          </w:p>
        </w:tc>
        <w:tc>
          <w:tcPr>
            <w:tcW w:w="1065" w:type="dxa"/>
            <w:vAlign w:val="center"/>
          </w:tcPr>
          <w:p w:rsidR="00E35C25" w:rsidRDefault="00E35C25" w:rsidP="00DB4EB6">
            <w:pPr>
              <w:spacing w:line="320" w:lineRule="exact"/>
              <w:jc w:val="center"/>
              <w:rPr>
                <w:rFonts w:ascii="宋体" w:hAnsi="宋体"/>
                <w:szCs w:val="21"/>
              </w:rPr>
            </w:pPr>
            <w:r>
              <w:rPr>
                <w:rFonts w:ascii="宋体" w:hAnsi="宋体"/>
                <w:szCs w:val="21"/>
              </w:rPr>
              <w:t>1/2M</w:t>
            </w:r>
            <w:r>
              <w:rPr>
                <w:rFonts w:ascii="宋体"/>
                <w:szCs w:val="21"/>
                <w:vertAlign w:val="subscript"/>
              </w:rPr>
              <w:t>0</w:t>
            </w:r>
            <w:r>
              <w:rPr>
                <w:rFonts w:ascii="宋体" w:hAnsi="宋体"/>
                <w:szCs w:val="21"/>
              </w:rPr>
              <w:t>&lt;M</w:t>
            </w:r>
          </w:p>
          <w:p w:rsidR="00E35C25" w:rsidRDefault="00E35C25" w:rsidP="00DB4EB6">
            <w:pPr>
              <w:spacing w:line="320" w:lineRule="exact"/>
              <w:jc w:val="center"/>
              <w:rPr>
                <w:rFonts w:ascii="宋体"/>
                <w:szCs w:val="21"/>
              </w:rPr>
            </w:pPr>
            <w:r>
              <w:rPr>
                <w:rFonts w:ascii="宋体" w:hAnsi="宋体" w:hint="eastAsia"/>
                <w:szCs w:val="21"/>
              </w:rPr>
              <w:t>≤</w:t>
            </w:r>
            <w:r>
              <w:rPr>
                <w:rFonts w:ascii="宋体" w:hAnsi="宋体"/>
                <w:szCs w:val="21"/>
              </w:rPr>
              <w:t>3/4M</w:t>
            </w:r>
            <w:r>
              <w:rPr>
                <w:rFonts w:ascii="宋体"/>
                <w:szCs w:val="21"/>
                <w:vertAlign w:val="subscript"/>
              </w:rPr>
              <w:t>0</w:t>
            </w:r>
          </w:p>
        </w:tc>
        <w:tc>
          <w:tcPr>
            <w:tcW w:w="992" w:type="dxa"/>
            <w:vAlign w:val="center"/>
          </w:tcPr>
          <w:p w:rsidR="00E35C25" w:rsidRDefault="00E35C25" w:rsidP="00DB4EB6">
            <w:pPr>
              <w:spacing w:line="320" w:lineRule="exact"/>
              <w:jc w:val="center"/>
              <w:rPr>
                <w:rFonts w:ascii="宋体" w:hAnsi="宋体"/>
                <w:spacing w:val="-10"/>
                <w:szCs w:val="21"/>
              </w:rPr>
            </w:pPr>
            <w:r>
              <w:rPr>
                <w:rFonts w:ascii="宋体" w:hAnsi="宋体"/>
                <w:spacing w:val="-10"/>
                <w:szCs w:val="21"/>
              </w:rPr>
              <w:t>3/4M</w:t>
            </w:r>
            <w:r>
              <w:rPr>
                <w:rFonts w:ascii="宋体"/>
                <w:spacing w:val="-10"/>
                <w:szCs w:val="21"/>
                <w:vertAlign w:val="subscript"/>
              </w:rPr>
              <w:t>0</w:t>
            </w:r>
            <w:r>
              <w:rPr>
                <w:rFonts w:ascii="宋体" w:hAnsi="宋体"/>
                <w:spacing w:val="-10"/>
                <w:szCs w:val="21"/>
              </w:rPr>
              <w:t xml:space="preserve"> &lt;M</w:t>
            </w:r>
          </w:p>
          <w:p w:rsidR="00E35C25" w:rsidRDefault="00E35C25" w:rsidP="00DB4EB6">
            <w:pPr>
              <w:spacing w:line="320" w:lineRule="exact"/>
              <w:jc w:val="center"/>
              <w:rPr>
                <w:rFonts w:ascii="宋体"/>
                <w:szCs w:val="21"/>
              </w:rPr>
            </w:pPr>
            <w:r>
              <w:rPr>
                <w:rFonts w:ascii="宋体" w:hAnsi="宋体" w:hint="eastAsia"/>
                <w:spacing w:val="-10"/>
                <w:szCs w:val="21"/>
              </w:rPr>
              <w:t>≤</w:t>
            </w:r>
            <w:r>
              <w:rPr>
                <w:rFonts w:ascii="宋体" w:hAnsi="宋体"/>
                <w:spacing w:val="-10"/>
                <w:szCs w:val="21"/>
              </w:rPr>
              <w:t>M</w:t>
            </w:r>
            <w:r>
              <w:rPr>
                <w:rFonts w:ascii="宋体"/>
                <w:spacing w:val="-10"/>
                <w:szCs w:val="21"/>
                <w:vertAlign w:val="subscript"/>
              </w:rPr>
              <w:t>0</w:t>
            </w:r>
          </w:p>
        </w:tc>
        <w:tc>
          <w:tcPr>
            <w:tcW w:w="709" w:type="dxa"/>
            <w:vAlign w:val="center"/>
          </w:tcPr>
          <w:p w:rsidR="00E35C25" w:rsidRDefault="00E35C25" w:rsidP="00DB4EB6">
            <w:pPr>
              <w:spacing w:line="320" w:lineRule="exact"/>
              <w:jc w:val="center"/>
              <w:rPr>
                <w:rFonts w:ascii="宋体"/>
                <w:szCs w:val="21"/>
              </w:rPr>
            </w:pPr>
            <w:r>
              <w:rPr>
                <w:rFonts w:ascii="宋体" w:hAnsi="宋体" w:hint="eastAsia"/>
                <w:szCs w:val="21"/>
              </w:rPr>
              <w:t>得分</w:t>
            </w:r>
          </w:p>
        </w:tc>
        <w:tc>
          <w:tcPr>
            <w:tcW w:w="778" w:type="dxa"/>
            <w:vAlign w:val="center"/>
          </w:tcPr>
          <w:p w:rsidR="00E35C25" w:rsidRDefault="00E35C25" w:rsidP="00DB4EB6">
            <w:pPr>
              <w:spacing w:line="320" w:lineRule="exact"/>
              <w:jc w:val="center"/>
              <w:rPr>
                <w:rFonts w:ascii="宋体"/>
                <w:szCs w:val="21"/>
              </w:rPr>
            </w:pPr>
            <w:r>
              <w:rPr>
                <w:rFonts w:ascii="宋体" w:hAnsi="宋体" w:hint="eastAsia"/>
                <w:szCs w:val="21"/>
              </w:rPr>
              <w:t>检测</w:t>
            </w:r>
          </w:p>
          <w:p w:rsidR="00E35C25" w:rsidRDefault="00E35C25" w:rsidP="00DB4EB6">
            <w:pPr>
              <w:spacing w:line="320" w:lineRule="exact"/>
              <w:jc w:val="center"/>
              <w:rPr>
                <w:rFonts w:ascii="宋体"/>
                <w:spacing w:val="-10"/>
                <w:szCs w:val="21"/>
              </w:rPr>
            </w:pPr>
            <w:r>
              <w:rPr>
                <w:rFonts w:ascii="宋体" w:hAnsi="宋体" w:hint="eastAsia"/>
                <w:szCs w:val="21"/>
              </w:rPr>
              <w:t>个数</w:t>
            </w:r>
          </w:p>
        </w:tc>
        <w:tc>
          <w:tcPr>
            <w:tcW w:w="842" w:type="dxa"/>
            <w:vAlign w:val="center"/>
          </w:tcPr>
          <w:p w:rsidR="00E35C25" w:rsidRDefault="00E35C25" w:rsidP="00DB4EB6">
            <w:pPr>
              <w:spacing w:line="320" w:lineRule="exact"/>
              <w:jc w:val="center"/>
              <w:rPr>
                <w:rFonts w:ascii="宋体"/>
                <w:spacing w:val="-12"/>
                <w:szCs w:val="21"/>
              </w:rPr>
            </w:pPr>
            <w:r>
              <w:rPr>
                <w:rFonts w:ascii="宋体" w:hAnsi="宋体" w:hint="eastAsia"/>
                <w:spacing w:val="-12"/>
                <w:szCs w:val="21"/>
              </w:rPr>
              <w:t>超限</w:t>
            </w:r>
          </w:p>
          <w:p w:rsidR="00E35C25" w:rsidRDefault="00E35C25" w:rsidP="00DB4EB6">
            <w:pPr>
              <w:spacing w:line="320" w:lineRule="exact"/>
              <w:jc w:val="center"/>
              <w:rPr>
                <w:rFonts w:ascii="宋体"/>
                <w:spacing w:val="-12"/>
                <w:szCs w:val="21"/>
              </w:rPr>
            </w:pPr>
            <w:r>
              <w:rPr>
                <w:rFonts w:ascii="宋体" w:hAnsi="宋体" w:hint="eastAsia"/>
                <w:spacing w:val="-12"/>
                <w:szCs w:val="21"/>
              </w:rPr>
              <w:t>点数</w:t>
            </w:r>
          </w:p>
        </w:tc>
        <w:tc>
          <w:tcPr>
            <w:tcW w:w="709" w:type="dxa"/>
            <w:vAlign w:val="center"/>
          </w:tcPr>
          <w:p w:rsidR="00E35C25" w:rsidRDefault="00E35C25" w:rsidP="00DB4EB6">
            <w:pPr>
              <w:spacing w:line="320" w:lineRule="exact"/>
              <w:jc w:val="center"/>
              <w:rPr>
                <w:rFonts w:ascii="宋体"/>
                <w:szCs w:val="21"/>
              </w:rPr>
            </w:pPr>
            <w:r>
              <w:rPr>
                <w:rFonts w:ascii="宋体" w:hAnsi="宋体" w:hint="eastAsia"/>
                <w:szCs w:val="21"/>
              </w:rPr>
              <w:t>扣分</w:t>
            </w:r>
          </w:p>
        </w:tc>
        <w:tc>
          <w:tcPr>
            <w:tcW w:w="720" w:type="dxa"/>
            <w:vMerge/>
            <w:vAlign w:val="center"/>
          </w:tcPr>
          <w:p w:rsidR="00E35C25" w:rsidRDefault="00E35C25" w:rsidP="00DB4EB6">
            <w:pPr>
              <w:widowControl/>
              <w:rPr>
                <w:rFonts w:ascii="宋体"/>
                <w:spacing w:val="-20"/>
                <w:szCs w:val="21"/>
              </w:rPr>
            </w:pPr>
          </w:p>
        </w:tc>
      </w:tr>
      <w:tr w:rsidR="00E35C25" w:rsidTr="00DB4EB6">
        <w:trPr>
          <w:jc w:val="center"/>
        </w:trPr>
        <w:tc>
          <w:tcPr>
            <w:tcW w:w="993" w:type="dxa"/>
            <w:vAlign w:val="center"/>
          </w:tcPr>
          <w:p w:rsidR="00E35C25" w:rsidRDefault="00E35C25" w:rsidP="00DB4EB6">
            <w:pPr>
              <w:spacing w:line="400" w:lineRule="exact"/>
              <w:jc w:val="center"/>
              <w:rPr>
                <w:rFonts w:ascii="宋体"/>
                <w:szCs w:val="21"/>
              </w:rPr>
            </w:pPr>
          </w:p>
        </w:tc>
        <w:tc>
          <w:tcPr>
            <w:tcW w:w="992" w:type="dxa"/>
            <w:vAlign w:val="center"/>
          </w:tcPr>
          <w:p w:rsidR="00E35C25" w:rsidRDefault="00E35C25" w:rsidP="00DB4EB6">
            <w:pPr>
              <w:spacing w:line="320" w:lineRule="exact"/>
              <w:jc w:val="center"/>
              <w:rPr>
                <w:rFonts w:ascii="宋体"/>
                <w:szCs w:val="21"/>
              </w:rPr>
            </w:pPr>
          </w:p>
        </w:tc>
        <w:tc>
          <w:tcPr>
            <w:tcW w:w="1061" w:type="dxa"/>
            <w:vAlign w:val="center"/>
          </w:tcPr>
          <w:p w:rsidR="00E35C25" w:rsidRDefault="00E35C25" w:rsidP="00DB4EB6">
            <w:pPr>
              <w:spacing w:line="320" w:lineRule="exact"/>
              <w:jc w:val="center"/>
              <w:rPr>
                <w:rFonts w:ascii="宋体"/>
                <w:szCs w:val="21"/>
              </w:rPr>
            </w:pPr>
          </w:p>
        </w:tc>
        <w:tc>
          <w:tcPr>
            <w:tcW w:w="1065" w:type="dxa"/>
            <w:vAlign w:val="center"/>
          </w:tcPr>
          <w:p w:rsidR="00E35C25" w:rsidRDefault="00E35C25" w:rsidP="00DB4EB6">
            <w:pPr>
              <w:spacing w:line="320" w:lineRule="exact"/>
              <w:jc w:val="center"/>
              <w:rPr>
                <w:rFonts w:ascii="宋体"/>
                <w:szCs w:val="21"/>
              </w:rPr>
            </w:pPr>
          </w:p>
        </w:tc>
        <w:tc>
          <w:tcPr>
            <w:tcW w:w="992" w:type="dxa"/>
            <w:vAlign w:val="center"/>
          </w:tcPr>
          <w:p w:rsidR="00E35C25" w:rsidRDefault="00E35C25" w:rsidP="00DB4EB6">
            <w:pPr>
              <w:spacing w:line="320" w:lineRule="exact"/>
              <w:jc w:val="center"/>
              <w:rPr>
                <w:rFonts w:ascii="宋体"/>
                <w:szCs w:val="21"/>
              </w:rPr>
            </w:pPr>
          </w:p>
        </w:tc>
        <w:tc>
          <w:tcPr>
            <w:tcW w:w="709" w:type="dxa"/>
            <w:vAlign w:val="center"/>
          </w:tcPr>
          <w:p w:rsidR="00E35C25" w:rsidRDefault="00E35C25" w:rsidP="00DB4EB6">
            <w:pPr>
              <w:spacing w:line="320" w:lineRule="exact"/>
              <w:jc w:val="center"/>
              <w:rPr>
                <w:rFonts w:ascii="宋体"/>
                <w:szCs w:val="21"/>
              </w:rPr>
            </w:pPr>
          </w:p>
        </w:tc>
        <w:tc>
          <w:tcPr>
            <w:tcW w:w="778" w:type="dxa"/>
            <w:vAlign w:val="center"/>
          </w:tcPr>
          <w:p w:rsidR="00E35C25" w:rsidRDefault="00E35C25" w:rsidP="00DB4EB6">
            <w:pPr>
              <w:spacing w:line="320" w:lineRule="exact"/>
              <w:jc w:val="center"/>
              <w:rPr>
                <w:rFonts w:ascii="宋体"/>
                <w:szCs w:val="21"/>
              </w:rPr>
            </w:pPr>
          </w:p>
        </w:tc>
        <w:tc>
          <w:tcPr>
            <w:tcW w:w="842" w:type="dxa"/>
            <w:vAlign w:val="center"/>
          </w:tcPr>
          <w:p w:rsidR="00E35C25" w:rsidRDefault="00E35C25" w:rsidP="00DB4EB6">
            <w:pPr>
              <w:spacing w:line="320" w:lineRule="exact"/>
              <w:jc w:val="center"/>
              <w:rPr>
                <w:rFonts w:ascii="宋体"/>
                <w:szCs w:val="21"/>
              </w:rPr>
            </w:pPr>
          </w:p>
        </w:tc>
        <w:tc>
          <w:tcPr>
            <w:tcW w:w="709" w:type="dxa"/>
            <w:vAlign w:val="center"/>
          </w:tcPr>
          <w:p w:rsidR="00E35C25" w:rsidRDefault="00E35C25" w:rsidP="00DB4EB6">
            <w:pPr>
              <w:spacing w:line="320" w:lineRule="exact"/>
              <w:jc w:val="center"/>
              <w:rPr>
                <w:rFonts w:ascii="宋体"/>
                <w:szCs w:val="21"/>
              </w:rPr>
            </w:pPr>
          </w:p>
        </w:tc>
        <w:tc>
          <w:tcPr>
            <w:tcW w:w="720" w:type="dxa"/>
            <w:vAlign w:val="center"/>
          </w:tcPr>
          <w:p w:rsidR="00E35C25" w:rsidRDefault="00E35C25" w:rsidP="00DB4EB6">
            <w:pPr>
              <w:spacing w:line="320" w:lineRule="exact"/>
              <w:jc w:val="center"/>
              <w:rPr>
                <w:rFonts w:ascii="宋体"/>
                <w:szCs w:val="21"/>
              </w:rPr>
            </w:pPr>
          </w:p>
        </w:tc>
      </w:tr>
      <w:tr w:rsidR="00E35C25" w:rsidTr="00DB4EB6">
        <w:trPr>
          <w:jc w:val="center"/>
        </w:trPr>
        <w:tc>
          <w:tcPr>
            <w:tcW w:w="993" w:type="dxa"/>
            <w:vAlign w:val="center"/>
          </w:tcPr>
          <w:p w:rsidR="00E35C25" w:rsidRDefault="00E35C25" w:rsidP="00DB4EB6">
            <w:pPr>
              <w:spacing w:line="400" w:lineRule="exact"/>
              <w:jc w:val="center"/>
              <w:rPr>
                <w:rFonts w:ascii="宋体"/>
                <w:szCs w:val="21"/>
              </w:rPr>
            </w:pPr>
          </w:p>
        </w:tc>
        <w:tc>
          <w:tcPr>
            <w:tcW w:w="992" w:type="dxa"/>
            <w:vAlign w:val="center"/>
          </w:tcPr>
          <w:p w:rsidR="00E35C25" w:rsidRDefault="00E35C25" w:rsidP="00DB4EB6">
            <w:pPr>
              <w:spacing w:line="320" w:lineRule="exact"/>
              <w:jc w:val="center"/>
              <w:rPr>
                <w:rFonts w:ascii="宋体"/>
                <w:szCs w:val="21"/>
              </w:rPr>
            </w:pPr>
          </w:p>
        </w:tc>
        <w:tc>
          <w:tcPr>
            <w:tcW w:w="1061" w:type="dxa"/>
            <w:vAlign w:val="center"/>
          </w:tcPr>
          <w:p w:rsidR="00E35C25" w:rsidRDefault="00E35C25" w:rsidP="00DB4EB6">
            <w:pPr>
              <w:spacing w:line="320" w:lineRule="exact"/>
              <w:jc w:val="center"/>
              <w:rPr>
                <w:rFonts w:ascii="宋体"/>
                <w:szCs w:val="21"/>
              </w:rPr>
            </w:pPr>
          </w:p>
        </w:tc>
        <w:tc>
          <w:tcPr>
            <w:tcW w:w="1065" w:type="dxa"/>
          </w:tcPr>
          <w:p w:rsidR="00E35C25" w:rsidRDefault="00E35C25" w:rsidP="00DB4EB6">
            <w:pPr>
              <w:spacing w:line="320" w:lineRule="exact"/>
              <w:jc w:val="center"/>
              <w:rPr>
                <w:rFonts w:ascii="宋体"/>
                <w:szCs w:val="21"/>
              </w:rPr>
            </w:pPr>
          </w:p>
        </w:tc>
        <w:tc>
          <w:tcPr>
            <w:tcW w:w="992" w:type="dxa"/>
            <w:vAlign w:val="center"/>
          </w:tcPr>
          <w:p w:rsidR="00E35C25" w:rsidRDefault="00E35C25" w:rsidP="00DB4EB6">
            <w:pPr>
              <w:spacing w:line="320" w:lineRule="exact"/>
              <w:jc w:val="center"/>
              <w:rPr>
                <w:rFonts w:ascii="宋体"/>
                <w:szCs w:val="21"/>
              </w:rPr>
            </w:pPr>
          </w:p>
        </w:tc>
        <w:tc>
          <w:tcPr>
            <w:tcW w:w="709" w:type="dxa"/>
            <w:vAlign w:val="center"/>
          </w:tcPr>
          <w:p w:rsidR="00E35C25" w:rsidRDefault="00E35C25" w:rsidP="00DB4EB6">
            <w:pPr>
              <w:spacing w:line="320" w:lineRule="exact"/>
              <w:jc w:val="center"/>
              <w:rPr>
                <w:rFonts w:ascii="宋体"/>
                <w:szCs w:val="21"/>
              </w:rPr>
            </w:pPr>
          </w:p>
        </w:tc>
        <w:tc>
          <w:tcPr>
            <w:tcW w:w="778" w:type="dxa"/>
            <w:vAlign w:val="center"/>
          </w:tcPr>
          <w:p w:rsidR="00E35C25" w:rsidRDefault="00E35C25" w:rsidP="00DB4EB6">
            <w:pPr>
              <w:spacing w:line="320" w:lineRule="exact"/>
              <w:jc w:val="center"/>
              <w:rPr>
                <w:rFonts w:ascii="宋体"/>
                <w:szCs w:val="21"/>
              </w:rPr>
            </w:pPr>
          </w:p>
        </w:tc>
        <w:tc>
          <w:tcPr>
            <w:tcW w:w="842" w:type="dxa"/>
          </w:tcPr>
          <w:p w:rsidR="00E35C25" w:rsidRDefault="00E35C25" w:rsidP="00DB4EB6">
            <w:pPr>
              <w:spacing w:line="320" w:lineRule="exact"/>
              <w:jc w:val="center"/>
              <w:rPr>
                <w:rFonts w:ascii="宋体"/>
                <w:szCs w:val="21"/>
              </w:rPr>
            </w:pPr>
          </w:p>
        </w:tc>
        <w:tc>
          <w:tcPr>
            <w:tcW w:w="709" w:type="dxa"/>
            <w:vAlign w:val="center"/>
          </w:tcPr>
          <w:p w:rsidR="00E35C25" w:rsidRDefault="00E35C25" w:rsidP="00DB4EB6">
            <w:pPr>
              <w:spacing w:line="320" w:lineRule="exact"/>
              <w:jc w:val="center"/>
              <w:rPr>
                <w:rFonts w:ascii="宋体"/>
                <w:szCs w:val="21"/>
              </w:rPr>
            </w:pPr>
          </w:p>
        </w:tc>
        <w:tc>
          <w:tcPr>
            <w:tcW w:w="720" w:type="dxa"/>
            <w:vAlign w:val="center"/>
          </w:tcPr>
          <w:p w:rsidR="00E35C25" w:rsidRDefault="00E35C25" w:rsidP="00DB4EB6">
            <w:pPr>
              <w:spacing w:line="320" w:lineRule="exact"/>
              <w:jc w:val="center"/>
              <w:rPr>
                <w:rFonts w:ascii="宋体"/>
                <w:szCs w:val="21"/>
              </w:rPr>
            </w:pPr>
          </w:p>
        </w:tc>
      </w:tr>
      <w:tr w:rsidR="00E35C25" w:rsidTr="00DB4EB6">
        <w:trPr>
          <w:jc w:val="center"/>
        </w:trPr>
        <w:tc>
          <w:tcPr>
            <w:tcW w:w="993" w:type="dxa"/>
            <w:vAlign w:val="center"/>
          </w:tcPr>
          <w:p w:rsidR="00E35C25" w:rsidRDefault="00E35C25" w:rsidP="00DB4EB6">
            <w:pPr>
              <w:spacing w:line="400" w:lineRule="exact"/>
              <w:jc w:val="center"/>
              <w:rPr>
                <w:rFonts w:ascii="宋体"/>
                <w:szCs w:val="21"/>
              </w:rPr>
            </w:pPr>
          </w:p>
        </w:tc>
        <w:tc>
          <w:tcPr>
            <w:tcW w:w="992" w:type="dxa"/>
            <w:vAlign w:val="center"/>
          </w:tcPr>
          <w:p w:rsidR="00E35C25" w:rsidRDefault="00E35C25" w:rsidP="00DB4EB6">
            <w:pPr>
              <w:spacing w:line="320" w:lineRule="exact"/>
              <w:jc w:val="center"/>
              <w:rPr>
                <w:rFonts w:ascii="宋体"/>
                <w:szCs w:val="21"/>
              </w:rPr>
            </w:pPr>
          </w:p>
        </w:tc>
        <w:tc>
          <w:tcPr>
            <w:tcW w:w="1061" w:type="dxa"/>
          </w:tcPr>
          <w:p w:rsidR="00E35C25" w:rsidRDefault="00E35C25" w:rsidP="00DB4EB6">
            <w:pPr>
              <w:spacing w:line="320" w:lineRule="exact"/>
              <w:jc w:val="center"/>
              <w:rPr>
                <w:rFonts w:ascii="宋体"/>
                <w:szCs w:val="21"/>
              </w:rPr>
            </w:pPr>
          </w:p>
        </w:tc>
        <w:tc>
          <w:tcPr>
            <w:tcW w:w="1065" w:type="dxa"/>
          </w:tcPr>
          <w:p w:rsidR="00E35C25" w:rsidRDefault="00E35C25" w:rsidP="00DB4EB6">
            <w:pPr>
              <w:spacing w:line="320" w:lineRule="exact"/>
              <w:jc w:val="center"/>
              <w:rPr>
                <w:rFonts w:ascii="宋体"/>
                <w:szCs w:val="21"/>
              </w:rPr>
            </w:pPr>
          </w:p>
        </w:tc>
        <w:tc>
          <w:tcPr>
            <w:tcW w:w="992" w:type="dxa"/>
            <w:vAlign w:val="center"/>
          </w:tcPr>
          <w:p w:rsidR="00E35C25" w:rsidRDefault="00E35C25" w:rsidP="00DB4EB6">
            <w:pPr>
              <w:spacing w:line="320" w:lineRule="exact"/>
              <w:jc w:val="center"/>
              <w:rPr>
                <w:rFonts w:ascii="宋体"/>
                <w:szCs w:val="21"/>
              </w:rPr>
            </w:pPr>
          </w:p>
        </w:tc>
        <w:tc>
          <w:tcPr>
            <w:tcW w:w="709" w:type="dxa"/>
            <w:vAlign w:val="center"/>
          </w:tcPr>
          <w:p w:rsidR="00E35C25" w:rsidRDefault="00E35C25" w:rsidP="00DB4EB6">
            <w:pPr>
              <w:spacing w:line="320" w:lineRule="exact"/>
              <w:jc w:val="center"/>
              <w:rPr>
                <w:rFonts w:ascii="宋体"/>
                <w:szCs w:val="21"/>
              </w:rPr>
            </w:pPr>
          </w:p>
        </w:tc>
        <w:tc>
          <w:tcPr>
            <w:tcW w:w="778" w:type="dxa"/>
            <w:vAlign w:val="center"/>
          </w:tcPr>
          <w:p w:rsidR="00E35C25" w:rsidRDefault="00E35C25" w:rsidP="00DB4EB6">
            <w:pPr>
              <w:spacing w:line="320" w:lineRule="exact"/>
              <w:jc w:val="center"/>
              <w:rPr>
                <w:rFonts w:ascii="宋体"/>
                <w:szCs w:val="21"/>
              </w:rPr>
            </w:pPr>
          </w:p>
        </w:tc>
        <w:tc>
          <w:tcPr>
            <w:tcW w:w="842" w:type="dxa"/>
          </w:tcPr>
          <w:p w:rsidR="00E35C25" w:rsidRDefault="00E35C25" w:rsidP="00DB4EB6">
            <w:pPr>
              <w:spacing w:line="320" w:lineRule="exact"/>
              <w:jc w:val="center"/>
              <w:rPr>
                <w:rFonts w:ascii="宋体"/>
                <w:szCs w:val="21"/>
              </w:rPr>
            </w:pPr>
          </w:p>
        </w:tc>
        <w:tc>
          <w:tcPr>
            <w:tcW w:w="709" w:type="dxa"/>
            <w:vAlign w:val="center"/>
          </w:tcPr>
          <w:p w:rsidR="00E35C25" w:rsidRDefault="00E35C25" w:rsidP="00DB4EB6">
            <w:pPr>
              <w:spacing w:line="320" w:lineRule="exact"/>
              <w:jc w:val="center"/>
              <w:rPr>
                <w:rFonts w:ascii="宋体"/>
                <w:szCs w:val="21"/>
              </w:rPr>
            </w:pPr>
          </w:p>
        </w:tc>
        <w:tc>
          <w:tcPr>
            <w:tcW w:w="720" w:type="dxa"/>
            <w:vAlign w:val="center"/>
          </w:tcPr>
          <w:p w:rsidR="00E35C25" w:rsidRDefault="00E35C25" w:rsidP="00DB4EB6">
            <w:pPr>
              <w:spacing w:line="320" w:lineRule="exact"/>
              <w:jc w:val="center"/>
              <w:rPr>
                <w:rFonts w:ascii="宋体"/>
                <w:szCs w:val="21"/>
              </w:rPr>
            </w:pPr>
          </w:p>
        </w:tc>
      </w:tr>
    </w:tbl>
    <w:p w:rsidR="00E35C25" w:rsidRDefault="00E35C25" w:rsidP="00E35C25">
      <w:pPr>
        <w:pStyle w:val="af1"/>
        <w:spacing w:before="156"/>
        <w:rPr>
          <w:rFonts w:hAnsi="黑体"/>
          <w:kern w:val="2"/>
          <w:szCs w:val="21"/>
        </w:rPr>
      </w:pPr>
      <w:r>
        <w:rPr>
          <w:rFonts w:hAnsi="黑体"/>
          <w:kern w:val="2"/>
          <w:szCs w:val="21"/>
        </w:rPr>
        <w:t xml:space="preserve">5.3.3  </w:t>
      </w:r>
      <w:r>
        <w:rPr>
          <w:rFonts w:hAnsi="黑体" w:hint="eastAsia"/>
          <w:kern w:val="2"/>
          <w:szCs w:val="21"/>
        </w:rPr>
        <w:t>地形测量成果质量评价指标</w:t>
      </w:r>
    </w:p>
    <w:p w:rsidR="00E35C25" w:rsidRDefault="00E35C25" w:rsidP="00E35C25">
      <w:pPr>
        <w:ind w:firstLine="420"/>
        <w:rPr>
          <w:szCs w:val="21"/>
        </w:rPr>
      </w:pPr>
      <w:r>
        <w:rPr>
          <w:rFonts w:hint="eastAsia"/>
          <w:szCs w:val="21"/>
        </w:rPr>
        <w:t>细部测量以图幅为单位按</w:t>
      </w:r>
      <w:r>
        <w:rPr>
          <w:szCs w:val="21"/>
        </w:rPr>
        <w:t>5</w:t>
      </w:r>
      <w:r>
        <w:rPr>
          <w:rFonts w:hint="eastAsia"/>
          <w:szCs w:val="21"/>
        </w:rPr>
        <w:t>个分项进行评分</w:t>
      </w:r>
      <w:r>
        <w:rPr>
          <w:szCs w:val="21"/>
        </w:rPr>
        <w:t>(</w:t>
      </w:r>
      <w:r>
        <w:rPr>
          <w:rFonts w:hint="eastAsia"/>
          <w:szCs w:val="21"/>
        </w:rPr>
        <w:t>见表</w:t>
      </w:r>
      <w:r>
        <w:rPr>
          <w:szCs w:val="21"/>
        </w:rPr>
        <w:t>5.3.3-1)</w:t>
      </w:r>
      <w:r>
        <w:rPr>
          <w:rFonts w:hint="eastAsia"/>
          <w:szCs w:val="21"/>
        </w:rPr>
        <w:t>，单项分值小于</w:t>
      </w:r>
      <w:r>
        <w:rPr>
          <w:szCs w:val="21"/>
        </w:rPr>
        <w:t>60</w:t>
      </w:r>
      <w:r>
        <w:rPr>
          <w:rFonts w:hint="eastAsia"/>
          <w:szCs w:val="21"/>
        </w:rPr>
        <w:t>分为单项不合格。</w:t>
      </w:r>
    </w:p>
    <w:p w:rsidR="00E35C25" w:rsidRDefault="00E35C25" w:rsidP="00E35C25">
      <w:pPr>
        <w:ind w:firstLine="420"/>
        <w:rPr>
          <w:szCs w:val="21"/>
        </w:rPr>
      </w:pPr>
    </w:p>
    <w:p w:rsidR="00E35C25" w:rsidRDefault="00E35C25" w:rsidP="00E35C25">
      <w:pPr>
        <w:jc w:val="center"/>
        <w:rPr>
          <w:rFonts w:ascii="黑体" w:eastAsia="黑体" w:hAnsi="黑体"/>
          <w:szCs w:val="21"/>
        </w:rPr>
      </w:pPr>
      <w:r>
        <w:rPr>
          <w:rFonts w:ascii="黑体" w:eastAsia="黑体" w:hAnsi="黑体" w:hint="eastAsia"/>
          <w:szCs w:val="21"/>
        </w:rPr>
        <w:t>表</w:t>
      </w:r>
      <w:r>
        <w:rPr>
          <w:rFonts w:ascii="黑体" w:eastAsia="黑体" w:hAnsi="黑体"/>
          <w:szCs w:val="21"/>
        </w:rPr>
        <w:t xml:space="preserve">5.3.3-1  </w:t>
      </w:r>
      <w:r>
        <w:rPr>
          <w:rFonts w:ascii="黑体" w:eastAsia="黑体" w:hAnsi="黑体" w:hint="eastAsia"/>
          <w:szCs w:val="21"/>
        </w:rPr>
        <w:t>地形图质量评分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1061"/>
        <w:gridCol w:w="647"/>
        <w:gridCol w:w="850"/>
        <w:gridCol w:w="487"/>
        <w:gridCol w:w="709"/>
        <w:gridCol w:w="567"/>
        <w:gridCol w:w="850"/>
        <w:gridCol w:w="567"/>
        <w:gridCol w:w="851"/>
        <w:gridCol w:w="567"/>
        <w:gridCol w:w="709"/>
        <w:gridCol w:w="505"/>
      </w:tblGrid>
      <w:tr w:rsidR="00E35C25" w:rsidTr="00DB4EB6">
        <w:trPr>
          <w:jc w:val="center"/>
        </w:trPr>
        <w:tc>
          <w:tcPr>
            <w:tcW w:w="525" w:type="dxa"/>
            <w:vMerge w:val="restart"/>
            <w:vAlign w:val="center"/>
          </w:tcPr>
          <w:p w:rsidR="00E35C25" w:rsidRDefault="00E35C25" w:rsidP="00DB4EB6">
            <w:pPr>
              <w:spacing w:line="320" w:lineRule="exact"/>
              <w:jc w:val="center"/>
              <w:rPr>
                <w:rFonts w:ascii="宋体"/>
                <w:szCs w:val="21"/>
              </w:rPr>
            </w:pPr>
            <w:r>
              <w:rPr>
                <w:rFonts w:ascii="宋体" w:hAnsi="宋体" w:hint="eastAsia"/>
                <w:szCs w:val="21"/>
              </w:rPr>
              <w:t>序号</w:t>
            </w:r>
          </w:p>
        </w:tc>
        <w:tc>
          <w:tcPr>
            <w:tcW w:w="1061" w:type="dxa"/>
            <w:vMerge w:val="restart"/>
            <w:vAlign w:val="center"/>
          </w:tcPr>
          <w:p w:rsidR="00E35C25" w:rsidRDefault="00E35C25" w:rsidP="00DB4EB6">
            <w:pPr>
              <w:spacing w:line="320" w:lineRule="exact"/>
              <w:jc w:val="center"/>
              <w:rPr>
                <w:rFonts w:ascii="宋体"/>
                <w:szCs w:val="21"/>
              </w:rPr>
            </w:pPr>
            <w:r>
              <w:rPr>
                <w:rFonts w:ascii="宋体" w:hAnsi="宋体" w:hint="eastAsia"/>
                <w:szCs w:val="21"/>
              </w:rPr>
              <w:t>图名</w:t>
            </w:r>
          </w:p>
          <w:p w:rsidR="00E35C25" w:rsidRDefault="00E35C25" w:rsidP="00DB4EB6">
            <w:pPr>
              <w:spacing w:line="320" w:lineRule="exact"/>
              <w:jc w:val="center"/>
              <w:rPr>
                <w:rFonts w:ascii="宋体"/>
                <w:szCs w:val="21"/>
              </w:rPr>
            </w:pPr>
            <w:r>
              <w:rPr>
                <w:rFonts w:ascii="宋体" w:hAnsi="宋体" w:hint="eastAsia"/>
                <w:szCs w:val="21"/>
              </w:rPr>
              <w:t>（图号）</w:t>
            </w:r>
          </w:p>
        </w:tc>
        <w:tc>
          <w:tcPr>
            <w:tcW w:w="1497" w:type="dxa"/>
            <w:gridSpan w:val="2"/>
            <w:vAlign w:val="center"/>
          </w:tcPr>
          <w:p w:rsidR="00E35C25" w:rsidRDefault="00E35C25" w:rsidP="00DB4EB6">
            <w:pPr>
              <w:spacing w:line="320" w:lineRule="exact"/>
              <w:jc w:val="center"/>
              <w:rPr>
                <w:rFonts w:ascii="宋体"/>
                <w:szCs w:val="21"/>
              </w:rPr>
            </w:pPr>
            <w:r>
              <w:rPr>
                <w:rFonts w:ascii="宋体" w:hAnsi="宋体" w:hint="eastAsia"/>
                <w:szCs w:val="21"/>
              </w:rPr>
              <w:t>数学精度</w:t>
            </w:r>
          </w:p>
          <w:p w:rsidR="00E35C25" w:rsidRDefault="00E35C25" w:rsidP="00DB4EB6">
            <w:pPr>
              <w:spacing w:line="320" w:lineRule="exact"/>
              <w:jc w:val="center"/>
              <w:rPr>
                <w:rFonts w:ascii="宋体"/>
                <w:szCs w:val="21"/>
              </w:rPr>
            </w:pPr>
            <w:r>
              <w:rPr>
                <w:rFonts w:ascii="宋体" w:hAnsi="宋体" w:hint="eastAsia"/>
                <w:szCs w:val="21"/>
              </w:rPr>
              <w:t>（</w:t>
            </w:r>
            <w:r>
              <w:rPr>
                <w:rFonts w:ascii="宋体" w:hAnsi="宋体"/>
                <w:szCs w:val="21"/>
              </w:rPr>
              <w:t>0.2</w:t>
            </w:r>
            <w:r>
              <w:rPr>
                <w:rFonts w:ascii="宋体" w:hAnsi="宋体" w:hint="eastAsia"/>
                <w:szCs w:val="21"/>
              </w:rPr>
              <w:t>）</w:t>
            </w:r>
          </w:p>
        </w:tc>
        <w:tc>
          <w:tcPr>
            <w:tcW w:w="1196" w:type="dxa"/>
            <w:gridSpan w:val="2"/>
            <w:vAlign w:val="center"/>
          </w:tcPr>
          <w:p w:rsidR="00E35C25" w:rsidRDefault="00E35C25" w:rsidP="00DB4EB6">
            <w:pPr>
              <w:autoSpaceDE w:val="0"/>
              <w:autoSpaceDN w:val="0"/>
              <w:spacing w:line="320" w:lineRule="exact"/>
              <w:jc w:val="center"/>
              <w:rPr>
                <w:rFonts w:ascii="宋体"/>
                <w:kern w:val="0"/>
                <w:szCs w:val="21"/>
              </w:rPr>
            </w:pPr>
            <w:r>
              <w:rPr>
                <w:rFonts w:ascii="宋体" w:hAnsi="宋体" w:hint="eastAsia"/>
                <w:kern w:val="0"/>
                <w:szCs w:val="21"/>
              </w:rPr>
              <w:t>数据及结构正确性</w:t>
            </w:r>
            <w:r>
              <w:rPr>
                <w:rFonts w:ascii="宋体" w:hAnsi="宋体" w:hint="eastAsia"/>
                <w:szCs w:val="21"/>
              </w:rPr>
              <w:t>（</w:t>
            </w:r>
            <w:r>
              <w:rPr>
                <w:rFonts w:ascii="宋体" w:hAnsi="宋体"/>
                <w:szCs w:val="21"/>
              </w:rPr>
              <w:t>0.2</w:t>
            </w:r>
            <w:r>
              <w:rPr>
                <w:rFonts w:ascii="宋体" w:hAnsi="宋体" w:hint="eastAsia"/>
                <w:szCs w:val="21"/>
              </w:rPr>
              <w:t>）</w:t>
            </w:r>
          </w:p>
        </w:tc>
        <w:tc>
          <w:tcPr>
            <w:tcW w:w="1417" w:type="dxa"/>
            <w:gridSpan w:val="2"/>
            <w:vAlign w:val="center"/>
          </w:tcPr>
          <w:p w:rsidR="00E35C25" w:rsidRDefault="00E35C25" w:rsidP="00DB4EB6">
            <w:pPr>
              <w:spacing w:line="320" w:lineRule="exact"/>
              <w:jc w:val="center"/>
              <w:rPr>
                <w:rFonts w:ascii="宋体"/>
                <w:szCs w:val="21"/>
              </w:rPr>
            </w:pPr>
            <w:r>
              <w:rPr>
                <w:rFonts w:ascii="宋体" w:hAnsi="宋体" w:hint="eastAsia"/>
                <w:szCs w:val="21"/>
              </w:rPr>
              <w:t>地理精度</w:t>
            </w:r>
          </w:p>
          <w:p w:rsidR="00E35C25" w:rsidRDefault="00E35C25" w:rsidP="00DB4EB6">
            <w:pPr>
              <w:spacing w:line="320" w:lineRule="exact"/>
              <w:jc w:val="center"/>
              <w:rPr>
                <w:rFonts w:ascii="宋体"/>
                <w:szCs w:val="21"/>
              </w:rPr>
            </w:pPr>
            <w:r>
              <w:rPr>
                <w:rFonts w:ascii="宋体" w:hAnsi="宋体" w:hint="eastAsia"/>
                <w:szCs w:val="21"/>
              </w:rPr>
              <w:t>（</w:t>
            </w:r>
            <w:r>
              <w:rPr>
                <w:rFonts w:ascii="宋体" w:hAnsi="宋体"/>
                <w:szCs w:val="21"/>
              </w:rPr>
              <w:t>0.3</w:t>
            </w:r>
            <w:r>
              <w:rPr>
                <w:rFonts w:ascii="宋体" w:hAnsi="宋体" w:hint="eastAsia"/>
                <w:szCs w:val="21"/>
              </w:rPr>
              <w:t>）</w:t>
            </w:r>
          </w:p>
        </w:tc>
        <w:tc>
          <w:tcPr>
            <w:tcW w:w="1418" w:type="dxa"/>
            <w:gridSpan w:val="2"/>
            <w:vAlign w:val="center"/>
          </w:tcPr>
          <w:p w:rsidR="00E35C25" w:rsidRDefault="00E35C25" w:rsidP="00DB4EB6">
            <w:pPr>
              <w:spacing w:line="320" w:lineRule="exact"/>
              <w:jc w:val="center"/>
              <w:rPr>
                <w:rFonts w:ascii="宋体"/>
                <w:szCs w:val="21"/>
              </w:rPr>
            </w:pPr>
            <w:proofErr w:type="gramStart"/>
            <w:r>
              <w:rPr>
                <w:rFonts w:ascii="宋体" w:hAnsi="宋体" w:hint="eastAsia"/>
                <w:szCs w:val="21"/>
              </w:rPr>
              <w:t>整饰</w:t>
            </w:r>
            <w:proofErr w:type="gramEnd"/>
            <w:r>
              <w:rPr>
                <w:rFonts w:ascii="宋体" w:hAnsi="宋体" w:hint="eastAsia"/>
                <w:szCs w:val="21"/>
              </w:rPr>
              <w:t>质量（</w:t>
            </w:r>
            <w:r>
              <w:rPr>
                <w:rFonts w:ascii="宋体" w:hAnsi="宋体"/>
                <w:szCs w:val="21"/>
              </w:rPr>
              <w:t>0.2</w:t>
            </w:r>
            <w:r>
              <w:rPr>
                <w:rFonts w:ascii="宋体" w:hAnsi="宋体" w:hint="eastAsia"/>
                <w:szCs w:val="21"/>
              </w:rPr>
              <w:t>）</w:t>
            </w:r>
          </w:p>
        </w:tc>
        <w:tc>
          <w:tcPr>
            <w:tcW w:w="1276" w:type="dxa"/>
            <w:gridSpan w:val="2"/>
            <w:vAlign w:val="center"/>
          </w:tcPr>
          <w:p w:rsidR="00E35C25" w:rsidRDefault="00E35C25" w:rsidP="00DB4EB6">
            <w:pPr>
              <w:spacing w:line="320" w:lineRule="exact"/>
              <w:jc w:val="center"/>
              <w:rPr>
                <w:rFonts w:ascii="宋体"/>
                <w:szCs w:val="21"/>
              </w:rPr>
            </w:pPr>
            <w:r>
              <w:rPr>
                <w:rFonts w:ascii="宋体" w:hAnsi="宋体" w:hint="eastAsia"/>
                <w:szCs w:val="21"/>
              </w:rPr>
              <w:t>附件质量（</w:t>
            </w:r>
            <w:r>
              <w:rPr>
                <w:rFonts w:ascii="宋体" w:hAnsi="宋体"/>
                <w:szCs w:val="21"/>
              </w:rPr>
              <w:t>0.1</w:t>
            </w:r>
            <w:r>
              <w:rPr>
                <w:rFonts w:ascii="宋体" w:hAnsi="宋体" w:hint="eastAsia"/>
                <w:szCs w:val="21"/>
              </w:rPr>
              <w:t>）</w:t>
            </w:r>
          </w:p>
        </w:tc>
        <w:tc>
          <w:tcPr>
            <w:tcW w:w="505" w:type="dxa"/>
            <w:vMerge w:val="restart"/>
            <w:vAlign w:val="center"/>
          </w:tcPr>
          <w:p w:rsidR="00E35C25" w:rsidRDefault="00E35C25" w:rsidP="00DB4EB6">
            <w:pPr>
              <w:spacing w:line="320" w:lineRule="exact"/>
              <w:jc w:val="center"/>
              <w:rPr>
                <w:rFonts w:ascii="宋体"/>
                <w:szCs w:val="21"/>
              </w:rPr>
            </w:pPr>
            <w:r>
              <w:rPr>
                <w:rFonts w:ascii="宋体" w:hAnsi="宋体" w:hint="eastAsia"/>
                <w:szCs w:val="21"/>
              </w:rPr>
              <w:t>图幅质量得</w:t>
            </w:r>
            <w:r>
              <w:rPr>
                <w:rFonts w:ascii="宋体" w:hAnsi="宋体" w:hint="eastAsia"/>
                <w:szCs w:val="21"/>
              </w:rPr>
              <w:lastRenderedPageBreak/>
              <w:t>分</w:t>
            </w:r>
          </w:p>
        </w:tc>
      </w:tr>
      <w:tr w:rsidR="00E35C25" w:rsidTr="00DB4EB6">
        <w:trPr>
          <w:jc w:val="center"/>
        </w:trPr>
        <w:tc>
          <w:tcPr>
            <w:tcW w:w="525" w:type="dxa"/>
            <w:vMerge/>
            <w:vAlign w:val="center"/>
          </w:tcPr>
          <w:p w:rsidR="00E35C25" w:rsidRDefault="00E35C25" w:rsidP="00DB4EB6">
            <w:pPr>
              <w:widowControl/>
              <w:rPr>
                <w:rFonts w:ascii="宋体"/>
                <w:szCs w:val="21"/>
              </w:rPr>
            </w:pPr>
          </w:p>
        </w:tc>
        <w:tc>
          <w:tcPr>
            <w:tcW w:w="1061" w:type="dxa"/>
            <w:vMerge/>
            <w:vAlign w:val="center"/>
          </w:tcPr>
          <w:p w:rsidR="00E35C25" w:rsidRDefault="00E35C25" w:rsidP="00DB4EB6">
            <w:pPr>
              <w:widowControl/>
              <w:rPr>
                <w:rFonts w:ascii="宋体"/>
                <w:szCs w:val="21"/>
              </w:rPr>
            </w:pPr>
          </w:p>
        </w:tc>
        <w:tc>
          <w:tcPr>
            <w:tcW w:w="647" w:type="dxa"/>
            <w:vAlign w:val="center"/>
          </w:tcPr>
          <w:p w:rsidR="00E35C25" w:rsidRDefault="00E35C25" w:rsidP="00DB4EB6">
            <w:pPr>
              <w:spacing w:line="320" w:lineRule="exact"/>
              <w:jc w:val="center"/>
              <w:rPr>
                <w:rFonts w:ascii="宋体"/>
                <w:szCs w:val="21"/>
              </w:rPr>
            </w:pPr>
            <w:r>
              <w:rPr>
                <w:rFonts w:ascii="宋体" w:hAnsi="宋体" w:hint="eastAsia"/>
                <w:szCs w:val="21"/>
              </w:rPr>
              <w:t>平面</w:t>
            </w:r>
          </w:p>
          <w:p w:rsidR="00E35C25" w:rsidRDefault="00E35C25" w:rsidP="00DB4EB6">
            <w:pPr>
              <w:spacing w:line="320" w:lineRule="exact"/>
              <w:jc w:val="center"/>
              <w:rPr>
                <w:rFonts w:ascii="宋体"/>
                <w:szCs w:val="21"/>
              </w:rPr>
            </w:pPr>
            <w:r>
              <w:rPr>
                <w:rFonts w:ascii="宋体" w:hAnsi="宋体" w:hint="eastAsia"/>
                <w:szCs w:val="21"/>
              </w:rPr>
              <w:t>得分</w:t>
            </w:r>
          </w:p>
        </w:tc>
        <w:tc>
          <w:tcPr>
            <w:tcW w:w="850" w:type="dxa"/>
            <w:vAlign w:val="center"/>
          </w:tcPr>
          <w:p w:rsidR="00E35C25" w:rsidRDefault="00E35C25" w:rsidP="00DB4EB6">
            <w:pPr>
              <w:spacing w:line="320" w:lineRule="exact"/>
              <w:jc w:val="center"/>
              <w:rPr>
                <w:rFonts w:ascii="宋体"/>
                <w:szCs w:val="21"/>
              </w:rPr>
            </w:pPr>
            <w:r>
              <w:rPr>
                <w:rFonts w:ascii="宋体" w:hAnsi="宋体" w:hint="eastAsia"/>
                <w:szCs w:val="21"/>
              </w:rPr>
              <w:t>高程</w:t>
            </w:r>
          </w:p>
          <w:p w:rsidR="00E35C25" w:rsidRDefault="00E35C25" w:rsidP="00DB4EB6">
            <w:pPr>
              <w:spacing w:line="320" w:lineRule="exact"/>
              <w:jc w:val="center"/>
              <w:rPr>
                <w:rFonts w:ascii="宋体"/>
                <w:szCs w:val="21"/>
              </w:rPr>
            </w:pPr>
            <w:r>
              <w:rPr>
                <w:rFonts w:ascii="宋体" w:hAnsi="宋体" w:hint="eastAsia"/>
                <w:szCs w:val="21"/>
              </w:rPr>
              <w:t>得分</w:t>
            </w:r>
          </w:p>
        </w:tc>
        <w:tc>
          <w:tcPr>
            <w:tcW w:w="487" w:type="dxa"/>
            <w:vAlign w:val="center"/>
          </w:tcPr>
          <w:p w:rsidR="00E35C25" w:rsidRDefault="00E35C25" w:rsidP="00DB4EB6">
            <w:pPr>
              <w:spacing w:line="320" w:lineRule="exact"/>
              <w:jc w:val="center"/>
              <w:rPr>
                <w:rFonts w:ascii="宋体"/>
                <w:szCs w:val="21"/>
              </w:rPr>
            </w:pPr>
            <w:r>
              <w:rPr>
                <w:rFonts w:ascii="宋体" w:hAnsi="宋体" w:hint="eastAsia"/>
                <w:szCs w:val="21"/>
              </w:rPr>
              <w:t>扣分</w:t>
            </w:r>
          </w:p>
        </w:tc>
        <w:tc>
          <w:tcPr>
            <w:tcW w:w="709" w:type="dxa"/>
            <w:vAlign w:val="center"/>
          </w:tcPr>
          <w:p w:rsidR="00E35C25" w:rsidRDefault="00E35C25" w:rsidP="00DB4EB6">
            <w:pPr>
              <w:spacing w:line="320" w:lineRule="exact"/>
              <w:jc w:val="center"/>
              <w:rPr>
                <w:rFonts w:ascii="宋体"/>
                <w:szCs w:val="21"/>
              </w:rPr>
            </w:pPr>
            <w:r>
              <w:rPr>
                <w:rFonts w:ascii="宋体" w:hAnsi="宋体" w:hint="eastAsia"/>
                <w:szCs w:val="21"/>
              </w:rPr>
              <w:t>得分</w:t>
            </w:r>
          </w:p>
        </w:tc>
        <w:tc>
          <w:tcPr>
            <w:tcW w:w="567" w:type="dxa"/>
            <w:vAlign w:val="center"/>
          </w:tcPr>
          <w:p w:rsidR="00E35C25" w:rsidRDefault="00E35C25" w:rsidP="00DB4EB6">
            <w:pPr>
              <w:spacing w:line="320" w:lineRule="exact"/>
              <w:jc w:val="center"/>
              <w:rPr>
                <w:rFonts w:ascii="宋体"/>
                <w:szCs w:val="21"/>
              </w:rPr>
            </w:pPr>
            <w:r>
              <w:rPr>
                <w:rFonts w:ascii="宋体" w:hAnsi="宋体" w:hint="eastAsia"/>
                <w:szCs w:val="21"/>
              </w:rPr>
              <w:t>扣分</w:t>
            </w:r>
          </w:p>
        </w:tc>
        <w:tc>
          <w:tcPr>
            <w:tcW w:w="850" w:type="dxa"/>
            <w:vAlign w:val="center"/>
          </w:tcPr>
          <w:p w:rsidR="00E35C25" w:rsidRDefault="00E35C25" w:rsidP="00DB4EB6">
            <w:pPr>
              <w:spacing w:line="320" w:lineRule="exact"/>
              <w:jc w:val="center"/>
              <w:rPr>
                <w:rFonts w:ascii="宋体"/>
                <w:szCs w:val="21"/>
              </w:rPr>
            </w:pPr>
            <w:r>
              <w:rPr>
                <w:rFonts w:ascii="宋体" w:hAnsi="宋体" w:hint="eastAsia"/>
                <w:szCs w:val="21"/>
              </w:rPr>
              <w:t>得分</w:t>
            </w:r>
          </w:p>
        </w:tc>
        <w:tc>
          <w:tcPr>
            <w:tcW w:w="567" w:type="dxa"/>
            <w:vAlign w:val="center"/>
          </w:tcPr>
          <w:p w:rsidR="00E35C25" w:rsidRDefault="00E35C25" w:rsidP="00DB4EB6">
            <w:pPr>
              <w:spacing w:line="320" w:lineRule="exact"/>
              <w:jc w:val="center"/>
              <w:rPr>
                <w:rFonts w:ascii="宋体"/>
                <w:szCs w:val="21"/>
              </w:rPr>
            </w:pPr>
            <w:r>
              <w:rPr>
                <w:rFonts w:ascii="宋体" w:hAnsi="宋体" w:hint="eastAsia"/>
                <w:szCs w:val="21"/>
              </w:rPr>
              <w:t>扣分</w:t>
            </w:r>
          </w:p>
        </w:tc>
        <w:tc>
          <w:tcPr>
            <w:tcW w:w="851" w:type="dxa"/>
            <w:vAlign w:val="center"/>
          </w:tcPr>
          <w:p w:rsidR="00E35C25" w:rsidRDefault="00E35C25" w:rsidP="00DB4EB6">
            <w:pPr>
              <w:spacing w:line="320" w:lineRule="exact"/>
              <w:jc w:val="center"/>
              <w:rPr>
                <w:rFonts w:ascii="宋体"/>
                <w:szCs w:val="21"/>
              </w:rPr>
            </w:pPr>
            <w:r>
              <w:rPr>
                <w:rFonts w:ascii="宋体" w:hAnsi="宋体" w:hint="eastAsia"/>
                <w:szCs w:val="21"/>
              </w:rPr>
              <w:t>得分</w:t>
            </w:r>
          </w:p>
        </w:tc>
        <w:tc>
          <w:tcPr>
            <w:tcW w:w="567" w:type="dxa"/>
            <w:vAlign w:val="center"/>
          </w:tcPr>
          <w:p w:rsidR="00E35C25" w:rsidRDefault="00E35C25" w:rsidP="00DB4EB6">
            <w:pPr>
              <w:spacing w:line="320" w:lineRule="exact"/>
              <w:jc w:val="center"/>
              <w:rPr>
                <w:rFonts w:ascii="宋体"/>
                <w:szCs w:val="21"/>
              </w:rPr>
            </w:pPr>
            <w:r>
              <w:rPr>
                <w:rFonts w:ascii="宋体" w:hAnsi="宋体" w:hint="eastAsia"/>
                <w:szCs w:val="21"/>
              </w:rPr>
              <w:t>扣分</w:t>
            </w:r>
          </w:p>
        </w:tc>
        <w:tc>
          <w:tcPr>
            <w:tcW w:w="709" w:type="dxa"/>
            <w:vAlign w:val="center"/>
          </w:tcPr>
          <w:p w:rsidR="00E35C25" w:rsidRDefault="00E35C25" w:rsidP="00DB4EB6">
            <w:pPr>
              <w:spacing w:line="320" w:lineRule="exact"/>
              <w:jc w:val="center"/>
              <w:rPr>
                <w:rFonts w:ascii="宋体"/>
                <w:szCs w:val="21"/>
              </w:rPr>
            </w:pPr>
            <w:r>
              <w:rPr>
                <w:rFonts w:ascii="宋体" w:hAnsi="宋体" w:hint="eastAsia"/>
                <w:szCs w:val="21"/>
              </w:rPr>
              <w:t>得分</w:t>
            </w:r>
          </w:p>
        </w:tc>
        <w:tc>
          <w:tcPr>
            <w:tcW w:w="505" w:type="dxa"/>
            <w:vMerge/>
            <w:vAlign w:val="center"/>
          </w:tcPr>
          <w:p w:rsidR="00E35C25" w:rsidRDefault="00E35C25" w:rsidP="00DB4EB6">
            <w:pPr>
              <w:widowControl/>
              <w:rPr>
                <w:rFonts w:ascii="宋体"/>
                <w:szCs w:val="21"/>
              </w:rPr>
            </w:pPr>
          </w:p>
        </w:tc>
      </w:tr>
      <w:tr w:rsidR="00E35C25" w:rsidTr="00DB4EB6">
        <w:trPr>
          <w:trHeight w:hRule="exact" w:val="454"/>
          <w:jc w:val="center"/>
        </w:trPr>
        <w:tc>
          <w:tcPr>
            <w:tcW w:w="525" w:type="dxa"/>
            <w:vAlign w:val="center"/>
          </w:tcPr>
          <w:p w:rsidR="00E35C25" w:rsidRDefault="00E35C25" w:rsidP="00DB4EB6">
            <w:pPr>
              <w:spacing w:line="320" w:lineRule="exact"/>
              <w:jc w:val="center"/>
              <w:rPr>
                <w:rFonts w:ascii="宋体" w:hAnsi="宋体"/>
                <w:szCs w:val="21"/>
              </w:rPr>
            </w:pPr>
            <w:bookmarkStart w:id="105" w:name="OLE_LINK1" w:colFirst="2" w:colLast="11"/>
            <w:bookmarkStart w:id="106" w:name="OLE_LINK2" w:colFirst="2" w:colLast="11"/>
            <w:bookmarkStart w:id="107" w:name="_Hlk312660245"/>
            <w:bookmarkStart w:id="108" w:name="OLE_LINK3" w:colFirst="2" w:colLast="11"/>
            <w:bookmarkStart w:id="109" w:name="OLE_LINK4" w:colFirst="2" w:colLast="11"/>
            <w:bookmarkStart w:id="110" w:name="_Hlk323021559"/>
            <w:r>
              <w:rPr>
                <w:rFonts w:ascii="宋体" w:hAnsi="宋体"/>
                <w:szCs w:val="21"/>
              </w:rPr>
              <w:lastRenderedPageBreak/>
              <w:t>1</w:t>
            </w:r>
          </w:p>
        </w:tc>
        <w:tc>
          <w:tcPr>
            <w:tcW w:w="1061" w:type="dxa"/>
            <w:vAlign w:val="center"/>
          </w:tcPr>
          <w:p w:rsidR="00E35C25" w:rsidRDefault="00E35C25" w:rsidP="00DB4EB6">
            <w:pPr>
              <w:spacing w:line="400" w:lineRule="exact"/>
              <w:jc w:val="center"/>
              <w:rPr>
                <w:rFonts w:ascii="宋体"/>
                <w:szCs w:val="21"/>
              </w:rPr>
            </w:pPr>
          </w:p>
        </w:tc>
        <w:tc>
          <w:tcPr>
            <w:tcW w:w="647" w:type="dxa"/>
            <w:vAlign w:val="center"/>
          </w:tcPr>
          <w:p w:rsidR="00E35C25" w:rsidRDefault="00E35C25" w:rsidP="00DB4EB6">
            <w:pPr>
              <w:spacing w:line="320" w:lineRule="exact"/>
              <w:jc w:val="center"/>
              <w:rPr>
                <w:rFonts w:ascii="宋体"/>
                <w:szCs w:val="21"/>
              </w:rPr>
            </w:pPr>
          </w:p>
        </w:tc>
        <w:tc>
          <w:tcPr>
            <w:tcW w:w="850" w:type="dxa"/>
            <w:vAlign w:val="center"/>
          </w:tcPr>
          <w:p w:rsidR="00E35C25" w:rsidRDefault="00E35C25" w:rsidP="00DB4EB6">
            <w:pPr>
              <w:spacing w:line="320" w:lineRule="exact"/>
              <w:jc w:val="center"/>
              <w:rPr>
                <w:rFonts w:ascii="宋体"/>
                <w:szCs w:val="21"/>
              </w:rPr>
            </w:pPr>
          </w:p>
        </w:tc>
        <w:tc>
          <w:tcPr>
            <w:tcW w:w="487" w:type="dxa"/>
            <w:vAlign w:val="center"/>
          </w:tcPr>
          <w:p w:rsidR="00E35C25" w:rsidRDefault="00E35C25" w:rsidP="00DB4EB6">
            <w:pPr>
              <w:spacing w:line="320" w:lineRule="exact"/>
              <w:jc w:val="center"/>
              <w:rPr>
                <w:rFonts w:ascii="宋体"/>
                <w:szCs w:val="21"/>
              </w:rPr>
            </w:pPr>
          </w:p>
        </w:tc>
        <w:tc>
          <w:tcPr>
            <w:tcW w:w="709" w:type="dxa"/>
            <w:vAlign w:val="center"/>
          </w:tcPr>
          <w:p w:rsidR="00E35C25" w:rsidRDefault="00E35C25" w:rsidP="00DB4EB6">
            <w:pPr>
              <w:spacing w:line="320" w:lineRule="exact"/>
              <w:jc w:val="center"/>
              <w:rPr>
                <w:rFonts w:ascii="宋体"/>
                <w:szCs w:val="21"/>
              </w:rPr>
            </w:pPr>
          </w:p>
        </w:tc>
        <w:tc>
          <w:tcPr>
            <w:tcW w:w="567" w:type="dxa"/>
            <w:vAlign w:val="center"/>
          </w:tcPr>
          <w:p w:rsidR="00E35C25" w:rsidRDefault="00E35C25" w:rsidP="00DB4EB6">
            <w:pPr>
              <w:spacing w:line="320" w:lineRule="exact"/>
              <w:jc w:val="center"/>
              <w:rPr>
                <w:rFonts w:ascii="宋体"/>
                <w:szCs w:val="21"/>
              </w:rPr>
            </w:pPr>
          </w:p>
        </w:tc>
        <w:tc>
          <w:tcPr>
            <w:tcW w:w="850" w:type="dxa"/>
            <w:vAlign w:val="center"/>
          </w:tcPr>
          <w:p w:rsidR="00E35C25" w:rsidRDefault="00E35C25" w:rsidP="00DB4EB6">
            <w:pPr>
              <w:spacing w:line="320" w:lineRule="exact"/>
              <w:jc w:val="center"/>
              <w:rPr>
                <w:rFonts w:ascii="宋体"/>
                <w:szCs w:val="21"/>
              </w:rPr>
            </w:pPr>
          </w:p>
        </w:tc>
        <w:tc>
          <w:tcPr>
            <w:tcW w:w="567" w:type="dxa"/>
            <w:vAlign w:val="center"/>
          </w:tcPr>
          <w:p w:rsidR="00E35C25" w:rsidRDefault="00E35C25" w:rsidP="00DB4EB6">
            <w:pPr>
              <w:spacing w:line="320" w:lineRule="exact"/>
              <w:jc w:val="center"/>
              <w:rPr>
                <w:rFonts w:ascii="宋体"/>
                <w:szCs w:val="21"/>
              </w:rPr>
            </w:pPr>
          </w:p>
        </w:tc>
        <w:tc>
          <w:tcPr>
            <w:tcW w:w="851" w:type="dxa"/>
            <w:vAlign w:val="center"/>
          </w:tcPr>
          <w:p w:rsidR="00E35C25" w:rsidRDefault="00E35C25" w:rsidP="00DB4EB6">
            <w:pPr>
              <w:spacing w:line="320" w:lineRule="exact"/>
              <w:jc w:val="center"/>
              <w:rPr>
                <w:rFonts w:ascii="宋体"/>
                <w:szCs w:val="21"/>
              </w:rPr>
            </w:pPr>
          </w:p>
        </w:tc>
        <w:tc>
          <w:tcPr>
            <w:tcW w:w="567" w:type="dxa"/>
            <w:vAlign w:val="center"/>
          </w:tcPr>
          <w:p w:rsidR="00E35C25" w:rsidRDefault="00E35C25" w:rsidP="00DB4EB6">
            <w:pPr>
              <w:spacing w:line="320" w:lineRule="exact"/>
              <w:jc w:val="center"/>
              <w:rPr>
                <w:rFonts w:ascii="宋体"/>
                <w:szCs w:val="21"/>
              </w:rPr>
            </w:pPr>
          </w:p>
        </w:tc>
        <w:tc>
          <w:tcPr>
            <w:tcW w:w="709" w:type="dxa"/>
            <w:vAlign w:val="center"/>
          </w:tcPr>
          <w:p w:rsidR="00E35C25" w:rsidRDefault="00E35C25" w:rsidP="00DB4EB6">
            <w:pPr>
              <w:spacing w:line="320" w:lineRule="exact"/>
              <w:jc w:val="center"/>
              <w:rPr>
                <w:rFonts w:ascii="宋体"/>
                <w:szCs w:val="21"/>
              </w:rPr>
            </w:pPr>
          </w:p>
        </w:tc>
        <w:tc>
          <w:tcPr>
            <w:tcW w:w="505" w:type="dxa"/>
            <w:vAlign w:val="center"/>
          </w:tcPr>
          <w:p w:rsidR="00E35C25" w:rsidRDefault="00E35C25" w:rsidP="00DB4EB6">
            <w:pPr>
              <w:jc w:val="center"/>
              <w:rPr>
                <w:rFonts w:ascii="宋体"/>
                <w:szCs w:val="21"/>
              </w:rPr>
            </w:pPr>
          </w:p>
        </w:tc>
      </w:tr>
      <w:bookmarkEnd w:id="105"/>
      <w:bookmarkEnd w:id="106"/>
      <w:bookmarkEnd w:id="107"/>
      <w:tr w:rsidR="00E35C25" w:rsidTr="00DB4EB6">
        <w:trPr>
          <w:trHeight w:hRule="exact" w:val="454"/>
          <w:jc w:val="center"/>
        </w:trPr>
        <w:tc>
          <w:tcPr>
            <w:tcW w:w="525" w:type="dxa"/>
            <w:vAlign w:val="center"/>
          </w:tcPr>
          <w:p w:rsidR="00E35C25" w:rsidRDefault="00E35C25" w:rsidP="00DB4EB6">
            <w:pPr>
              <w:spacing w:line="320" w:lineRule="exact"/>
              <w:jc w:val="center"/>
              <w:rPr>
                <w:rFonts w:ascii="宋体" w:hAnsi="宋体"/>
                <w:szCs w:val="21"/>
              </w:rPr>
            </w:pPr>
            <w:r>
              <w:rPr>
                <w:rFonts w:ascii="宋体" w:hAnsi="宋体"/>
                <w:szCs w:val="21"/>
              </w:rPr>
              <w:t>2</w:t>
            </w:r>
          </w:p>
        </w:tc>
        <w:tc>
          <w:tcPr>
            <w:tcW w:w="1061" w:type="dxa"/>
            <w:vAlign w:val="center"/>
          </w:tcPr>
          <w:p w:rsidR="00E35C25" w:rsidRDefault="00E35C25" w:rsidP="00DB4EB6">
            <w:pPr>
              <w:spacing w:line="400" w:lineRule="exact"/>
              <w:jc w:val="center"/>
              <w:rPr>
                <w:rFonts w:ascii="宋体"/>
                <w:szCs w:val="21"/>
              </w:rPr>
            </w:pPr>
          </w:p>
        </w:tc>
        <w:tc>
          <w:tcPr>
            <w:tcW w:w="647" w:type="dxa"/>
            <w:vAlign w:val="center"/>
          </w:tcPr>
          <w:p w:rsidR="00E35C25" w:rsidRDefault="00E35C25" w:rsidP="00DB4EB6">
            <w:pPr>
              <w:spacing w:line="320" w:lineRule="exact"/>
              <w:jc w:val="center"/>
              <w:rPr>
                <w:rFonts w:ascii="宋体"/>
                <w:szCs w:val="21"/>
              </w:rPr>
            </w:pPr>
          </w:p>
        </w:tc>
        <w:tc>
          <w:tcPr>
            <w:tcW w:w="850" w:type="dxa"/>
            <w:vAlign w:val="center"/>
          </w:tcPr>
          <w:p w:rsidR="00E35C25" w:rsidRDefault="00E35C25" w:rsidP="00DB4EB6">
            <w:pPr>
              <w:spacing w:line="320" w:lineRule="exact"/>
              <w:jc w:val="center"/>
              <w:rPr>
                <w:rFonts w:ascii="宋体"/>
                <w:szCs w:val="21"/>
              </w:rPr>
            </w:pPr>
          </w:p>
        </w:tc>
        <w:tc>
          <w:tcPr>
            <w:tcW w:w="487" w:type="dxa"/>
            <w:vAlign w:val="center"/>
          </w:tcPr>
          <w:p w:rsidR="00E35C25" w:rsidRDefault="00E35C25" w:rsidP="00DB4EB6">
            <w:pPr>
              <w:spacing w:line="320" w:lineRule="exact"/>
              <w:jc w:val="center"/>
              <w:rPr>
                <w:rFonts w:ascii="宋体"/>
                <w:szCs w:val="21"/>
              </w:rPr>
            </w:pPr>
          </w:p>
        </w:tc>
        <w:tc>
          <w:tcPr>
            <w:tcW w:w="709" w:type="dxa"/>
            <w:vAlign w:val="center"/>
          </w:tcPr>
          <w:p w:rsidR="00E35C25" w:rsidRDefault="00E35C25" w:rsidP="00DB4EB6">
            <w:pPr>
              <w:spacing w:line="320" w:lineRule="exact"/>
              <w:jc w:val="center"/>
              <w:rPr>
                <w:rFonts w:ascii="宋体"/>
                <w:szCs w:val="21"/>
              </w:rPr>
            </w:pPr>
          </w:p>
        </w:tc>
        <w:tc>
          <w:tcPr>
            <w:tcW w:w="567" w:type="dxa"/>
            <w:vAlign w:val="center"/>
          </w:tcPr>
          <w:p w:rsidR="00E35C25" w:rsidRDefault="00E35C25" w:rsidP="00DB4EB6">
            <w:pPr>
              <w:spacing w:line="320" w:lineRule="exact"/>
              <w:jc w:val="center"/>
              <w:rPr>
                <w:rFonts w:ascii="宋体"/>
                <w:szCs w:val="21"/>
              </w:rPr>
            </w:pPr>
          </w:p>
        </w:tc>
        <w:tc>
          <w:tcPr>
            <w:tcW w:w="850" w:type="dxa"/>
            <w:vAlign w:val="center"/>
          </w:tcPr>
          <w:p w:rsidR="00E35C25" w:rsidRDefault="00E35C25" w:rsidP="00DB4EB6">
            <w:pPr>
              <w:spacing w:line="320" w:lineRule="exact"/>
              <w:jc w:val="center"/>
              <w:rPr>
                <w:rFonts w:ascii="宋体"/>
                <w:szCs w:val="21"/>
              </w:rPr>
            </w:pPr>
          </w:p>
        </w:tc>
        <w:tc>
          <w:tcPr>
            <w:tcW w:w="567" w:type="dxa"/>
            <w:vAlign w:val="center"/>
          </w:tcPr>
          <w:p w:rsidR="00E35C25" w:rsidRDefault="00E35C25" w:rsidP="00DB4EB6">
            <w:pPr>
              <w:spacing w:line="320" w:lineRule="exact"/>
              <w:jc w:val="center"/>
              <w:rPr>
                <w:rFonts w:ascii="宋体"/>
                <w:szCs w:val="21"/>
              </w:rPr>
            </w:pPr>
          </w:p>
        </w:tc>
        <w:tc>
          <w:tcPr>
            <w:tcW w:w="851" w:type="dxa"/>
            <w:vAlign w:val="center"/>
          </w:tcPr>
          <w:p w:rsidR="00E35C25" w:rsidRDefault="00E35C25" w:rsidP="00DB4EB6">
            <w:pPr>
              <w:spacing w:line="320" w:lineRule="exact"/>
              <w:jc w:val="center"/>
              <w:rPr>
                <w:rFonts w:ascii="宋体"/>
                <w:szCs w:val="21"/>
              </w:rPr>
            </w:pPr>
          </w:p>
        </w:tc>
        <w:tc>
          <w:tcPr>
            <w:tcW w:w="567" w:type="dxa"/>
            <w:vAlign w:val="center"/>
          </w:tcPr>
          <w:p w:rsidR="00E35C25" w:rsidRDefault="00E35C25" w:rsidP="00DB4EB6">
            <w:pPr>
              <w:spacing w:line="320" w:lineRule="exact"/>
              <w:jc w:val="center"/>
              <w:rPr>
                <w:rFonts w:ascii="宋体"/>
                <w:szCs w:val="21"/>
              </w:rPr>
            </w:pPr>
          </w:p>
        </w:tc>
        <w:tc>
          <w:tcPr>
            <w:tcW w:w="709" w:type="dxa"/>
            <w:vAlign w:val="center"/>
          </w:tcPr>
          <w:p w:rsidR="00E35C25" w:rsidRDefault="00E35C25" w:rsidP="00DB4EB6">
            <w:pPr>
              <w:spacing w:line="320" w:lineRule="exact"/>
              <w:jc w:val="center"/>
              <w:rPr>
                <w:rFonts w:ascii="宋体"/>
                <w:szCs w:val="21"/>
              </w:rPr>
            </w:pPr>
          </w:p>
        </w:tc>
        <w:tc>
          <w:tcPr>
            <w:tcW w:w="505" w:type="dxa"/>
            <w:vAlign w:val="center"/>
          </w:tcPr>
          <w:p w:rsidR="00E35C25" w:rsidRDefault="00E35C25" w:rsidP="00DB4EB6">
            <w:pPr>
              <w:jc w:val="center"/>
              <w:rPr>
                <w:rFonts w:ascii="宋体"/>
                <w:szCs w:val="21"/>
              </w:rPr>
            </w:pPr>
          </w:p>
        </w:tc>
      </w:tr>
      <w:tr w:rsidR="00E35C25" w:rsidTr="00DB4EB6">
        <w:trPr>
          <w:trHeight w:hRule="exact" w:val="454"/>
          <w:jc w:val="center"/>
        </w:trPr>
        <w:tc>
          <w:tcPr>
            <w:tcW w:w="525" w:type="dxa"/>
            <w:vAlign w:val="center"/>
          </w:tcPr>
          <w:p w:rsidR="00E35C25" w:rsidRDefault="00E35C25" w:rsidP="00DB4EB6">
            <w:pPr>
              <w:spacing w:line="320" w:lineRule="exact"/>
              <w:jc w:val="center"/>
              <w:rPr>
                <w:rFonts w:ascii="宋体" w:hAnsi="宋体"/>
                <w:szCs w:val="21"/>
              </w:rPr>
            </w:pPr>
            <w:r>
              <w:rPr>
                <w:rFonts w:ascii="宋体" w:hAnsi="宋体"/>
                <w:szCs w:val="21"/>
              </w:rPr>
              <w:t>3</w:t>
            </w:r>
          </w:p>
        </w:tc>
        <w:tc>
          <w:tcPr>
            <w:tcW w:w="1061" w:type="dxa"/>
            <w:vAlign w:val="center"/>
          </w:tcPr>
          <w:p w:rsidR="00E35C25" w:rsidRDefault="00E35C25" w:rsidP="00DB4EB6">
            <w:pPr>
              <w:spacing w:line="400" w:lineRule="exact"/>
              <w:jc w:val="center"/>
              <w:rPr>
                <w:rFonts w:ascii="宋体"/>
                <w:szCs w:val="21"/>
              </w:rPr>
            </w:pPr>
          </w:p>
        </w:tc>
        <w:tc>
          <w:tcPr>
            <w:tcW w:w="647" w:type="dxa"/>
            <w:vAlign w:val="center"/>
          </w:tcPr>
          <w:p w:rsidR="00E35C25" w:rsidRDefault="00E35C25" w:rsidP="00DB4EB6">
            <w:pPr>
              <w:spacing w:line="320" w:lineRule="exact"/>
              <w:jc w:val="center"/>
              <w:rPr>
                <w:rFonts w:ascii="宋体"/>
                <w:szCs w:val="21"/>
              </w:rPr>
            </w:pPr>
          </w:p>
        </w:tc>
        <w:tc>
          <w:tcPr>
            <w:tcW w:w="850" w:type="dxa"/>
            <w:vAlign w:val="center"/>
          </w:tcPr>
          <w:p w:rsidR="00E35C25" w:rsidRDefault="00E35C25" w:rsidP="00DB4EB6">
            <w:pPr>
              <w:spacing w:line="320" w:lineRule="exact"/>
              <w:jc w:val="center"/>
              <w:rPr>
                <w:rFonts w:ascii="宋体"/>
                <w:szCs w:val="21"/>
              </w:rPr>
            </w:pPr>
          </w:p>
        </w:tc>
        <w:tc>
          <w:tcPr>
            <w:tcW w:w="487" w:type="dxa"/>
            <w:vAlign w:val="center"/>
          </w:tcPr>
          <w:p w:rsidR="00E35C25" w:rsidRDefault="00E35C25" w:rsidP="00DB4EB6">
            <w:pPr>
              <w:spacing w:line="320" w:lineRule="exact"/>
              <w:jc w:val="center"/>
              <w:rPr>
                <w:rFonts w:ascii="宋体"/>
                <w:szCs w:val="21"/>
              </w:rPr>
            </w:pPr>
          </w:p>
        </w:tc>
        <w:tc>
          <w:tcPr>
            <w:tcW w:w="709" w:type="dxa"/>
            <w:vAlign w:val="center"/>
          </w:tcPr>
          <w:p w:rsidR="00E35C25" w:rsidRDefault="00E35C25" w:rsidP="00DB4EB6">
            <w:pPr>
              <w:spacing w:line="320" w:lineRule="exact"/>
              <w:jc w:val="center"/>
              <w:rPr>
                <w:rFonts w:ascii="宋体"/>
                <w:szCs w:val="21"/>
              </w:rPr>
            </w:pPr>
          </w:p>
        </w:tc>
        <w:tc>
          <w:tcPr>
            <w:tcW w:w="567" w:type="dxa"/>
            <w:vAlign w:val="center"/>
          </w:tcPr>
          <w:p w:rsidR="00E35C25" w:rsidRDefault="00E35C25" w:rsidP="00DB4EB6">
            <w:pPr>
              <w:spacing w:line="320" w:lineRule="exact"/>
              <w:jc w:val="center"/>
              <w:rPr>
                <w:rFonts w:ascii="宋体"/>
                <w:szCs w:val="21"/>
              </w:rPr>
            </w:pPr>
          </w:p>
        </w:tc>
        <w:tc>
          <w:tcPr>
            <w:tcW w:w="850" w:type="dxa"/>
            <w:vAlign w:val="center"/>
          </w:tcPr>
          <w:p w:rsidR="00E35C25" w:rsidRDefault="00E35C25" w:rsidP="00DB4EB6">
            <w:pPr>
              <w:spacing w:line="320" w:lineRule="exact"/>
              <w:jc w:val="center"/>
              <w:rPr>
                <w:rFonts w:ascii="宋体"/>
                <w:szCs w:val="21"/>
              </w:rPr>
            </w:pPr>
          </w:p>
        </w:tc>
        <w:tc>
          <w:tcPr>
            <w:tcW w:w="567" w:type="dxa"/>
            <w:vAlign w:val="center"/>
          </w:tcPr>
          <w:p w:rsidR="00E35C25" w:rsidRDefault="00E35C25" w:rsidP="00DB4EB6">
            <w:pPr>
              <w:spacing w:line="320" w:lineRule="exact"/>
              <w:jc w:val="center"/>
              <w:rPr>
                <w:rFonts w:ascii="宋体"/>
                <w:szCs w:val="21"/>
              </w:rPr>
            </w:pPr>
          </w:p>
        </w:tc>
        <w:tc>
          <w:tcPr>
            <w:tcW w:w="851" w:type="dxa"/>
            <w:vAlign w:val="center"/>
          </w:tcPr>
          <w:p w:rsidR="00E35C25" w:rsidRDefault="00E35C25" w:rsidP="00DB4EB6">
            <w:pPr>
              <w:spacing w:line="320" w:lineRule="exact"/>
              <w:jc w:val="center"/>
              <w:rPr>
                <w:rFonts w:ascii="宋体"/>
                <w:szCs w:val="21"/>
              </w:rPr>
            </w:pPr>
          </w:p>
        </w:tc>
        <w:tc>
          <w:tcPr>
            <w:tcW w:w="567" w:type="dxa"/>
            <w:vAlign w:val="center"/>
          </w:tcPr>
          <w:p w:rsidR="00E35C25" w:rsidRDefault="00E35C25" w:rsidP="00DB4EB6">
            <w:pPr>
              <w:spacing w:line="320" w:lineRule="exact"/>
              <w:jc w:val="center"/>
              <w:rPr>
                <w:rFonts w:ascii="宋体"/>
                <w:szCs w:val="21"/>
              </w:rPr>
            </w:pPr>
          </w:p>
        </w:tc>
        <w:tc>
          <w:tcPr>
            <w:tcW w:w="709" w:type="dxa"/>
            <w:vAlign w:val="center"/>
          </w:tcPr>
          <w:p w:rsidR="00E35C25" w:rsidRDefault="00E35C25" w:rsidP="00DB4EB6">
            <w:pPr>
              <w:spacing w:line="320" w:lineRule="exact"/>
              <w:jc w:val="center"/>
              <w:rPr>
                <w:rFonts w:ascii="宋体"/>
                <w:szCs w:val="21"/>
              </w:rPr>
            </w:pPr>
          </w:p>
        </w:tc>
        <w:tc>
          <w:tcPr>
            <w:tcW w:w="505" w:type="dxa"/>
            <w:vAlign w:val="center"/>
          </w:tcPr>
          <w:p w:rsidR="00E35C25" w:rsidRDefault="00E35C25" w:rsidP="00DB4EB6">
            <w:pPr>
              <w:jc w:val="center"/>
              <w:rPr>
                <w:rFonts w:ascii="宋体"/>
                <w:szCs w:val="21"/>
              </w:rPr>
            </w:pPr>
          </w:p>
        </w:tc>
      </w:tr>
    </w:tbl>
    <w:bookmarkEnd w:id="108"/>
    <w:bookmarkEnd w:id="109"/>
    <w:bookmarkEnd w:id="110"/>
    <w:p w:rsidR="00E35C25" w:rsidRDefault="00E35C25" w:rsidP="00E35C25">
      <w:pPr>
        <w:spacing w:line="480" w:lineRule="exact"/>
        <w:ind w:firstLineChars="49" w:firstLine="103"/>
        <w:rPr>
          <w:sz w:val="24"/>
        </w:rPr>
      </w:pPr>
      <w:r>
        <w:rPr>
          <w:rFonts w:hint="eastAsia"/>
          <w:szCs w:val="21"/>
        </w:rPr>
        <w:t>注：二次测量较差超限每点</w:t>
      </w:r>
      <w:r>
        <w:rPr>
          <w:szCs w:val="21"/>
        </w:rPr>
        <w:t>(</w:t>
      </w:r>
      <w:r>
        <w:rPr>
          <w:rFonts w:hint="eastAsia"/>
          <w:szCs w:val="21"/>
        </w:rPr>
        <w:t>边</w:t>
      </w:r>
      <w:r>
        <w:rPr>
          <w:szCs w:val="21"/>
        </w:rPr>
        <w:t>)</w:t>
      </w:r>
      <w:r>
        <w:rPr>
          <w:rFonts w:hint="eastAsia"/>
          <w:szCs w:val="21"/>
        </w:rPr>
        <w:t>按错漏分类</w:t>
      </w:r>
      <w:r>
        <w:rPr>
          <w:szCs w:val="21"/>
        </w:rPr>
        <w:t>C</w:t>
      </w:r>
      <w:r>
        <w:rPr>
          <w:rFonts w:hint="eastAsia"/>
          <w:szCs w:val="21"/>
        </w:rPr>
        <w:t>类扣分</w:t>
      </w:r>
      <w:r>
        <w:rPr>
          <w:rFonts w:hint="eastAsia"/>
          <w:sz w:val="24"/>
        </w:rPr>
        <w:t>。</w:t>
      </w:r>
    </w:p>
    <w:p w:rsidR="00E35C25" w:rsidRDefault="00E35C25" w:rsidP="00E35C25">
      <w:pPr>
        <w:pStyle w:val="2"/>
        <w:spacing w:before="156"/>
        <w:rPr>
          <w:rFonts w:hAnsi="黑体"/>
          <w:b w:val="0"/>
          <w:bCs w:val="0"/>
          <w:szCs w:val="21"/>
        </w:rPr>
      </w:pPr>
      <w:bookmarkStart w:id="111" w:name="_Toc426120600"/>
      <w:r>
        <w:rPr>
          <w:rFonts w:hAnsi="黑体"/>
          <w:b w:val="0"/>
          <w:bCs w:val="0"/>
          <w:szCs w:val="21"/>
        </w:rPr>
        <w:t xml:space="preserve">5.4   </w:t>
      </w:r>
      <w:r>
        <w:rPr>
          <w:rFonts w:hAnsi="黑体" w:hint="eastAsia"/>
          <w:b w:val="0"/>
          <w:bCs w:val="0"/>
          <w:szCs w:val="21"/>
        </w:rPr>
        <w:t>成果评价</w:t>
      </w:r>
      <w:bookmarkEnd w:id="104"/>
      <w:bookmarkEnd w:id="111"/>
    </w:p>
    <w:p w:rsidR="00E35C25" w:rsidRDefault="00E35C25" w:rsidP="00E35C25">
      <w:pPr>
        <w:pStyle w:val="af1"/>
        <w:spacing w:before="156"/>
        <w:rPr>
          <w:rFonts w:hAnsi="黑体"/>
          <w:kern w:val="2"/>
          <w:szCs w:val="21"/>
        </w:rPr>
      </w:pPr>
      <w:bookmarkStart w:id="112" w:name="_Toc360462766"/>
      <w:r>
        <w:rPr>
          <w:rFonts w:hAnsi="黑体"/>
          <w:kern w:val="2"/>
          <w:szCs w:val="21"/>
        </w:rPr>
        <w:t xml:space="preserve">5.4.1   </w:t>
      </w:r>
      <w:r>
        <w:rPr>
          <w:rFonts w:hAnsi="黑体" w:hint="eastAsia"/>
          <w:kern w:val="2"/>
          <w:szCs w:val="21"/>
        </w:rPr>
        <w:t>评价原则</w:t>
      </w:r>
      <w:bookmarkEnd w:id="112"/>
    </w:p>
    <w:p w:rsidR="00E35C25" w:rsidRDefault="00E35C25" w:rsidP="00E35C25">
      <w:pPr>
        <w:pStyle w:val="a9"/>
        <w:spacing w:before="156"/>
        <w:ind w:firstLineChars="0" w:firstLine="0"/>
        <w:rPr>
          <w:rFonts w:hAnsi="黑体"/>
          <w:bCs w:val="0"/>
          <w:szCs w:val="21"/>
        </w:rPr>
      </w:pPr>
      <w:r>
        <w:rPr>
          <w:rFonts w:hAnsi="黑体"/>
          <w:bCs w:val="0"/>
          <w:szCs w:val="21"/>
        </w:rPr>
        <w:t>5.4.1.1</w:t>
      </w:r>
      <w:r>
        <w:rPr>
          <w:rFonts w:hAnsi="黑体" w:hint="eastAsia"/>
          <w:bCs w:val="0"/>
          <w:szCs w:val="21"/>
        </w:rPr>
        <w:t>错漏类别的扣分标准</w:t>
      </w:r>
    </w:p>
    <w:p w:rsidR="00E35C25" w:rsidRDefault="00E35C25" w:rsidP="00E35C25">
      <w:pPr>
        <w:ind w:firstLine="420"/>
        <w:rPr>
          <w:szCs w:val="21"/>
        </w:rPr>
      </w:pPr>
      <w:r>
        <w:rPr>
          <w:rFonts w:hint="eastAsia"/>
          <w:szCs w:val="21"/>
        </w:rPr>
        <w:t>错漏类别扣分按个数进行统计，每出现一个错漏分别扣分为：</w:t>
      </w:r>
      <w:r>
        <w:rPr>
          <w:szCs w:val="21"/>
        </w:rPr>
        <w:t>A</w:t>
      </w:r>
      <w:r>
        <w:rPr>
          <w:rFonts w:hint="eastAsia"/>
          <w:szCs w:val="21"/>
        </w:rPr>
        <w:t>类</w:t>
      </w:r>
      <w:r>
        <w:rPr>
          <w:szCs w:val="21"/>
        </w:rPr>
        <w:t>42</w:t>
      </w:r>
      <w:r>
        <w:rPr>
          <w:rFonts w:hint="eastAsia"/>
          <w:szCs w:val="21"/>
        </w:rPr>
        <w:t>分；</w:t>
      </w:r>
      <w:r>
        <w:rPr>
          <w:szCs w:val="21"/>
        </w:rPr>
        <w:t>B</w:t>
      </w:r>
      <w:r>
        <w:rPr>
          <w:rFonts w:hint="eastAsia"/>
          <w:szCs w:val="21"/>
        </w:rPr>
        <w:t>类</w:t>
      </w:r>
      <w:r>
        <w:rPr>
          <w:szCs w:val="21"/>
        </w:rPr>
        <w:t>12</w:t>
      </w:r>
      <w:r>
        <w:rPr>
          <w:rFonts w:hint="eastAsia"/>
          <w:szCs w:val="21"/>
        </w:rPr>
        <w:t>分；</w:t>
      </w:r>
      <w:r>
        <w:rPr>
          <w:szCs w:val="21"/>
        </w:rPr>
        <w:t>C</w:t>
      </w:r>
      <w:r>
        <w:rPr>
          <w:rFonts w:hint="eastAsia"/>
          <w:szCs w:val="21"/>
        </w:rPr>
        <w:t>类</w:t>
      </w:r>
      <w:r>
        <w:rPr>
          <w:szCs w:val="21"/>
        </w:rPr>
        <w:t>4</w:t>
      </w:r>
      <w:r>
        <w:rPr>
          <w:rFonts w:hint="eastAsia"/>
          <w:szCs w:val="21"/>
        </w:rPr>
        <w:t>分；</w:t>
      </w:r>
      <w:r>
        <w:rPr>
          <w:szCs w:val="21"/>
        </w:rPr>
        <w:t>D</w:t>
      </w:r>
      <w:r>
        <w:rPr>
          <w:rFonts w:hint="eastAsia"/>
          <w:szCs w:val="21"/>
        </w:rPr>
        <w:t>类</w:t>
      </w:r>
      <w:r>
        <w:rPr>
          <w:szCs w:val="21"/>
        </w:rPr>
        <w:t>1</w:t>
      </w:r>
      <w:r>
        <w:rPr>
          <w:rFonts w:hint="eastAsia"/>
          <w:szCs w:val="21"/>
        </w:rPr>
        <w:t>分。</w:t>
      </w:r>
    </w:p>
    <w:p w:rsidR="00E35C25" w:rsidRDefault="00E35C25" w:rsidP="00E35C25">
      <w:pPr>
        <w:pStyle w:val="a9"/>
        <w:spacing w:before="156"/>
        <w:ind w:firstLineChars="0" w:firstLine="0"/>
        <w:rPr>
          <w:rFonts w:hAnsi="黑体"/>
          <w:bCs w:val="0"/>
          <w:szCs w:val="21"/>
        </w:rPr>
      </w:pPr>
      <w:r>
        <w:rPr>
          <w:rFonts w:hAnsi="黑体"/>
          <w:bCs w:val="0"/>
          <w:szCs w:val="21"/>
        </w:rPr>
        <w:t>5.4.1.2</w:t>
      </w:r>
      <w:r>
        <w:rPr>
          <w:rFonts w:hAnsi="黑体" w:hint="eastAsia"/>
          <w:bCs w:val="0"/>
          <w:szCs w:val="21"/>
        </w:rPr>
        <w:t>成果质量错漏分类</w:t>
      </w:r>
    </w:p>
    <w:p w:rsidR="00E35C25" w:rsidRDefault="00E35C25" w:rsidP="00E35C25">
      <w:pPr>
        <w:ind w:firstLine="420"/>
        <w:rPr>
          <w:szCs w:val="21"/>
        </w:rPr>
      </w:pPr>
      <w:r>
        <w:rPr>
          <w:rFonts w:hint="eastAsia"/>
          <w:szCs w:val="21"/>
        </w:rPr>
        <w:t>地形测量成果质量评分中的错漏分类</w:t>
      </w:r>
      <w:r>
        <w:rPr>
          <w:szCs w:val="21"/>
        </w:rPr>
        <w:t xml:space="preserve">, </w:t>
      </w:r>
      <w:r>
        <w:rPr>
          <w:rFonts w:hint="eastAsia"/>
          <w:szCs w:val="21"/>
        </w:rPr>
        <w:t>按照</w:t>
      </w:r>
      <w:r>
        <w:rPr>
          <w:szCs w:val="21"/>
        </w:rPr>
        <w:t>GB/T 24356-2009</w:t>
      </w:r>
      <w:r>
        <w:rPr>
          <w:rFonts w:hint="eastAsia"/>
          <w:szCs w:val="21"/>
        </w:rPr>
        <w:t>《测绘成果质量检查与验收》的相关规定执行。</w:t>
      </w:r>
    </w:p>
    <w:p w:rsidR="00E35C25" w:rsidRDefault="00E35C25" w:rsidP="00E35C25">
      <w:pPr>
        <w:pStyle w:val="a9"/>
        <w:spacing w:before="156"/>
        <w:ind w:firstLineChars="0" w:firstLine="0"/>
        <w:rPr>
          <w:rFonts w:hAnsi="黑体"/>
          <w:bCs w:val="0"/>
          <w:szCs w:val="21"/>
        </w:rPr>
      </w:pPr>
      <w:r>
        <w:rPr>
          <w:rFonts w:hAnsi="黑体"/>
          <w:bCs w:val="0"/>
          <w:szCs w:val="21"/>
        </w:rPr>
        <w:t>5.4.1.3</w:t>
      </w:r>
      <w:r>
        <w:rPr>
          <w:rFonts w:hAnsi="黑体" w:hint="eastAsia"/>
          <w:bCs w:val="0"/>
          <w:szCs w:val="21"/>
        </w:rPr>
        <w:t>成果评价权重分配</w:t>
      </w:r>
    </w:p>
    <w:p w:rsidR="00E35C25" w:rsidRDefault="00E35C25" w:rsidP="00E35C25">
      <w:pPr>
        <w:spacing w:line="480" w:lineRule="exact"/>
        <w:ind w:firstLineChars="200" w:firstLine="420"/>
        <w:rPr>
          <w:szCs w:val="21"/>
        </w:rPr>
      </w:pPr>
      <w:r>
        <w:rPr>
          <w:rFonts w:hint="eastAsia"/>
          <w:szCs w:val="21"/>
        </w:rPr>
        <w:t>控制测量部分采取一票否决制，直接判定合格或不合格，控制测量合格后，只对地形测量进行统计。</w:t>
      </w:r>
    </w:p>
    <w:p w:rsidR="00E35C25" w:rsidRDefault="00E35C25" w:rsidP="00E35C25">
      <w:pPr>
        <w:pStyle w:val="af1"/>
        <w:spacing w:before="156"/>
        <w:rPr>
          <w:rFonts w:hAnsi="黑体"/>
          <w:kern w:val="2"/>
          <w:szCs w:val="21"/>
        </w:rPr>
      </w:pPr>
      <w:bookmarkStart w:id="113" w:name="_Toc360462767"/>
      <w:r>
        <w:rPr>
          <w:rFonts w:hAnsi="黑体"/>
          <w:kern w:val="2"/>
          <w:szCs w:val="21"/>
        </w:rPr>
        <w:t xml:space="preserve">5.4.2   </w:t>
      </w:r>
      <w:r>
        <w:rPr>
          <w:rFonts w:hAnsi="黑体" w:hint="eastAsia"/>
          <w:kern w:val="2"/>
          <w:szCs w:val="21"/>
        </w:rPr>
        <w:t>成果质量等级评定标准</w:t>
      </w:r>
      <w:bookmarkEnd w:id="113"/>
    </w:p>
    <w:p w:rsidR="00E35C25" w:rsidRDefault="00E35C25" w:rsidP="00E35C25">
      <w:pPr>
        <w:pStyle w:val="a9"/>
        <w:spacing w:before="156"/>
        <w:ind w:firstLineChars="0" w:firstLine="0"/>
        <w:rPr>
          <w:rFonts w:hAnsi="黑体"/>
          <w:bCs w:val="0"/>
          <w:szCs w:val="21"/>
        </w:rPr>
      </w:pPr>
      <w:r>
        <w:rPr>
          <w:rFonts w:hAnsi="黑体"/>
          <w:bCs w:val="0"/>
          <w:szCs w:val="21"/>
        </w:rPr>
        <w:t>5.4.2.1</w:t>
      </w:r>
      <w:r>
        <w:rPr>
          <w:rFonts w:hAnsi="黑体" w:hint="eastAsia"/>
          <w:bCs w:val="0"/>
          <w:szCs w:val="21"/>
        </w:rPr>
        <w:t>样本质量评定</w:t>
      </w:r>
    </w:p>
    <w:p w:rsidR="00E35C25" w:rsidRDefault="00E35C25" w:rsidP="00E35C25">
      <w:pPr>
        <w:ind w:firstLine="420"/>
        <w:rPr>
          <w:szCs w:val="21"/>
        </w:rPr>
      </w:pPr>
      <w:r>
        <w:rPr>
          <w:rFonts w:hint="eastAsia"/>
          <w:szCs w:val="21"/>
        </w:rPr>
        <w:t>当样本中出现不合格单位成果时，评定样本质量为不合格。全部单位成果合格后，根据单位成果的质量得分，按算术平均方式计算样本质量得分</w:t>
      </w:r>
      <w:r>
        <w:rPr>
          <w:szCs w:val="21"/>
        </w:rPr>
        <w:t>S</w:t>
      </w:r>
      <w:r>
        <w:rPr>
          <w:rFonts w:hint="eastAsia"/>
          <w:szCs w:val="21"/>
        </w:rPr>
        <w:t>，按表</w:t>
      </w:r>
      <w:r>
        <w:rPr>
          <w:szCs w:val="21"/>
        </w:rPr>
        <w:t>5.4.2.1-1</w:t>
      </w:r>
      <w:r>
        <w:rPr>
          <w:rFonts w:hint="eastAsia"/>
          <w:szCs w:val="21"/>
        </w:rPr>
        <w:t>评定样本质量等级。</w:t>
      </w:r>
    </w:p>
    <w:p w:rsidR="00E35C25" w:rsidRDefault="00E35C25" w:rsidP="00E35C25">
      <w:pPr>
        <w:spacing w:line="480" w:lineRule="exact"/>
        <w:ind w:firstLineChars="450" w:firstLine="949"/>
        <w:jc w:val="center"/>
        <w:rPr>
          <w:b/>
          <w:szCs w:val="21"/>
        </w:rPr>
      </w:pPr>
      <w:r>
        <w:rPr>
          <w:b/>
          <w:szCs w:val="21"/>
        </w:rPr>
        <w:t xml:space="preserve"> </w:t>
      </w:r>
      <w:r>
        <w:rPr>
          <w:rFonts w:ascii="黑体" w:eastAsia="黑体" w:hAnsi="黑体"/>
          <w:szCs w:val="21"/>
        </w:rPr>
        <w:t xml:space="preserve"> </w:t>
      </w:r>
      <w:r>
        <w:rPr>
          <w:rFonts w:ascii="黑体" w:eastAsia="黑体" w:hAnsi="黑体" w:hint="eastAsia"/>
          <w:szCs w:val="21"/>
        </w:rPr>
        <w:t>表</w:t>
      </w:r>
      <w:r>
        <w:rPr>
          <w:rFonts w:ascii="黑体" w:eastAsia="黑体" w:hAnsi="黑体"/>
          <w:szCs w:val="21"/>
        </w:rPr>
        <w:t xml:space="preserve">5.4.2.1-1     </w:t>
      </w:r>
      <w:r>
        <w:rPr>
          <w:rFonts w:ascii="黑体" w:eastAsia="黑体" w:hAnsi="黑体" w:hint="eastAsia"/>
          <w:szCs w:val="21"/>
        </w:rPr>
        <w:t>样本质量等级评定标准</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1"/>
        <w:gridCol w:w="4016"/>
      </w:tblGrid>
      <w:tr w:rsidR="00E35C25" w:rsidTr="00DB4EB6">
        <w:tc>
          <w:tcPr>
            <w:tcW w:w="4831" w:type="dxa"/>
            <w:vAlign w:val="center"/>
          </w:tcPr>
          <w:p w:rsidR="00E35C25" w:rsidRDefault="00E35C25" w:rsidP="00DB4EB6">
            <w:pPr>
              <w:spacing w:line="360" w:lineRule="exact"/>
              <w:ind w:firstLine="420"/>
              <w:jc w:val="center"/>
              <w:rPr>
                <w:rFonts w:ascii="宋体"/>
                <w:szCs w:val="21"/>
              </w:rPr>
            </w:pPr>
            <w:r>
              <w:rPr>
                <w:rFonts w:ascii="宋体" w:hAnsi="宋体" w:hint="eastAsia"/>
                <w:szCs w:val="21"/>
              </w:rPr>
              <w:t>质量等级</w:t>
            </w:r>
          </w:p>
        </w:tc>
        <w:tc>
          <w:tcPr>
            <w:tcW w:w="4016" w:type="dxa"/>
            <w:vAlign w:val="center"/>
          </w:tcPr>
          <w:p w:rsidR="00E35C25" w:rsidRDefault="00E35C25" w:rsidP="00DB4EB6">
            <w:pPr>
              <w:spacing w:line="360" w:lineRule="exact"/>
              <w:ind w:firstLine="420"/>
              <w:jc w:val="center"/>
              <w:rPr>
                <w:rFonts w:ascii="宋体"/>
                <w:szCs w:val="21"/>
              </w:rPr>
            </w:pPr>
            <w:r>
              <w:rPr>
                <w:rFonts w:ascii="宋体" w:hAnsi="宋体" w:hint="eastAsia"/>
                <w:szCs w:val="21"/>
              </w:rPr>
              <w:t>质量得分</w:t>
            </w:r>
          </w:p>
        </w:tc>
      </w:tr>
      <w:tr w:rsidR="00E35C25" w:rsidTr="00DB4EB6">
        <w:tc>
          <w:tcPr>
            <w:tcW w:w="4831" w:type="dxa"/>
            <w:vAlign w:val="center"/>
          </w:tcPr>
          <w:p w:rsidR="00E35C25" w:rsidRDefault="00E35C25" w:rsidP="00DB4EB6">
            <w:pPr>
              <w:spacing w:line="360" w:lineRule="exact"/>
              <w:ind w:firstLine="420"/>
              <w:jc w:val="center"/>
              <w:rPr>
                <w:rFonts w:ascii="宋体"/>
                <w:szCs w:val="21"/>
              </w:rPr>
            </w:pPr>
            <w:r>
              <w:rPr>
                <w:rFonts w:ascii="宋体" w:hAnsi="宋体" w:hint="eastAsia"/>
                <w:szCs w:val="21"/>
              </w:rPr>
              <w:t>优</w:t>
            </w:r>
          </w:p>
        </w:tc>
        <w:tc>
          <w:tcPr>
            <w:tcW w:w="4016" w:type="dxa"/>
            <w:vAlign w:val="center"/>
          </w:tcPr>
          <w:p w:rsidR="00E35C25" w:rsidRDefault="00E35C25" w:rsidP="00DB4EB6">
            <w:pPr>
              <w:spacing w:line="360" w:lineRule="exact"/>
              <w:ind w:firstLine="420"/>
              <w:jc w:val="center"/>
              <w:rPr>
                <w:rFonts w:ascii="宋体" w:hAnsi="宋体"/>
                <w:szCs w:val="21"/>
              </w:rPr>
            </w:pPr>
            <w:r>
              <w:rPr>
                <w:rFonts w:ascii="宋体" w:hAnsi="宋体"/>
                <w:szCs w:val="21"/>
              </w:rPr>
              <w:t>S</w:t>
            </w:r>
            <w:r>
              <w:rPr>
                <w:rFonts w:ascii="宋体" w:hAnsi="宋体" w:hint="eastAsia"/>
                <w:szCs w:val="21"/>
              </w:rPr>
              <w:t>≥</w:t>
            </w:r>
            <w:r>
              <w:rPr>
                <w:rFonts w:ascii="宋体" w:hAnsi="宋体"/>
                <w:szCs w:val="21"/>
              </w:rPr>
              <w:t>90</w:t>
            </w:r>
          </w:p>
        </w:tc>
      </w:tr>
      <w:tr w:rsidR="00E35C25" w:rsidTr="00DB4EB6">
        <w:tc>
          <w:tcPr>
            <w:tcW w:w="4831" w:type="dxa"/>
            <w:vAlign w:val="center"/>
          </w:tcPr>
          <w:p w:rsidR="00E35C25" w:rsidRDefault="00E35C25" w:rsidP="00DB4EB6">
            <w:pPr>
              <w:spacing w:line="360" w:lineRule="exact"/>
              <w:ind w:firstLine="420"/>
              <w:jc w:val="center"/>
              <w:rPr>
                <w:rFonts w:ascii="宋体"/>
                <w:szCs w:val="21"/>
              </w:rPr>
            </w:pPr>
            <w:r>
              <w:rPr>
                <w:rFonts w:ascii="宋体" w:hAnsi="宋体" w:hint="eastAsia"/>
                <w:szCs w:val="21"/>
              </w:rPr>
              <w:t>良</w:t>
            </w:r>
          </w:p>
        </w:tc>
        <w:tc>
          <w:tcPr>
            <w:tcW w:w="4016" w:type="dxa"/>
            <w:vAlign w:val="center"/>
          </w:tcPr>
          <w:p w:rsidR="00E35C25" w:rsidRDefault="00E35C25" w:rsidP="00DB4EB6">
            <w:pPr>
              <w:spacing w:line="360" w:lineRule="exact"/>
              <w:ind w:firstLine="420"/>
              <w:jc w:val="center"/>
              <w:rPr>
                <w:rFonts w:ascii="宋体" w:hAnsi="宋体"/>
                <w:szCs w:val="21"/>
              </w:rPr>
            </w:pPr>
            <w:r>
              <w:rPr>
                <w:rFonts w:ascii="宋体" w:hAnsi="宋体"/>
                <w:szCs w:val="21"/>
              </w:rPr>
              <w:t>75</w:t>
            </w:r>
            <w:r>
              <w:rPr>
                <w:rFonts w:ascii="宋体" w:hAnsi="宋体" w:hint="eastAsia"/>
                <w:szCs w:val="21"/>
              </w:rPr>
              <w:t>≤</w:t>
            </w:r>
            <w:r>
              <w:rPr>
                <w:rFonts w:ascii="宋体" w:hAnsi="宋体"/>
                <w:szCs w:val="21"/>
              </w:rPr>
              <w:t>S</w:t>
            </w:r>
            <w:r>
              <w:rPr>
                <w:rFonts w:ascii="宋体" w:hAnsi="宋体" w:hint="eastAsia"/>
                <w:szCs w:val="21"/>
              </w:rPr>
              <w:t>＜</w:t>
            </w:r>
            <w:r>
              <w:rPr>
                <w:rFonts w:ascii="宋体" w:hAnsi="宋体"/>
                <w:szCs w:val="21"/>
              </w:rPr>
              <w:t>90</w:t>
            </w:r>
          </w:p>
        </w:tc>
      </w:tr>
      <w:tr w:rsidR="00E35C25" w:rsidTr="00DB4EB6">
        <w:tc>
          <w:tcPr>
            <w:tcW w:w="4831" w:type="dxa"/>
            <w:vAlign w:val="center"/>
          </w:tcPr>
          <w:p w:rsidR="00E35C25" w:rsidRDefault="00E35C25" w:rsidP="00DB4EB6">
            <w:pPr>
              <w:spacing w:line="360" w:lineRule="exact"/>
              <w:ind w:firstLine="420"/>
              <w:jc w:val="center"/>
              <w:rPr>
                <w:rFonts w:ascii="宋体"/>
                <w:szCs w:val="21"/>
              </w:rPr>
            </w:pPr>
            <w:r>
              <w:rPr>
                <w:rFonts w:ascii="宋体" w:hAnsi="宋体" w:hint="eastAsia"/>
                <w:szCs w:val="21"/>
              </w:rPr>
              <w:t>合格</w:t>
            </w:r>
          </w:p>
        </w:tc>
        <w:tc>
          <w:tcPr>
            <w:tcW w:w="4016" w:type="dxa"/>
            <w:vAlign w:val="center"/>
          </w:tcPr>
          <w:p w:rsidR="00E35C25" w:rsidRDefault="00E35C25" w:rsidP="00DB4EB6">
            <w:pPr>
              <w:spacing w:line="360" w:lineRule="exact"/>
              <w:ind w:firstLine="420"/>
              <w:jc w:val="center"/>
              <w:rPr>
                <w:rFonts w:ascii="宋体" w:hAnsi="宋体"/>
                <w:szCs w:val="21"/>
              </w:rPr>
            </w:pPr>
            <w:r>
              <w:rPr>
                <w:rFonts w:ascii="宋体" w:hAnsi="宋体"/>
                <w:szCs w:val="21"/>
              </w:rPr>
              <w:t>60</w:t>
            </w:r>
            <w:r>
              <w:rPr>
                <w:rFonts w:ascii="宋体" w:hAnsi="宋体" w:hint="eastAsia"/>
                <w:szCs w:val="21"/>
              </w:rPr>
              <w:t>≤</w:t>
            </w:r>
            <w:r>
              <w:rPr>
                <w:rFonts w:ascii="宋体" w:hAnsi="宋体"/>
                <w:szCs w:val="21"/>
              </w:rPr>
              <w:t>S</w:t>
            </w:r>
            <w:r>
              <w:rPr>
                <w:rFonts w:ascii="宋体" w:hAnsi="宋体" w:hint="eastAsia"/>
                <w:szCs w:val="21"/>
              </w:rPr>
              <w:t>＜</w:t>
            </w:r>
            <w:r>
              <w:rPr>
                <w:rFonts w:ascii="宋体" w:hAnsi="宋体"/>
                <w:szCs w:val="21"/>
              </w:rPr>
              <w:t>75</w:t>
            </w:r>
          </w:p>
        </w:tc>
      </w:tr>
    </w:tbl>
    <w:p w:rsidR="00E35C25" w:rsidRDefault="00E35C25" w:rsidP="00E35C25">
      <w:pPr>
        <w:pStyle w:val="a9"/>
        <w:spacing w:before="156"/>
        <w:ind w:firstLineChars="0" w:firstLine="0"/>
        <w:rPr>
          <w:rFonts w:hAnsi="黑体"/>
          <w:bCs w:val="0"/>
          <w:szCs w:val="21"/>
        </w:rPr>
      </w:pPr>
      <w:r>
        <w:rPr>
          <w:rFonts w:hAnsi="黑体"/>
          <w:bCs w:val="0"/>
          <w:szCs w:val="21"/>
        </w:rPr>
        <w:t>5.4.2.2</w:t>
      </w:r>
      <w:r>
        <w:rPr>
          <w:rFonts w:hAnsi="黑体" w:hint="eastAsia"/>
          <w:bCs w:val="0"/>
          <w:szCs w:val="21"/>
        </w:rPr>
        <w:t>批成果质量评定</w:t>
      </w:r>
    </w:p>
    <w:p w:rsidR="00E35C25" w:rsidRDefault="00E35C25" w:rsidP="00E35C25">
      <w:pPr>
        <w:ind w:firstLine="420"/>
        <w:rPr>
          <w:szCs w:val="21"/>
        </w:rPr>
      </w:pPr>
      <w:proofErr w:type="gramStart"/>
      <w:r>
        <w:rPr>
          <w:rFonts w:hint="eastAsia"/>
          <w:szCs w:val="21"/>
        </w:rPr>
        <w:t>批成果</w:t>
      </w:r>
      <w:proofErr w:type="gramEnd"/>
      <w:r>
        <w:rPr>
          <w:rFonts w:hint="eastAsia"/>
          <w:szCs w:val="21"/>
        </w:rPr>
        <w:t>质量评定按以下原则评定：</w:t>
      </w:r>
    </w:p>
    <w:p w:rsidR="00E35C25" w:rsidRDefault="00E35C25" w:rsidP="00E35C25">
      <w:pPr>
        <w:ind w:firstLine="420"/>
        <w:rPr>
          <w:szCs w:val="21"/>
        </w:rPr>
      </w:pPr>
      <w:r>
        <w:rPr>
          <w:rFonts w:hint="eastAsia"/>
          <w:szCs w:val="21"/>
        </w:rPr>
        <w:t>优级：优良率达</w:t>
      </w:r>
      <w:r>
        <w:rPr>
          <w:szCs w:val="21"/>
        </w:rPr>
        <w:t>90%</w:t>
      </w:r>
      <w:r>
        <w:rPr>
          <w:rFonts w:hint="eastAsia"/>
          <w:szCs w:val="21"/>
        </w:rPr>
        <w:t>以上，其中优级品率达</w:t>
      </w:r>
      <w:r>
        <w:rPr>
          <w:szCs w:val="21"/>
        </w:rPr>
        <w:t>50%</w:t>
      </w:r>
      <w:r>
        <w:rPr>
          <w:rFonts w:hint="eastAsia"/>
          <w:szCs w:val="21"/>
        </w:rPr>
        <w:t>以上；</w:t>
      </w:r>
    </w:p>
    <w:p w:rsidR="00E35C25" w:rsidRDefault="00E35C25" w:rsidP="00E35C25">
      <w:pPr>
        <w:ind w:firstLine="420"/>
        <w:rPr>
          <w:szCs w:val="21"/>
        </w:rPr>
      </w:pPr>
      <w:r>
        <w:rPr>
          <w:rFonts w:hint="eastAsia"/>
          <w:szCs w:val="21"/>
        </w:rPr>
        <w:t>良级：优良率达</w:t>
      </w:r>
      <w:r>
        <w:rPr>
          <w:szCs w:val="21"/>
        </w:rPr>
        <w:t>80%</w:t>
      </w:r>
      <w:r>
        <w:rPr>
          <w:rFonts w:hint="eastAsia"/>
          <w:szCs w:val="21"/>
        </w:rPr>
        <w:t>以上，其中优级品率达</w:t>
      </w:r>
      <w:r>
        <w:rPr>
          <w:szCs w:val="21"/>
        </w:rPr>
        <w:t>30%</w:t>
      </w:r>
      <w:r>
        <w:rPr>
          <w:rFonts w:hint="eastAsia"/>
          <w:szCs w:val="21"/>
        </w:rPr>
        <w:t>以上；</w:t>
      </w:r>
    </w:p>
    <w:p w:rsidR="00E35C25" w:rsidRDefault="00E35C25" w:rsidP="00E35C25">
      <w:pPr>
        <w:ind w:firstLine="420"/>
        <w:rPr>
          <w:szCs w:val="21"/>
        </w:rPr>
      </w:pPr>
      <w:r>
        <w:rPr>
          <w:rFonts w:hint="eastAsia"/>
          <w:szCs w:val="21"/>
        </w:rPr>
        <w:t>合格：未达上述标准且样本合格率达</w:t>
      </w:r>
      <w:r>
        <w:rPr>
          <w:szCs w:val="21"/>
        </w:rPr>
        <w:t>100%</w:t>
      </w:r>
      <w:r>
        <w:rPr>
          <w:rFonts w:hint="eastAsia"/>
          <w:szCs w:val="21"/>
        </w:rPr>
        <w:t>的。</w:t>
      </w:r>
    </w:p>
    <w:p w:rsidR="00E35C25" w:rsidRDefault="00E35C25" w:rsidP="00E35C25">
      <w:pPr>
        <w:pStyle w:val="af1"/>
        <w:spacing w:before="156"/>
        <w:rPr>
          <w:rFonts w:hAnsi="黑体"/>
          <w:kern w:val="2"/>
          <w:szCs w:val="21"/>
        </w:rPr>
      </w:pPr>
      <w:bookmarkStart w:id="114" w:name="_Toc360462768"/>
      <w:r>
        <w:rPr>
          <w:rFonts w:hAnsi="黑体"/>
          <w:kern w:val="2"/>
          <w:szCs w:val="21"/>
        </w:rPr>
        <w:t xml:space="preserve">5.4.3   </w:t>
      </w:r>
      <w:r>
        <w:rPr>
          <w:rFonts w:hAnsi="黑体" w:hint="eastAsia"/>
          <w:kern w:val="2"/>
          <w:szCs w:val="21"/>
        </w:rPr>
        <w:t>验收报告</w:t>
      </w:r>
      <w:bookmarkEnd w:id="114"/>
    </w:p>
    <w:p w:rsidR="00E35C25" w:rsidRDefault="00E35C25" w:rsidP="00E35C25">
      <w:pPr>
        <w:ind w:firstLine="420"/>
        <w:rPr>
          <w:szCs w:val="21"/>
        </w:rPr>
      </w:pPr>
      <w:r>
        <w:rPr>
          <w:rFonts w:hint="eastAsia"/>
          <w:szCs w:val="21"/>
        </w:rPr>
        <w:t>验收工作完成后</w:t>
      </w:r>
      <w:r>
        <w:rPr>
          <w:szCs w:val="21"/>
        </w:rPr>
        <w:t>1</w:t>
      </w:r>
      <w:r>
        <w:rPr>
          <w:rFonts w:hint="eastAsia"/>
          <w:szCs w:val="21"/>
        </w:rPr>
        <w:t>个工作日内，出具验收报告，报告格式另附。对验收报告编写的主要</w:t>
      </w:r>
      <w:r>
        <w:rPr>
          <w:rFonts w:hint="eastAsia"/>
          <w:szCs w:val="21"/>
        </w:rPr>
        <w:lastRenderedPageBreak/>
        <w:t>内容及要求如下。</w:t>
      </w:r>
    </w:p>
    <w:p w:rsidR="00E35C25" w:rsidRDefault="00E35C25" w:rsidP="00E35C25">
      <w:pPr>
        <w:rPr>
          <w:szCs w:val="21"/>
        </w:rPr>
      </w:pPr>
      <w:r>
        <w:rPr>
          <w:rFonts w:ascii="黑体" w:eastAsia="黑体" w:hAnsi="黑体"/>
          <w:szCs w:val="21"/>
        </w:rPr>
        <w:t>5.4.3.1</w:t>
      </w:r>
      <w:r>
        <w:rPr>
          <w:szCs w:val="21"/>
        </w:rPr>
        <w:t xml:space="preserve">  </w:t>
      </w:r>
      <w:r>
        <w:rPr>
          <w:rFonts w:hint="eastAsia"/>
          <w:szCs w:val="21"/>
        </w:rPr>
        <w:t>验收工作概况</w:t>
      </w:r>
    </w:p>
    <w:p w:rsidR="00E35C25" w:rsidRDefault="00E35C25" w:rsidP="00E35C25">
      <w:pPr>
        <w:rPr>
          <w:szCs w:val="21"/>
        </w:rPr>
      </w:pPr>
      <w:r>
        <w:rPr>
          <w:rFonts w:ascii="黑体" w:eastAsia="黑体" w:hAnsi="黑体"/>
          <w:szCs w:val="21"/>
        </w:rPr>
        <w:t xml:space="preserve">5.4.3.2  </w:t>
      </w:r>
      <w:r>
        <w:rPr>
          <w:rFonts w:hint="eastAsia"/>
          <w:szCs w:val="21"/>
        </w:rPr>
        <w:t>成果概况</w:t>
      </w:r>
    </w:p>
    <w:p w:rsidR="00E35C25" w:rsidRDefault="00E35C25" w:rsidP="00E35C25">
      <w:pPr>
        <w:rPr>
          <w:szCs w:val="21"/>
        </w:rPr>
      </w:pPr>
      <w:r>
        <w:rPr>
          <w:rFonts w:ascii="黑体" w:eastAsia="黑体" w:hAnsi="黑体"/>
          <w:szCs w:val="21"/>
        </w:rPr>
        <w:t xml:space="preserve">5.4.3.3  </w:t>
      </w:r>
      <w:r>
        <w:rPr>
          <w:rFonts w:hint="eastAsia"/>
          <w:szCs w:val="21"/>
        </w:rPr>
        <w:t>验收依据</w:t>
      </w:r>
    </w:p>
    <w:p w:rsidR="00E35C25" w:rsidRDefault="00E35C25" w:rsidP="00E35C25">
      <w:pPr>
        <w:rPr>
          <w:szCs w:val="21"/>
        </w:rPr>
      </w:pPr>
      <w:r>
        <w:rPr>
          <w:rFonts w:ascii="黑体" w:eastAsia="黑体" w:hAnsi="黑体"/>
          <w:szCs w:val="21"/>
        </w:rPr>
        <w:t xml:space="preserve">5.4.3.4  </w:t>
      </w:r>
      <w:r>
        <w:rPr>
          <w:rFonts w:hint="eastAsia"/>
          <w:szCs w:val="21"/>
        </w:rPr>
        <w:t>样本抽样情况</w:t>
      </w:r>
    </w:p>
    <w:p w:rsidR="00E35C25" w:rsidRDefault="00E35C25" w:rsidP="00E35C25">
      <w:pPr>
        <w:rPr>
          <w:szCs w:val="21"/>
        </w:rPr>
      </w:pPr>
      <w:r>
        <w:rPr>
          <w:rFonts w:ascii="黑体" w:eastAsia="黑体" w:hAnsi="黑体"/>
          <w:szCs w:val="21"/>
        </w:rPr>
        <w:t xml:space="preserve">5.4.3.5  </w:t>
      </w:r>
      <w:r>
        <w:rPr>
          <w:rFonts w:hint="eastAsia"/>
          <w:szCs w:val="21"/>
        </w:rPr>
        <w:t>验收内容及方法</w:t>
      </w:r>
    </w:p>
    <w:p w:rsidR="00E35C25" w:rsidRDefault="00E35C25" w:rsidP="00E35C25">
      <w:pPr>
        <w:rPr>
          <w:szCs w:val="21"/>
        </w:rPr>
      </w:pPr>
      <w:r>
        <w:rPr>
          <w:rFonts w:ascii="黑体" w:eastAsia="黑体" w:hAnsi="黑体"/>
          <w:szCs w:val="21"/>
        </w:rPr>
        <w:t xml:space="preserve">5.4.3.6  </w:t>
      </w:r>
      <w:r>
        <w:rPr>
          <w:rFonts w:hint="eastAsia"/>
          <w:szCs w:val="21"/>
        </w:rPr>
        <w:t>对成果的评价</w:t>
      </w:r>
    </w:p>
    <w:p w:rsidR="00E35C25" w:rsidRDefault="00E35C25" w:rsidP="00E35C25">
      <w:pPr>
        <w:ind w:firstLine="420"/>
        <w:rPr>
          <w:szCs w:val="21"/>
        </w:rPr>
      </w:pPr>
      <w:r>
        <w:rPr>
          <w:rFonts w:hint="eastAsia"/>
          <w:szCs w:val="21"/>
        </w:rPr>
        <w:t>成果评价是验收的重要内容，根据检查，实事求是、客观地对成果进行总体评价，内容主要包括提交的成果是否齐全；总体技术路线和技术方法是否符合《规定》要求；对突出的好的方面进行评价等。</w:t>
      </w:r>
    </w:p>
    <w:p w:rsidR="00E35C25" w:rsidRDefault="00E35C25" w:rsidP="00E35C25">
      <w:pPr>
        <w:rPr>
          <w:szCs w:val="21"/>
        </w:rPr>
      </w:pPr>
      <w:r>
        <w:rPr>
          <w:rFonts w:ascii="黑体" w:eastAsia="黑体" w:hAnsi="黑体"/>
          <w:szCs w:val="21"/>
        </w:rPr>
        <w:t xml:space="preserve">5.4.3.7  </w:t>
      </w:r>
      <w:r>
        <w:rPr>
          <w:rFonts w:hint="eastAsia"/>
          <w:szCs w:val="21"/>
        </w:rPr>
        <w:t>存在的主要问题</w:t>
      </w:r>
    </w:p>
    <w:p w:rsidR="00E35C25" w:rsidRDefault="00E35C25" w:rsidP="00E35C25">
      <w:pPr>
        <w:ind w:firstLine="420"/>
        <w:rPr>
          <w:szCs w:val="21"/>
        </w:rPr>
      </w:pPr>
      <w:r>
        <w:rPr>
          <w:rFonts w:hint="eastAsia"/>
          <w:szCs w:val="21"/>
        </w:rPr>
        <w:t>成果质量问题是验收意见的核心内容，对问题必须写清楚问题的性质、内容和详细的处理、修改方法、要求等，使申请验收单位严格依据验收意见对成果进行修改、完善。</w:t>
      </w:r>
    </w:p>
    <w:p w:rsidR="00E35C25" w:rsidRDefault="00E35C25" w:rsidP="00E35C25">
      <w:pPr>
        <w:rPr>
          <w:szCs w:val="21"/>
        </w:rPr>
      </w:pPr>
      <w:r>
        <w:rPr>
          <w:rFonts w:ascii="黑体" w:eastAsia="黑体" w:hAnsi="黑体"/>
          <w:szCs w:val="21"/>
        </w:rPr>
        <w:t xml:space="preserve">5.4.3.8  </w:t>
      </w:r>
      <w:r>
        <w:rPr>
          <w:rFonts w:hint="eastAsia"/>
          <w:szCs w:val="21"/>
        </w:rPr>
        <w:t>样本质量统计</w:t>
      </w:r>
    </w:p>
    <w:p w:rsidR="00E35C25" w:rsidRDefault="00E35C25" w:rsidP="00E35C25">
      <w:pPr>
        <w:rPr>
          <w:szCs w:val="21"/>
        </w:rPr>
      </w:pPr>
      <w:r>
        <w:rPr>
          <w:rFonts w:ascii="黑体" w:eastAsia="黑体" w:hAnsi="黑体"/>
          <w:szCs w:val="21"/>
        </w:rPr>
        <w:t xml:space="preserve">5.4.3.9  </w:t>
      </w:r>
      <w:r>
        <w:rPr>
          <w:rFonts w:hint="eastAsia"/>
          <w:szCs w:val="21"/>
        </w:rPr>
        <w:t>对存在问题的处理意见</w:t>
      </w:r>
    </w:p>
    <w:p w:rsidR="00E35C25" w:rsidRDefault="00E35C25" w:rsidP="00E35C25">
      <w:pPr>
        <w:ind w:firstLine="420"/>
        <w:rPr>
          <w:szCs w:val="21"/>
        </w:rPr>
      </w:pPr>
      <w:r>
        <w:rPr>
          <w:rFonts w:hint="eastAsia"/>
          <w:szCs w:val="21"/>
        </w:rPr>
        <w:t>明确成果问题修改后是否需要重新申请验收、或是验收单位对个别重大问题再进行抽查、或是成果完成单位对成果修改完善后直接申请验收。</w:t>
      </w:r>
    </w:p>
    <w:p w:rsidR="00E35C25" w:rsidRDefault="00E35C25" w:rsidP="00E35C25">
      <w:pPr>
        <w:pStyle w:val="1"/>
        <w:rPr>
          <w:rFonts w:hAnsi="黑体"/>
          <w:b w:val="0"/>
          <w:bCs w:val="0"/>
          <w:kern w:val="2"/>
          <w:szCs w:val="21"/>
        </w:rPr>
      </w:pPr>
      <w:bookmarkStart w:id="115" w:name="_Toc370112731"/>
      <w:bookmarkStart w:id="116" w:name="_Toc426120601"/>
      <w:r>
        <w:rPr>
          <w:rFonts w:hAnsi="黑体"/>
          <w:b w:val="0"/>
          <w:bCs w:val="0"/>
          <w:kern w:val="2"/>
          <w:szCs w:val="21"/>
        </w:rPr>
        <w:t>6</w:t>
      </w:r>
      <w:bookmarkEnd w:id="115"/>
      <w:r>
        <w:rPr>
          <w:rFonts w:hAnsi="黑体"/>
          <w:b w:val="0"/>
          <w:bCs w:val="0"/>
          <w:kern w:val="2"/>
          <w:szCs w:val="21"/>
        </w:rPr>
        <w:t xml:space="preserve">   </w:t>
      </w:r>
      <w:r>
        <w:rPr>
          <w:rFonts w:hAnsi="黑体" w:hint="eastAsia"/>
          <w:b w:val="0"/>
          <w:bCs w:val="0"/>
          <w:kern w:val="2"/>
          <w:szCs w:val="21"/>
        </w:rPr>
        <w:t>竣工测量技术规定</w:t>
      </w:r>
      <w:bookmarkEnd w:id="116"/>
      <w:r>
        <w:rPr>
          <w:rFonts w:hAnsi="黑体"/>
          <w:b w:val="0"/>
          <w:bCs w:val="0"/>
          <w:kern w:val="2"/>
          <w:szCs w:val="21"/>
        </w:rPr>
        <w:t xml:space="preserve"> </w:t>
      </w:r>
    </w:p>
    <w:p w:rsidR="00E35C25" w:rsidRDefault="00E35C25" w:rsidP="00E35C25">
      <w:pPr>
        <w:ind w:firstLine="420"/>
        <w:rPr>
          <w:szCs w:val="21"/>
        </w:rPr>
      </w:pPr>
      <w:r>
        <w:rPr>
          <w:rFonts w:hint="eastAsia"/>
          <w:szCs w:val="21"/>
        </w:rPr>
        <w:t>土地整治项目的竣工图均要由实测成果绘制，不能以</w:t>
      </w:r>
      <w:r>
        <w:rPr>
          <w:szCs w:val="21"/>
        </w:rPr>
        <w:t>“</w:t>
      </w:r>
      <w:r>
        <w:rPr>
          <w:rFonts w:hint="eastAsia"/>
          <w:szCs w:val="21"/>
        </w:rPr>
        <w:t>规划设计图</w:t>
      </w:r>
      <w:r>
        <w:rPr>
          <w:szCs w:val="21"/>
        </w:rPr>
        <w:t>”</w:t>
      </w:r>
      <w:r>
        <w:rPr>
          <w:rFonts w:hint="eastAsia"/>
          <w:szCs w:val="21"/>
        </w:rPr>
        <w:t>、</w:t>
      </w:r>
      <w:r>
        <w:rPr>
          <w:szCs w:val="21"/>
        </w:rPr>
        <w:t>“</w:t>
      </w:r>
      <w:r>
        <w:rPr>
          <w:rFonts w:hint="eastAsia"/>
          <w:szCs w:val="21"/>
        </w:rPr>
        <w:t>施工图</w:t>
      </w:r>
      <w:r>
        <w:rPr>
          <w:szCs w:val="21"/>
        </w:rPr>
        <w:t>”</w:t>
      </w:r>
      <w:r>
        <w:rPr>
          <w:rFonts w:hint="eastAsia"/>
          <w:szCs w:val="21"/>
        </w:rPr>
        <w:t>替代</w:t>
      </w:r>
      <w:r>
        <w:rPr>
          <w:szCs w:val="21"/>
        </w:rPr>
        <w:t>“</w:t>
      </w:r>
      <w:r>
        <w:rPr>
          <w:rFonts w:hint="eastAsia"/>
          <w:szCs w:val="21"/>
        </w:rPr>
        <w:t>竣工图</w:t>
      </w:r>
      <w:r>
        <w:rPr>
          <w:szCs w:val="21"/>
        </w:rPr>
        <w:t>”</w:t>
      </w:r>
      <w:r>
        <w:rPr>
          <w:rFonts w:hint="eastAsia"/>
          <w:szCs w:val="21"/>
        </w:rPr>
        <w:t>，也不能在这些图上增减、修改工程内容后作为竣工图提交。</w:t>
      </w:r>
    </w:p>
    <w:p w:rsidR="00E35C25" w:rsidRDefault="00E35C25" w:rsidP="00E35C25">
      <w:pPr>
        <w:pStyle w:val="2"/>
        <w:spacing w:before="156"/>
        <w:rPr>
          <w:rFonts w:hAnsi="黑体"/>
          <w:b w:val="0"/>
          <w:bCs w:val="0"/>
          <w:szCs w:val="21"/>
        </w:rPr>
      </w:pPr>
      <w:bookmarkStart w:id="117" w:name="_Toc275769937"/>
      <w:bookmarkStart w:id="118" w:name="_Toc370112732"/>
      <w:bookmarkStart w:id="119" w:name="_Toc426120602"/>
      <w:r>
        <w:rPr>
          <w:rFonts w:hAnsi="黑体"/>
          <w:b w:val="0"/>
          <w:bCs w:val="0"/>
          <w:szCs w:val="21"/>
        </w:rPr>
        <w:t xml:space="preserve">6.1  </w:t>
      </w:r>
      <w:r>
        <w:rPr>
          <w:rFonts w:hAnsi="黑体" w:hint="eastAsia"/>
          <w:b w:val="0"/>
          <w:bCs w:val="0"/>
          <w:szCs w:val="21"/>
        </w:rPr>
        <w:t>准备工作</w:t>
      </w:r>
      <w:bookmarkEnd w:id="117"/>
      <w:bookmarkEnd w:id="118"/>
      <w:bookmarkEnd w:id="119"/>
    </w:p>
    <w:p w:rsidR="00E35C25" w:rsidRDefault="00E35C25" w:rsidP="00E35C25">
      <w:pPr>
        <w:pStyle w:val="af1"/>
        <w:spacing w:before="156"/>
        <w:rPr>
          <w:rFonts w:hAnsi="黑体"/>
          <w:kern w:val="2"/>
          <w:szCs w:val="21"/>
        </w:rPr>
      </w:pPr>
      <w:bookmarkStart w:id="120" w:name="_Toc370112733"/>
      <w:r>
        <w:rPr>
          <w:rFonts w:hAnsi="黑体"/>
          <w:kern w:val="2"/>
          <w:szCs w:val="21"/>
        </w:rPr>
        <w:t xml:space="preserve">6.1.1  </w:t>
      </w:r>
      <w:r>
        <w:rPr>
          <w:rFonts w:hAnsi="黑体" w:hint="eastAsia"/>
          <w:kern w:val="2"/>
          <w:szCs w:val="21"/>
        </w:rPr>
        <w:t>资料收集</w:t>
      </w:r>
      <w:bookmarkEnd w:id="120"/>
    </w:p>
    <w:p w:rsidR="00E35C25" w:rsidRDefault="00E35C25" w:rsidP="00E35C25">
      <w:pPr>
        <w:ind w:firstLine="420"/>
        <w:rPr>
          <w:szCs w:val="21"/>
        </w:rPr>
      </w:pPr>
      <w:r>
        <w:rPr>
          <w:rFonts w:hint="eastAsia"/>
          <w:szCs w:val="21"/>
        </w:rPr>
        <w:t>收集项目区前期地形测量控制点成果、经备案的</w:t>
      </w:r>
      <w:r>
        <w:rPr>
          <w:szCs w:val="21"/>
        </w:rPr>
        <w:t>1:10000</w:t>
      </w:r>
      <w:r>
        <w:rPr>
          <w:rFonts w:hint="eastAsia"/>
          <w:szCs w:val="21"/>
        </w:rPr>
        <w:t>标准分幅土地利用现状图、实施方案（含项目规划图，涉及变更的需提供经批准的变更方案）和备案通知书。</w:t>
      </w:r>
    </w:p>
    <w:p w:rsidR="00E35C25" w:rsidRDefault="00E35C25" w:rsidP="00E35C25">
      <w:pPr>
        <w:pStyle w:val="af1"/>
        <w:spacing w:before="156"/>
        <w:rPr>
          <w:rFonts w:hAnsi="黑体"/>
          <w:kern w:val="2"/>
          <w:szCs w:val="21"/>
        </w:rPr>
      </w:pPr>
      <w:bookmarkStart w:id="121" w:name="_Toc370112734"/>
      <w:r>
        <w:rPr>
          <w:rFonts w:hAnsi="黑体"/>
          <w:kern w:val="2"/>
          <w:szCs w:val="21"/>
        </w:rPr>
        <w:t xml:space="preserve">6.1.2  </w:t>
      </w:r>
      <w:r>
        <w:rPr>
          <w:rFonts w:hAnsi="黑体" w:hint="eastAsia"/>
          <w:kern w:val="2"/>
          <w:szCs w:val="21"/>
        </w:rPr>
        <w:t>测区踏勘</w:t>
      </w:r>
      <w:bookmarkEnd w:id="121"/>
    </w:p>
    <w:p w:rsidR="00E35C25" w:rsidRDefault="00E35C25" w:rsidP="00E35C25">
      <w:pPr>
        <w:ind w:firstLine="420"/>
        <w:rPr>
          <w:szCs w:val="21"/>
        </w:rPr>
      </w:pPr>
      <w:r>
        <w:rPr>
          <w:rFonts w:hint="eastAsia"/>
          <w:szCs w:val="21"/>
        </w:rPr>
        <w:t>测绘单位在收到项目承担单位发出的竣工测绘书面通知和由监理单位签字盖章的</w:t>
      </w:r>
      <w:proofErr w:type="gramStart"/>
      <w:r>
        <w:rPr>
          <w:rFonts w:hint="eastAsia"/>
          <w:szCs w:val="21"/>
        </w:rPr>
        <w:t>收方台</w:t>
      </w:r>
      <w:proofErr w:type="gramEnd"/>
      <w:r>
        <w:rPr>
          <w:rFonts w:hint="eastAsia"/>
          <w:szCs w:val="21"/>
        </w:rPr>
        <w:t>帐后，与项目承担单位、施工单位及监理单位共同完成项目区的踏勘，核实项目区工程设施的完成情况。</w:t>
      </w:r>
    </w:p>
    <w:p w:rsidR="00E35C25" w:rsidRDefault="00E35C25" w:rsidP="00E35C25">
      <w:pPr>
        <w:pStyle w:val="af1"/>
        <w:spacing w:before="156"/>
        <w:rPr>
          <w:rFonts w:hAnsi="黑体"/>
          <w:kern w:val="2"/>
          <w:szCs w:val="21"/>
        </w:rPr>
      </w:pPr>
      <w:bookmarkStart w:id="122" w:name="_Toc370112735"/>
      <w:r>
        <w:rPr>
          <w:rFonts w:hAnsi="黑体"/>
          <w:kern w:val="2"/>
          <w:szCs w:val="21"/>
        </w:rPr>
        <w:t xml:space="preserve">6.1.3  </w:t>
      </w:r>
      <w:r>
        <w:rPr>
          <w:rFonts w:hAnsi="黑体" w:hint="eastAsia"/>
          <w:kern w:val="2"/>
          <w:szCs w:val="21"/>
        </w:rPr>
        <w:t>技术设计</w:t>
      </w:r>
      <w:bookmarkEnd w:id="122"/>
    </w:p>
    <w:p w:rsidR="00E35C25" w:rsidRDefault="00E35C25" w:rsidP="00E35C25">
      <w:pPr>
        <w:ind w:firstLine="420"/>
        <w:rPr>
          <w:szCs w:val="21"/>
        </w:rPr>
      </w:pPr>
      <w:r>
        <w:rPr>
          <w:rFonts w:hint="eastAsia"/>
          <w:szCs w:val="21"/>
        </w:rPr>
        <w:t>按《测绘技术设计规定》</w:t>
      </w:r>
      <w:r>
        <w:rPr>
          <w:szCs w:val="21"/>
        </w:rPr>
        <w:t xml:space="preserve">CH/T 1004-2005 </w:t>
      </w:r>
      <w:r>
        <w:rPr>
          <w:rFonts w:hint="eastAsia"/>
          <w:szCs w:val="21"/>
        </w:rPr>
        <w:t>的规定编写技术设计书。</w:t>
      </w:r>
    </w:p>
    <w:p w:rsidR="00E35C25" w:rsidRDefault="00E35C25" w:rsidP="00E35C25">
      <w:pPr>
        <w:pStyle w:val="2"/>
        <w:spacing w:before="156"/>
        <w:rPr>
          <w:rFonts w:hAnsi="黑体"/>
          <w:b w:val="0"/>
          <w:bCs w:val="0"/>
          <w:szCs w:val="21"/>
        </w:rPr>
      </w:pPr>
      <w:bookmarkStart w:id="123" w:name="_Toc275769938"/>
      <w:bookmarkStart w:id="124" w:name="_Toc370112736"/>
      <w:bookmarkStart w:id="125" w:name="_Toc426120603"/>
      <w:r>
        <w:rPr>
          <w:rFonts w:hAnsi="黑体"/>
          <w:b w:val="0"/>
          <w:bCs w:val="0"/>
          <w:szCs w:val="21"/>
        </w:rPr>
        <w:t xml:space="preserve">6.2  </w:t>
      </w:r>
      <w:r>
        <w:rPr>
          <w:rFonts w:hAnsi="黑体" w:hint="eastAsia"/>
          <w:b w:val="0"/>
          <w:bCs w:val="0"/>
          <w:szCs w:val="21"/>
        </w:rPr>
        <w:t>控制成果利用</w:t>
      </w:r>
      <w:bookmarkEnd w:id="123"/>
      <w:bookmarkEnd w:id="124"/>
      <w:bookmarkEnd w:id="125"/>
    </w:p>
    <w:p w:rsidR="00E35C25" w:rsidRDefault="00E35C25" w:rsidP="00E35C25">
      <w:pPr>
        <w:ind w:firstLineChars="200" w:firstLine="420"/>
        <w:rPr>
          <w:szCs w:val="21"/>
        </w:rPr>
      </w:pPr>
      <w:r>
        <w:rPr>
          <w:rFonts w:hint="eastAsia"/>
          <w:szCs w:val="21"/>
        </w:rPr>
        <w:t>利用前期地形测量的各等级控制点作为测区控制点的起算点，当密度不能满足测绘要求时，应按前期地形测量中的布点要求和施测方法加密图根控制点。</w:t>
      </w:r>
    </w:p>
    <w:p w:rsidR="00E35C25" w:rsidRDefault="00E35C25" w:rsidP="00E35C25">
      <w:pPr>
        <w:pStyle w:val="2"/>
        <w:spacing w:before="156"/>
        <w:rPr>
          <w:rFonts w:hAnsi="黑体"/>
          <w:b w:val="0"/>
          <w:bCs w:val="0"/>
          <w:szCs w:val="21"/>
        </w:rPr>
      </w:pPr>
      <w:bookmarkStart w:id="126" w:name="_Toc370112737"/>
      <w:bookmarkStart w:id="127" w:name="_Toc426120604"/>
      <w:r>
        <w:rPr>
          <w:rFonts w:hAnsi="黑体"/>
          <w:b w:val="0"/>
          <w:bCs w:val="0"/>
          <w:szCs w:val="21"/>
        </w:rPr>
        <w:t xml:space="preserve">6.3  </w:t>
      </w:r>
      <w:r>
        <w:rPr>
          <w:rFonts w:hAnsi="黑体" w:hint="eastAsia"/>
          <w:b w:val="0"/>
          <w:bCs w:val="0"/>
          <w:szCs w:val="21"/>
        </w:rPr>
        <w:t>竣工图的测量及</w:t>
      </w:r>
      <w:bookmarkEnd w:id="126"/>
      <w:r>
        <w:rPr>
          <w:rFonts w:hAnsi="黑体" w:hint="eastAsia"/>
          <w:b w:val="0"/>
          <w:bCs w:val="0"/>
          <w:szCs w:val="21"/>
        </w:rPr>
        <w:t>成图要求</w:t>
      </w:r>
      <w:bookmarkEnd w:id="127"/>
    </w:p>
    <w:p w:rsidR="00E35C25" w:rsidRDefault="00E35C25" w:rsidP="00E35C25">
      <w:pPr>
        <w:pStyle w:val="af1"/>
        <w:spacing w:before="156"/>
        <w:rPr>
          <w:rFonts w:hAnsi="黑体"/>
          <w:kern w:val="2"/>
          <w:szCs w:val="21"/>
        </w:rPr>
      </w:pPr>
      <w:bookmarkStart w:id="128" w:name="_Toc370112738"/>
      <w:r>
        <w:rPr>
          <w:rFonts w:hAnsi="黑体"/>
          <w:kern w:val="2"/>
          <w:szCs w:val="21"/>
        </w:rPr>
        <w:t xml:space="preserve">6.3.1  </w:t>
      </w:r>
      <w:r>
        <w:rPr>
          <w:rFonts w:hAnsi="黑体" w:hint="eastAsia"/>
          <w:kern w:val="2"/>
          <w:szCs w:val="21"/>
        </w:rPr>
        <w:t>一般要求</w:t>
      </w:r>
      <w:bookmarkEnd w:id="128"/>
    </w:p>
    <w:p w:rsidR="00E35C25" w:rsidRDefault="00E35C25" w:rsidP="00E35C25">
      <w:pPr>
        <w:rPr>
          <w:szCs w:val="21"/>
        </w:rPr>
      </w:pPr>
      <w:r>
        <w:rPr>
          <w:rFonts w:ascii="黑体" w:eastAsia="黑体" w:hAnsi="黑体"/>
          <w:szCs w:val="21"/>
        </w:rPr>
        <w:t xml:space="preserve">6.3.1.1  </w:t>
      </w:r>
      <w:r>
        <w:rPr>
          <w:rFonts w:hint="eastAsia"/>
          <w:szCs w:val="21"/>
        </w:rPr>
        <w:t>按照《土地整治项目制图规范》（附录</w:t>
      </w:r>
      <w:r>
        <w:rPr>
          <w:szCs w:val="21"/>
        </w:rPr>
        <w:t>5</w:t>
      </w:r>
      <w:r>
        <w:rPr>
          <w:rFonts w:hint="eastAsia"/>
          <w:szCs w:val="21"/>
        </w:rPr>
        <w:t>）对土地整治竣工图</w:t>
      </w:r>
      <w:proofErr w:type="gramStart"/>
      <w:r>
        <w:rPr>
          <w:rFonts w:hint="eastAsia"/>
          <w:szCs w:val="21"/>
        </w:rPr>
        <w:t>的图层进行</w:t>
      </w:r>
      <w:proofErr w:type="gramEnd"/>
      <w:r>
        <w:rPr>
          <w:rFonts w:hint="eastAsia"/>
          <w:szCs w:val="21"/>
        </w:rPr>
        <w:t>分类与命</w:t>
      </w:r>
      <w:r>
        <w:rPr>
          <w:rFonts w:hint="eastAsia"/>
          <w:szCs w:val="21"/>
        </w:rPr>
        <w:lastRenderedPageBreak/>
        <w:t>名。该规范中未列出的地理要素采用灰色（</w:t>
      </w:r>
      <w:r>
        <w:rPr>
          <w:szCs w:val="21"/>
        </w:rPr>
        <w:t>R150 G150 B150</w:t>
      </w:r>
      <w:r>
        <w:rPr>
          <w:rFonts w:hint="eastAsia"/>
          <w:szCs w:val="21"/>
        </w:rPr>
        <w:t>）在一个层内表示。</w:t>
      </w:r>
    </w:p>
    <w:p w:rsidR="00E35C25" w:rsidRDefault="00E35C25" w:rsidP="00E35C25">
      <w:pPr>
        <w:rPr>
          <w:szCs w:val="21"/>
        </w:rPr>
      </w:pPr>
      <w:r>
        <w:rPr>
          <w:rFonts w:ascii="黑体" w:eastAsia="黑体" w:hAnsi="黑体"/>
          <w:szCs w:val="21"/>
        </w:rPr>
        <w:t xml:space="preserve">6.3.1.2  </w:t>
      </w:r>
      <w:r>
        <w:rPr>
          <w:rFonts w:hint="eastAsia"/>
          <w:szCs w:val="21"/>
        </w:rPr>
        <w:t>按照《广西土地整治项目竣工图图式》中的图式表示实施完成的土地整治工程。未列出的工程要素的符号，可采用相关专业的同类符号表示。</w:t>
      </w:r>
    </w:p>
    <w:p w:rsidR="00E35C25" w:rsidRDefault="00E35C25" w:rsidP="00E35C25">
      <w:pPr>
        <w:rPr>
          <w:szCs w:val="21"/>
        </w:rPr>
      </w:pPr>
      <w:r>
        <w:rPr>
          <w:rFonts w:ascii="黑体" w:eastAsia="黑体" w:hAnsi="黑体"/>
          <w:szCs w:val="21"/>
        </w:rPr>
        <w:t xml:space="preserve">6.3.1.3  </w:t>
      </w:r>
      <w:r>
        <w:rPr>
          <w:rFonts w:ascii="宋体" w:hAnsi="宋体" w:hint="eastAsia"/>
          <w:szCs w:val="21"/>
        </w:rPr>
        <w:t>土</w:t>
      </w:r>
      <w:r>
        <w:rPr>
          <w:rFonts w:hint="eastAsia"/>
          <w:szCs w:val="21"/>
        </w:rPr>
        <w:t>地整治竣工图的比例尺及分幅与前期测图一致，地图数据文件格式采用</w:t>
      </w:r>
      <w:r>
        <w:rPr>
          <w:szCs w:val="21"/>
        </w:rPr>
        <w:t>Dwg</w:t>
      </w:r>
      <w:r>
        <w:rPr>
          <w:rFonts w:hint="eastAsia"/>
          <w:szCs w:val="21"/>
        </w:rPr>
        <w:t>格式，见附录</w:t>
      </w:r>
      <w:r>
        <w:rPr>
          <w:szCs w:val="21"/>
        </w:rPr>
        <w:t>D ××</w:t>
      </w:r>
      <w:r>
        <w:rPr>
          <w:rFonts w:hint="eastAsia"/>
          <w:szCs w:val="21"/>
        </w:rPr>
        <w:t>县（区）</w:t>
      </w:r>
      <w:r>
        <w:rPr>
          <w:szCs w:val="21"/>
        </w:rPr>
        <w:t>××</w:t>
      </w:r>
      <w:r>
        <w:rPr>
          <w:rFonts w:hint="eastAsia"/>
          <w:szCs w:val="21"/>
        </w:rPr>
        <w:t>镇（乡）</w:t>
      </w:r>
      <w:r>
        <w:rPr>
          <w:szCs w:val="21"/>
        </w:rPr>
        <w:t>××</w:t>
      </w:r>
      <w:r>
        <w:rPr>
          <w:rFonts w:hint="eastAsia"/>
          <w:szCs w:val="21"/>
        </w:rPr>
        <w:t>土地整治项目竣工图（样图）。</w:t>
      </w:r>
    </w:p>
    <w:p w:rsidR="00E35C25" w:rsidRDefault="00E35C25" w:rsidP="00E35C25">
      <w:pPr>
        <w:rPr>
          <w:szCs w:val="21"/>
        </w:rPr>
      </w:pPr>
      <w:r>
        <w:rPr>
          <w:rFonts w:ascii="黑体" w:eastAsia="黑体" w:hAnsi="黑体"/>
          <w:szCs w:val="21"/>
        </w:rPr>
        <w:t xml:space="preserve">6.3.1.4  </w:t>
      </w:r>
      <w:r>
        <w:rPr>
          <w:rFonts w:hint="eastAsia"/>
          <w:szCs w:val="21"/>
        </w:rPr>
        <w:t>用红实线标绘项目区范围。分区项目需标绘出分区范围。</w:t>
      </w:r>
    </w:p>
    <w:p w:rsidR="00E35C25" w:rsidRDefault="00E35C25" w:rsidP="00E35C25">
      <w:pPr>
        <w:rPr>
          <w:szCs w:val="21"/>
        </w:rPr>
      </w:pPr>
      <w:r>
        <w:rPr>
          <w:rFonts w:ascii="黑体" w:eastAsia="黑体" w:hAnsi="黑体"/>
          <w:szCs w:val="21"/>
        </w:rPr>
        <w:t xml:space="preserve">6.3.1.5  </w:t>
      </w:r>
      <w:r>
        <w:rPr>
          <w:rFonts w:hint="eastAsia"/>
          <w:szCs w:val="21"/>
        </w:rPr>
        <w:t>项目区新修、改建、扩建单体工程的平面按</w:t>
      </w:r>
      <w:r>
        <w:rPr>
          <w:szCs w:val="21"/>
        </w:rPr>
        <w:t>1:500</w:t>
      </w:r>
      <w:r>
        <w:rPr>
          <w:rFonts w:hint="eastAsia"/>
          <w:szCs w:val="21"/>
        </w:rPr>
        <w:t>地形图测绘要求进行测绘。</w:t>
      </w:r>
    </w:p>
    <w:p w:rsidR="00E35C25" w:rsidRDefault="00E35C25" w:rsidP="00E35C25">
      <w:pPr>
        <w:rPr>
          <w:szCs w:val="21"/>
        </w:rPr>
      </w:pPr>
      <w:r>
        <w:rPr>
          <w:rFonts w:ascii="黑体" w:eastAsia="黑体" w:hAnsi="黑体"/>
          <w:szCs w:val="21"/>
        </w:rPr>
        <w:t xml:space="preserve">6.3.1.6  </w:t>
      </w:r>
      <w:r>
        <w:rPr>
          <w:rFonts w:hint="eastAsia"/>
          <w:szCs w:val="21"/>
        </w:rPr>
        <w:t>项目区新建和改建工程、平整区域应按规划设计文件确定的名称命名并标注。</w:t>
      </w:r>
    </w:p>
    <w:p w:rsidR="00E35C25" w:rsidRDefault="00E35C25" w:rsidP="00E35C25">
      <w:pPr>
        <w:rPr>
          <w:szCs w:val="21"/>
        </w:rPr>
      </w:pPr>
      <w:r>
        <w:rPr>
          <w:rFonts w:ascii="黑体" w:eastAsia="黑体" w:hAnsi="黑体"/>
          <w:szCs w:val="21"/>
        </w:rPr>
        <w:t>6.3.1.7</w:t>
      </w:r>
      <w:r>
        <w:rPr>
          <w:szCs w:val="21"/>
        </w:rPr>
        <w:t xml:space="preserve">  </w:t>
      </w:r>
      <w:r>
        <w:rPr>
          <w:rFonts w:hint="eastAsia"/>
          <w:szCs w:val="21"/>
        </w:rPr>
        <w:t>项目区土地整治工程的编号与规划图的编号一致。</w:t>
      </w:r>
    </w:p>
    <w:p w:rsidR="00E35C25" w:rsidRDefault="00E35C25" w:rsidP="00E35C25">
      <w:pPr>
        <w:rPr>
          <w:szCs w:val="21"/>
        </w:rPr>
      </w:pPr>
      <w:r>
        <w:rPr>
          <w:rFonts w:ascii="黑体" w:eastAsia="黑体" w:hAnsi="黑体"/>
          <w:szCs w:val="21"/>
        </w:rPr>
        <w:t xml:space="preserve">6.3.1.8  </w:t>
      </w:r>
      <w:r>
        <w:rPr>
          <w:rFonts w:hint="eastAsia"/>
          <w:szCs w:val="21"/>
        </w:rPr>
        <w:t>新增、变更或取消的工程，应在工程相应位置上标明其工程名称和编号，并注明</w:t>
      </w:r>
      <w:r>
        <w:rPr>
          <w:szCs w:val="21"/>
        </w:rPr>
        <w:t xml:space="preserve"> “</w:t>
      </w:r>
      <w:r>
        <w:rPr>
          <w:rFonts w:hint="eastAsia"/>
          <w:szCs w:val="21"/>
        </w:rPr>
        <w:t>新增</w:t>
      </w:r>
      <w:r>
        <w:rPr>
          <w:szCs w:val="21"/>
        </w:rPr>
        <w:t>”</w:t>
      </w:r>
      <w:r>
        <w:rPr>
          <w:rFonts w:hint="eastAsia"/>
          <w:szCs w:val="21"/>
        </w:rPr>
        <w:t>、</w:t>
      </w:r>
      <w:r>
        <w:rPr>
          <w:szCs w:val="21"/>
        </w:rPr>
        <w:t>“</w:t>
      </w:r>
      <w:r>
        <w:rPr>
          <w:rFonts w:hint="eastAsia"/>
          <w:szCs w:val="21"/>
        </w:rPr>
        <w:t>变更</w:t>
      </w:r>
      <w:r>
        <w:rPr>
          <w:szCs w:val="21"/>
        </w:rPr>
        <w:t>”</w:t>
      </w:r>
      <w:r>
        <w:rPr>
          <w:rFonts w:hint="eastAsia"/>
          <w:szCs w:val="21"/>
        </w:rPr>
        <w:t>或</w:t>
      </w:r>
      <w:r>
        <w:rPr>
          <w:szCs w:val="21"/>
        </w:rPr>
        <w:t>“</w:t>
      </w:r>
      <w:r>
        <w:rPr>
          <w:rFonts w:hint="eastAsia"/>
          <w:szCs w:val="21"/>
        </w:rPr>
        <w:t>取消</w:t>
      </w:r>
      <w:r>
        <w:rPr>
          <w:szCs w:val="21"/>
        </w:rPr>
        <w:t>”</w:t>
      </w:r>
      <w:r>
        <w:rPr>
          <w:rFonts w:hint="eastAsia"/>
          <w:szCs w:val="21"/>
        </w:rPr>
        <w:t>。</w:t>
      </w:r>
    </w:p>
    <w:p w:rsidR="00E35C25" w:rsidRDefault="00E35C25" w:rsidP="00E35C25">
      <w:pPr>
        <w:rPr>
          <w:szCs w:val="21"/>
        </w:rPr>
      </w:pPr>
      <w:r>
        <w:rPr>
          <w:rFonts w:ascii="黑体" w:eastAsia="黑体" w:hAnsi="黑体"/>
          <w:szCs w:val="21"/>
        </w:rPr>
        <w:t xml:space="preserve">6.3.1.9  </w:t>
      </w:r>
      <w:r>
        <w:rPr>
          <w:rFonts w:hint="eastAsia"/>
          <w:szCs w:val="21"/>
        </w:rPr>
        <w:t>改建工程设施和扩建工程设施加注（改）、（扩）予以区分。</w:t>
      </w:r>
    </w:p>
    <w:p w:rsidR="00E35C25" w:rsidRDefault="00E35C25" w:rsidP="00E35C25">
      <w:pPr>
        <w:rPr>
          <w:szCs w:val="21"/>
        </w:rPr>
      </w:pPr>
      <w:r>
        <w:rPr>
          <w:rFonts w:ascii="黑体" w:eastAsia="黑体" w:hAnsi="黑体"/>
          <w:szCs w:val="21"/>
        </w:rPr>
        <w:t xml:space="preserve">6.3.1.10  </w:t>
      </w:r>
      <w:r>
        <w:rPr>
          <w:rFonts w:hint="eastAsia"/>
          <w:szCs w:val="21"/>
        </w:rPr>
        <w:t>隐蔽工程需注明工程名称并加注（隐）。</w:t>
      </w:r>
    </w:p>
    <w:p w:rsidR="00E35C25" w:rsidRDefault="00E35C25" w:rsidP="00E35C25">
      <w:pPr>
        <w:pStyle w:val="af1"/>
        <w:spacing w:before="156"/>
        <w:rPr>
          <w:rFonts w:hAnsi="黑体"/>
          <w:kern w:val="2"/>
          <w:szCs w:val="21"/>
        </w:rPr>
      </w:pPr>
      <w:bookmarkStart w:id="129" w:name="_Toc370112739"/>
      <w:r>
        <w:rPr>
          <w:rFonts w:hAnsi="黑体"/>
          <w:kern w:val="2"/>
          <w:szCs w:val="21"/>
        </w:rPr>
        <w:t xml:space="preserve">6.3.2  </w:t>
      </w:r>
      <w:r>
        <w:rPr>
          <w:rFonts w:hAnsi="黑体" w:hint="eastAsia"/>
          <w:kern w:val="2"/>
          <w:szCs w:val="21"/>
        </w:rPr>
        <w:t>地形地貌</w:t>
      </w:r>
      <w:bookmarkEnd w:id="129"/>
    </w:p>
    <w:p w:rsidR="00E35C25" w:rsidRDefault="00E35C25" w:rsidP="00E35C25">
      <w:pPr>
        <w:rPr>
          <w:szCs w:val="21"/>
        </w:rPr>
      </w:pPr>
      <w:r>
        <w:rPr>
          <w:rFonts w:ascii="黑体" w:eastAsia="黑体" w:hAnsi="黑体"/>
          <w:szCs w:val="21"/>
        </w:rPr>
        <w:t xml:space="preserve">6.3.2.1 </w:t>
      </w:r>
      <w:r>
        <w:rPr>
          <w:szCs w:val="21"/>
        </w:rPr>
        <w:t xml:space="preserve"> </w:t>
      </w:r>
      <w:r>
        <w:rPr>
          <w:rFonts w:hint="eastAsia"/>
          <w:szCs w:val="21"/>
        </w:rPr>
        <w:t>以入库备案的</w:t>
      </w:r>
      <w:r>
        <w:rPr>
          <w:szCs w:val="21"/>
        </w:rPr>
        <w:t>1:1000</w:t>
      </w:r>
      <w:r>
        <w:rPr>
          <w:rFonts w:hint="eastAsia"/>
          <w:szCs w:val="21"/>
        </w:rPr>
        <w:t>规划图为底图，按</w:t>
      </w:r>
      <w:r>
        <w:rPr>
          <w:szCs w:val="21"/>
        </w:rPr>
        <w:t>4.5</w:t>
      </w:r>
      <w:r>
        <w:rPr>
          <w:rFonts w:hint="eastAsia"/>
          <w:szCs w:val="21"/>
        </w:rPr>
        <w:t>要求对项目区因土地平整使地形、地物发生变化的区域进行修测。处理好修测区内与未修</w:t>
      </w:r>
      <w:r>
        <w:rPr>
          <w:szCs w:val="21"/>
        </w:rPr>
        <w:t>.</w:t>
      </w:r>
      <w:r>
        <w:rPr>
          <w:rFonts w:hint="eastAsia"/>
          <w:szCs w:val="21"/>
        </w:rPr>
        <w:t>测区地貌、地物的相关关系。</w:t>
      </w:r>
    </w:p>
    <w:p w:rsidR="00E35C25" w:rsidRDefault="00E35C25" w:rsidP="00E35C25">
      <w:pPr>
        <w:rPr>
          <w:szCs w:val="21"/>
        </w:rPr>
      </w:pPr>
      <w:r>
        <w:rPr>
          <w:rFonts w:ascii="黑体" w:eastAsia="黑体" w:hAnsi="黑体"/>
          <w:szCs w:val="21"/>
        </w:rPr>
        <w:t xml:space="preserve">6.3.2.2  </w:t>
      </w:r>
      <w:r>
        <w:rPr>
          <w:rFonts w:hint="eastAsia"/>
          <w:szCs w:val="21"/>
        </w:rPr>
        <w:t>项目区内的道路、河流、沟渠延伸到项目区外时，应在项目区外该图幅内做适当连接标绘和注记，以方便实地对照。</w:t>
      </w:r>
    </w:p>
    <w:p w:rsidR="00E35C25" w:rsidRDefault="00E35C25" w:rsidP="00E35C25">
      <w:pPr>
        <w:pStyle w:val="af1"/>
        <w:spacing w:before="156"/>
        <w:rPr>
          <w:rFonts w:hAnsi="黑体"/>
          <w:kern w:val="2"/>
          <w:szCs w:val="21"/>
        </w:rPr>
      </w:pPr>
      <w:bookmarkStart w:id="130" w:name="_Toc370112740"/>
      <w:r>
        <w:rPr>
          <w:rFonts w:hAnsi="黑体"/>
          <w:kern w:val="2"/>
          <w:szCs w:val="21"/>
        </w:rPr>
        <w:t xml:space="preserve">6.3.3  </w:t>
      </w:r>
      <w:r>
        <w:rPr>
          <w:rFonts w:hAnsi="黑体" w:hint="eastAsia"/>
          <w:kern w:val="2"/>
          <w:szCs w:val="21"/>
        </w:rPr>
        <w:t>土地利用</w:t>
      </w:r>
      <w:bookmarkEnd w:id="130"/>
    </w:p>
    <w:p w:rsidR="00E35C25" w:rsidRDefault="00E35C25" w:rsidP="00E35C25">
      <w:pPr>
        <w:rPr>
          <w:szCs w:val="21"/>
        </w:rPr>
      </w:pPr>
      <w:r>
        <w:rPr>
          <w:rFonts w:ascii="黑体" w:eastAsia="黑体" w:hAnsi="黑体"/>
          <w:szCs w:val="21"/>
        </w:rPr>
        <w:t xml:space="preserve">6.3.3.1  </w:t>
      </w:r>
      <w:r>
        <w:rPr>
          <w:rFonts w:hint="eastAsia"/>
          <w:szCs w:val="21"/>
        </w:rPr>
        <w:t>以入库备案的</w:t>
      </w:r>
      <w:r>
        <w:rPr>
          <w:szCs w:val="21"/>
        </w:rPr>
        <w:t>1:1000</w:t>
      </w:r>
      <w:r>
        <w:rPr>
          <w:rFonts w:hint="eastAsia"/>
          <w:szCs w:val="21"/>
        </w:rPr>
        <w:t>规划图为底图，对地</w:t>
      </w:r>
      <w:proofErr w:type="gramStart"/>
      <w:r>
        <w:rPr>
          <w:rFonts w:hint="eastAsia"/>
          <w:szCs w:val="21"/>
        </w:rPr>
        <w:t>类发生</w:t>
      </w:r>
      <w:proofErr w:type="gramEnd"/>
      <w:r>
        <w:rPr>
          <w:rFonts w:hint="eastAsia"/>
          <w:szCs w:val="21"/>
        </w:rPr>
        <w:t>变化的图斑进行实地测量，按</w:t>
      </w:r>
      <w:r>
        <w:rPr>
          <w:szCs w:val="21"/>
        </w:rPr>
        <w:t>GB/T 21010-2007</w:t>
      </w:r>
      <w:r>
        <w:rPr>
          <w:rFonts w:hint="eastAsia"/>
          <w:szCs w:val="21"/>
        </w:rPr>
        <w:t>《土地利用现状分类》标注地类符号，标明新增耕地的位置、范围、面积。在项目区红线范围内从</w:t>
      </w:r>
      <w:r>
        <w:rPr>
          <w:szCs w:val="21"/>
        </w:rPr>
        <w:t>1</w:t>
      </w:r>
      <w:r>
        <w:rPr>
          <w:rFonts w:hint="eastAsia"/>
          <w:szCs w:val="21"/>
        </w:rPr>
        <w:t>开始顺序对修测过的图斑进行编号，编号应连续规范，</w:t>
      </w:r>
      <w:r>
        <w:rPr>
          <w:szCs w:val="21"/>
        </w:rPr>
        <w:t xml:space="preserve"> </w:t>
      </w:r>
      <w:r>
        <w:rPr>
          <w:rFonts w:hint="eastAsia"/>
          <w:szCs w:val="21"/>
        </w:rPr>
        <w:t>注记大小要统一，标注位置一般位于图斑中心。</w:t>
      </w:r>
    </w:p>
    <w:p w:rsidR="00E35C25" w:rsidRDefault="00E35C25" w:rsidP="00E35C25">
      <w:pPr>
        <w:rPr>
          <w:szCs w:val="21"/>
        </w:rPr>
      </w:pPr>
      <w:r>
        <w:rPr>
          <w:rFonts w:ascii="黑体" w:eastAsia="黑体" w:hAnsi="黑体"/>
          <w:szCs w:val="21"/>
        </w:rPr>
        <w:t xml:space="preserve">6.3.3.2  </w:t>
      </w:r>
      <w:r>
        <w:rPr>
          <w:rFonts w:hint="eastAsia"/>
          <w:szCs w:val="21"/>
        </w:rPr>
        <w:t>坡度大于</w:t>
      </w:r>
      <w:r>
        <w:rPr>
          <w:szCs w:val="21"/>
        </w:rPr>
        <w:t>25°</w:t>
      </w:r>
      <w:r>
        <w:rPr>
          <w:rFonts w:hint="eastAsia"/>
          <w:szCs w:val="21"/>
        </w:rPr>
        <w:t>的不可整治的耕地、或不能开发的未利用地，应在图上标示其范围并标注</w:t>
      </w:r>
      <w:r>
        <w:rPr>
          <w:szCs w:val="21"/>
        </w:rPr>
        <w:t>“</w:t>
      </w:r>
      <w:r>
        <w:rPr>
          <w:rFonts w:hint="eastAsia"/>
          <w:szCs w:val="21"/>
        </w:rPr>
        <w:t>坡度＞</w:t>
      </w:r>
      <w:r>
        <w:rPr>
          <w:szCs w:val="21"/>
        </w:rPr>
        <w:t>25°”</w:t>
      </w:r>
      <w:r>
        <w:rPr>
          <w:rFonts w:hint="eastAsia"/>
          <w:szCs w:val="21"/>
        </w:rPr>
        <w:t>，范围内不着色。</w:t>
      </w:r>
    </w:p>
    <w:p w:rsidR="00E35C25" w:rsidRDefault="00E35C25" w:rsidP="00E35C25">
      <w:pPr>
        <w:pStyle w:val="af1"/>
        <w:spacing w:before="156"/>
        <w:rPr>
          <w:rFonts w:hAnsi="黑体"/>
          <w:kern w:val="2"/>
          <w:szCs w:val="21"/>
        </w:rPr>
      </w:pPr>
      <w:bookmarkStart w:id="131" w:name="_Toc370112741"/>
      <w:r>
        <w:rPr>
          <w:rFonts w:hAnsi="黑体"/>
          <w:kern w:val="2"/>
          <w:szCs w:val="21"/>
        </w:rPr>
        <w:t xml:space="preserve">6.3.4  </w:t>
      </w:r>
      <w:r>
        <w:rPr>
          <w:rFonts w:hAnsi="黑体" w:hint="eastAsia"/>
          <w:kern w:val="2"/>
          <w:szCs w:val="21"/>
        </w:rPr>
        <w:t>土地平整工程</w:t>
      </w:r>
      <w:bookmarkEnd w:id="131"/>
    </w:p>
    <w:p w:rsidR="00E35C25" w:rsidRDefault="00E35C25" w:rsidP="00E35C25">
      <w:pPr>
        <w:rPr>
          <w:szCs w:val="21"/>
        </w:rPr>
      </w:pPr>
      <w:r>
        <w:rPr>
          <w:rFonts w:ascii="黑体" w:eastAsia="黑体" w:hAnsi="黑体"/>
          <w:szCs w:val="21"/>
        </w:rPr>
        <w:t xml:space="preserve">6.3.4.1  </w:t>
      </w:r>
      <w:r>
        <w:rPr>
          <w:rFonts w:hint="eastAsia"/>
          <w:szCs w:val="21"/>
        </w:rPr>
        <w:t>实测并标注实施了土地平整工程区域内的每一田块的高程。</w:t>
      </w:r>
    </w:p>
    <w:p w:rsidR="00E35C25" w:rsidRDefault="00E35C25" w:rsidP="00E35C25">
      <w:pPr>
        <w:rPr>
          <w:szCs w:val="21"/>
        </w:rPr>
      </w:pPr>
      <w:r>
        <w:rPr>
          <w:rFonts w:ascii="黑体" w:eastAsia="黑体" w:hAnsi="黑体"/>
          <w:szCs w:val="21"/>
        </w:rPr>
        <w:t xml:space="preserve">6.3.4.2  </w:t>
      </w:r>
      <w:r>
        <w:rPr>
          <w:rFonts w:hint="eastAsia"/>
          <w:szCs w:val="21"/>
        </w:rPr>
        <w:t>逐条测绘并表示新修的石坎及土坎，加注（石）或（土）。新修石坎应按实测标注顶宽、底宽</w:t>
      </w:r>
      <w:proofErr w:type="gramStart"/>
      <w:r>
        <w:rPr>
          <w:rFonts w:hint="eastAsia"/>
          <w:szCs w:val="21"/>
        </w:rPr>
        <w:t>及坎高</w:t>
      </w:r>
      <w:proofErr w:type="gramEnd"/>
      <w:r>
        <w:rPr>
          <w:rFonts w:hint="eastAsia"/>
          <w:szCs w:val="21"/>
        </w:rPr>
        <w:t>，并对照</w:t>
      </w:r>
      <w:proofErr w:type="gramStart"/>
      <w:r>
        <w:rPr>
          <w:rFonts w:hint="eastAsia"/>
          <w:szCs w:val="21"/>
        </w:rPr>
        <w:t>收方台</w:t>
      </w:r>
      <w:proofErr w:type="gramEnd"/>
      <w:r>
        <w:rPr>
          <w:rFonts w:hint="eastAsia"/>
          <w:szCs w:val="21"/>
        </w:rPr>
        <w:t>帐标注其编号（数据较多时可制作表格）。</w:t>
      </w:r>
    </w:p>
    <w:p w:rsidR="00E35C25" w:rsidRDefault="00E35C25" w:rsidP="00E35C25">
      <w:pPr>
        <w:pStyle w:val="af1"/>
        <w:spacing w:before="156"/>
        <w:rPr>
          <w:rFonts w:hAnsi="黑体"/>
          <w:kern w:val="2"/>
          <w:szCs w:val="21"/>
        </w:rPr>
      </w:pPr>
      <w:bookmarkStart w:id="132" w:name="_Toc370112742"/>
      <w:r>
        <w:rPr>
          <w:rFonts w:hAnsi="黑体"/>
          <w:kern w:val="2"/>
          <w:szCs w:val="21"/>
        </w:rPr>
        <w:t xml:space="preserve">6.3.5  </w:t>
      </w:r>
      <w:r>
        <w:rPr>
          <w:rFonts w:hAnsi="黑体" w:hint="eastAsia"/>
          <w:kern w:val="2"/>
          <w:szCs w:val="21"/>
        </w:rPr>
        <w:t>灌溉与排水工程</w:t>
      </w:r>
      <w:bookmarkEnd w:id="132"/>
    </w:p>
    <w:p w:rsidR="00E35C25" w:rsidRDefault="00E35C25" w:rsidP="00E35C25">
      <w:pPr>
        <w:rPr>
          <w:szCs w:val="21"/>
        </w:rPr>
      </w:pPr>
      <w:r>
        <w:rPr>
          <w:rFonts w:ascii="黑体" w:eastAsia="黑体" w:hAnsi="黑体"/>
          <w:szCs w:val="21"/>
        </w:rPr>
        <w:t xml:space="preserve">6.3.5.1  </w:t>
      </w:r>
      <w:r>
        <w:rPr>
          <w:rFonts w:hint="eastAsia"/>
          <w:szCs w:val="21"/>
        </w:rPr>
        <w:t>实测并按《广西土地整治项目</w:t>
      </w:r>
      <w:r>
        <w:rPr>
          <w:rFonts w:hint="eastAsia"/>
        </w:rPr>
        <w:t>竣工图图式</w:t>
      </w:r>
      <w:r>
        <w:rPr>
          <w:rFonts w:hint="eastAsia"/>
          <w:szCs w:val="21"/>
        </w:rPr>
        <w:t>》（附录</w:t>
      </w:r>
      <w:r>
        <w:rPr>
          <w:szCs w:val="21"/>
        </w:rPr>
        <w:t>B</w:t>
      </w:r>
      <w:r>
        <w:rPr>
          <w:rFonts w:hint="eastAsia"/>
          <w:szCs w:val="21"/>
        </w:rPr>
        <w:t>）表示已实施完工的塘堰（坝）、小型拦河坝、农用井、小型集水设施等水源工程、输水渠道、管道、排水沟、水闸、渡槽、倒虹吸、农桥、涵洞、跌水、陡坡、量水设施等渠系建筑物工程、泵站、输电线路和配电装置。</w:t>
      </w:r>
    </w:p>
    <w:p w:rsidR="00E35C25" w:rsidRDefault="00E35C25" w:rsidP="00E35C25">
      <w:pPr>
        <w:rPr>
          <w:szCs w:val="21"/>
        </w:rPr>
      </w:pPr>
      <w:r>
        <w:rPr>
          <w:rFonts w:ascii="黑体" w:eastAsia="黑体" w:hAnsi="黑体"/>
          <w:szCs w:val="21"/>
        </w:rPr>
        <w:t xml:space="preserve">6.3.5.2  </w:t>
      </w:r>
      <w:r>
        <w:rPr>
          <w:rFonts w:hint="eastAsia"/>
          <w:szCs w:val="21"/>
        </w:rPr>
        <w:t>圆形贮水池标注直径、深度及围栏高度，贮水池深度以出水口下底为准。沉沙</w:t>
      </w:r>
      <w:proofErr w:type="gramStart"/>
      <w:r>
        <w:rPr>
          <w:rFonts w:hint="eastAsia"/>
          <w:szCs w:val="21"/>
        </w:rPr>
        <w:t>凼</w:t>
      </w:r>
      <w:proofErr w:type="gramEnd"/>
      <w:r>
        <w:rPr>
          <w:rFonts w:hint="eastAsia"/>
          <w:szCs w:val="21"/>
        </w:rPr>
        <w:t>标注长、宽及深度，沉沙</w:t>
      </w:r>
      <w:proofErr w:type="gramStart"/>
      <w:r>
        <w:rPr>
          <w:rFonts w:hint="eastAsia"/>
          <w:szCs w:val="21"/>
        </w:rPr>
        <w:t>凼</w:t>
      </w:r>
      <w:proofErr w:type="gramEnd"/>
      <w:r>
        <w:rPr>
          <w:rFonts w:hint="eastAsia"/>
          <w:szCs w:val="21"/>
        </w:rPr>
        <w:t>的深度量取同水池。</w:t>
      </w:r>
    </w:p>
    <w:p w:rsidR="00E35C25" w:rsidRDefault="00E35C25" w:rsidP="00E35C25">
      <w:pPr>
        <w:pStyle w:val="af1"/>
        <w:spacing w:before="156"/>
        <w:rPr>
          <w:rFonts w:hAnsi="黑体"/>
          <w:kern w:val="2"/>
          <w:szCs w:val="21"/>
        </w:rPr>
      </w:pPr>
      <w:bookmarkStart w:id="133" w:name="_Toc370112743"/>
      <w:r>
        <w:rPr>
          <w:rFonts w:hAnsi="黑体"/>
          <w:kern w:val="2"/>
          <w:szCs w:val="21"/>
        </w:rPr>
        <w:t xml:space="preserve">6.3.6  </w:t>
      </w:r>
      <w:r>
        <w:rPr>
          <w:rFonts w:hAnsi="黑体" w:hint="eastAsia"/>
          <w:kern w:val="2"/>
          <w:szCs w:val="21"/>
        </w:rPr>
        <w:t>田间道路工程</w:t>
      </w:r>
      <w:bookmarkEnd w:id="133"/>
      <w:r>
        <w:rPr>
          <w:rFonts w:hAnsi="黑体"/>
          <w:kern w:val="2"/>
          <w:szCs w:val="21"/>
        </w:rPr>
        <w:tab/>
      </w:r>
    </w:p>
    <w:p w:rsidR="00E35C25" w:rsidRDefault="00E35C25" w:rsidP="00E35C25">
      <w:pPr>
        <w:rPr>
          <w:szCs w:val="21"/>
        </w:rPr>
      </w:pPr>
      <w:r>
        <w:rPr>
          <w:rFonts w:ascii="黑体" w:eastAsia="黑体" w:hAnsi="黑体"/>
          <w:szCs w:val="21"/>
        </w:rPr>
        <w:t xml:space="preserve">6.3.6.1  </w:t>
      </w:r>
      <w:r>
        <w:rPr>
          <w:rFonts w:hint="eastAsia"/>
          <w:szCs w:val="21"/>
        </w:rPr>
        <w:t>实测已实施完工的道路及附属工程，按《广西土地整治项目</w:t>
      </w:r>
      <w:r>
        <w:rPr>
          <w:rFonts w:hint="eastAsia"/>
        </w:rPr>
        <w:t>竣工图图式</w:t>
      </w:r>
      <w:r>
        <w:rPr>
          <w:rFonts w:hint="eastAsia"/>
          <w:szCs w:val="21"/>
        </w:rPr>
        <w:t>》（附录</w:t>
      </w:r>
      <w:r>
        <w:rPr>
          <w:szCs w:val="21"/>
        </w:rPr>
        <w:t>B</w:t>
      </w:r>
      <w:r>
        <w:rPr>
          <w:rFonts w:hint="eastAsia"/>
          <w:szCs w:val="21"/>
        </w:rPr>
        <w:t>）</w:t>
      </w:r>
      <w:r>
        <w:rPr>
          <w:rFonts w:hint="eastAsia"/>
          <w:szCs w:val="21"/>
        </w:rPr>
        <w:lastRenderedPageBreak/>
        <w:t>分类及表示。</w:t>
      </w:r>
    </w:p>
    <w:p w:rsidR="00E35C25" w:rsidRDefault="00E35C25" w:rsidP="00E35C25">
      <w:pPr>
        <w:rPr>
          <w:szCs w:val="21"/>
        </w:rPr>
      </w:pPr>
      <w:r>
        <w:rPr>
          <w:rFonts w:ascii="黑体" w:eastAsia="黑体" w:hAnsi="黑体"/>
          <w:szCs w:val="21"/>
        </w:rPr>
        <w:t xml:space="preserve">6.3.6.2  </w:t>
      </w:r>
      <w:r>
        <w:rPr>
          <w:rFonts w:hint="eastAsia"/>
          <w:szCs w:val="21"/>
        </w:rPr>
        <w:t>新修或改建的道路工程应按宽度或高度不同（差别在</w:t>
      </w:r>
      <w:r>
        <w:rPr>
          <w:szCs w:val="21"/>
        </w:rPr>
        <w:t>20%</w:t>
      </w:r>
      <w:r>
        <w:rPr>
          <w:rFonts w:hint="eastAsia"/>
          <w:szCs w:val="21"/>
        </w:rPr>
        <w:t>内）分段测量其长度，并标注构筑材料。</w:t>
      </w:r>
    </w:p>
    <w:p w:rsidR="00E35C25" w:rsidRDefault="00E35C25" w:rsidP="00E35C25">
      <w:pPr>
        <w:rPr>
          <w:szCs w:val="21"/>
        </w:rPr>
      </w:pPr>
      <w:r>
        <w:rPr>
          <w:rFonts w:ascii="黑体" w:eastAsia="黑体" w:hAnsi="黑体"/>
          <w:szCs w:val="21"/>
        </w:rPr>
        <w:t xml:space="preserve">6.3.6.3  </w:t>
      </w:r>
      <w:r>
        <w:rPr>
          <w:rFonts w:hint="eastAsia"/>
          <w:szCs w:val="21"/>
        </w:rPr>
        <w:t>新建或改建的道路应进行纵断面测量，纵断面测量的相邻断面点间距，不应大于图上</w:t>
      </w:r>
      <w:r>
        <w:rPr>
          <w:szCs w:val="21"/>
        </w:rPr>
        <w:t>5cm</w:t>
      </w:r>
      <w:r>
        <w:rPr>
          <w:rFonts w:hint="eastAsia"/>
          <w:szCs w:val="21"/>
        </w:rPr>
        <w:t>。在地形变化处</w:t>
      </w:r>
      <w:proofErr w:type="gramStart"/>
      <w:r>
        <w:rPr>
          <w:rFonts w:hint="eastAsia"/>
          <w:szCs w:val="21"/>
        </w:rPr>
        <w:t>需加测断面</w:t>
      </w:r>
      <w:proofErr w:type="gramEnd"/>
      <w:r>
        <w:rPr>
          <w:rFonts w:hint="eastAsia"/>
          <w:szCs w:val="21"/>
        </w:rPr>
        <w:t>点。</w:t>
      </w:r>
    </w:p>
    <w:p w:rsidR="00E35C25" w:rsidRDefault="00E35C25" w:rsidP="00E35C25">
      <w:pPr>
        <w:pStyle w:val="af1"/>
        <w:spacing w:before="156"/>
        <w:rPr>
          <w:rFonts w:hAnsi="黑体"/>
          <w:kern w:val="2"/>
          <w:szCs w:val="21"/>
        </w:rPr>
      </w:pPr>
      <w:bookmarkStart w:id="134" w:name="_Toc370112744"/>
      <w:r>
        <w:rPr>
          <w:rFonts w:hAnsi="黑体"/>
          <w:kern w:val="2"/>
          <w:szCs w:val="21"/>
        </w:rPr>
        <w:t xml:space="preserve">6.3.7  </w:t>
      </w:r>
      <w:r>
        <w:rPr>
          <w:rFonts w:hAnsi="黑体" w:hint="eastAsia"/>
          <w:kern w:val="2"/>
          <w:szCs w:val="21"/>
        </w:rPr>
        <w:t>农田防护与生态环境保持工程</w:t>
      </w:r>
      <w:bookmarkEnd w:id="134"/>
    </w:p>
    <w:p w:rsidR="00E35C25" w:rsidRDefault="00E35C25" w:rsidP="00E35C25">
      <w:pPr>
        <w:rPr>
          <w:szCs w:val="21"/>
        </w:rPr>
      </w:pPr>
      <w:r>
        <w:rPr>
          <w:rFonts w:ascii="黑体" w:eastAsia="黑体" w:hAnsi="黑体"/>
          <w:szCs w:val="21"/>
        </w:rPr>
        <w:t xml:space="preserve">6.3.7.1 </w:t>
      </w:r>
      <w:r>
        <w:rPr>
          <w:szCs w:val="21"/>
        </w:rPr>
        <w:t xml:space="preserve"> </w:t>
      </w:r>
      <w:r>
        <w:rPr>
          <w:rFonts w:hint="eastAsia"/>
          <w:szCs w:val="21"/>
        </w:rPr>
        <w:t>实测已实施完工的农田林网、岸坡防护、沟道治理、</w:t>
      </w:r>
      <w:proofErr w:type="gramStart"/>
      <w:r>
        <w:rPr>
          <w:rFonts w:hint="eastAsia"/>
          <w:szCs w:val="21"/>
        </w:rPr>
        <w:t>陂</w:t>
      </w:r>
      <w:proofErr w:type="gramEnd"/>
      <w:r>
        <w:rPr>
          <w:rFonts w:hint="eastAsia"/>
          <w:szCs w:val="21"/>
        </w:rPr>
        <w:t>面防护等工程按《广西土地整治项目</w:t>
      </w:r>
      <w:r>
        <w:rPr>
          <w:rFonts w:hint="eastAsia"/>
        </w:rPr>
        <w:t>竣工图图式</w:t>
      </w:r>
      <w:r>
        <w:rPr>
          <w:rFonts w:hint="eastAsia"/>
          <w:szCs w:val="21"/>
        </w:rPr>
        <w:t>》（附录</w:t>
      </w:r>
      <w:r>
        <w:rPr>
          <w:szCs w:val="21"/>
        </w:rPr>
        <w:t>B</w:t>
      </w:r>
      <w:r>
        <w:rPr>
          <w:rFonts w:hint="eastAsia"/>
          <w:szCs w:val="21"/>
        </w:rPr>
        <w:t>）分类及表示。</w:t>
      </w:r>
    </w:p>
    <w:p w:rsidR="00E35C25" w:rsidRDefault="00E35C25" w:rsidP="00E35C25">
      <w:pPr>
        <w:pStyle w:val="af1"/>
        <w:spacing w:before="156"/>
        <w:rPr>
          <w:rFonts w:hAnsi="黑体"/>
          <w:kern w:val="2"/>
          <w:szCs w:val="21"/>
        </w:rPr>
      </w:pPr>
      <w:bookmarkStart w:id="135" w:name="_Toc370112745"/>
      <w:r>
        <w:rPr>
          <w:rFonts w:hAnsi="黑体"/>
          <w:kern w:val="2"/>
          <w:szCs w:val="21"/>
        </w:rPr>
        <w:t xml:space="preserve">6.3.8  </w:t>
      </w:r>
      <w:r>
        <w:rPr>
          <w:rFonts w:hAnsi="黑体" w:hint="eastAsia"/>
          <w:kern w:val="2"/>
          <w:szCs w:val="21"/>
        </w:rPr>
        <w:t>其他工程</w:t>
      </w:r>
      <w:bookmarkEnd w:id="135"/>
    </w:p>
    <w:p w:rsidR="00E35C25" w:rsidRDefault="00E35C25" w:rsidP="00E35C25">
      <w:pPr>
        <w:rPr>
          <w:szCs w:val="21"/>
        </w:rPr>
      </w:pPr>
      <w:r>
        <w:rPr>
          <w:rFonts w:ascii="黑体" w:eastAsia="黑体" w:hAnsi="黑体"/>
          <w:szCs w:val="21"/>
        </w:rPr>
        <w:t xml:space="preserve">6.3.8.1  </w:t>
      </w:r>
      <w:r>
        <w:rPr>
          <w:rFonts w:hint="eastAsia"/>
          <w:szCs w:val="21"/>
        </w:rPr>
        <w:t>对进行了村庄整治的改造村（屯）、示范村（屯）和新建农民居住区，需标绘出区域范围并注记，如</w:t>
      </w:r>
      <w:r>
        <w:rPr>
          <w:szCs w:val="21"/>
        </w:rPr>
        <w:t>“×××</w:t>
      </w:r>
      <w:r>
        <w:rPr>
          <w:rFonts w:hint="eastAsia"/>
          <w:szCs w:val="21"/>
        </w:rPr>
        <w:t>改造村（屯）</w:t>
      </w:r>
      <w:r>
        <w:rPr>
          <w:szCs w:val="21"/>
        </w:rPr>
        <w:t>”</w:t>
      </w:r>
      <w:r>
        <w:rPr>
          <w:rFonts w:hint="eastAsia"/>
          <w:szCs w:val="21"/>
        </w:rPr>
        <w:t>、</w:t>
      </w:r>
      <w:r>
        <w:rPr>
          <w:szCs w:val="21"/>
        </w:rPr>
        <w:t>“×××</w:t>
      </w:r>
      <w:r>
        <w:rPr>
          <w:rFonts w:hint="eastAsia"/>
          <w:szCs w:val="21"/>
        </w:rPr>
        <w:t>示范村（屯）</w:t>
      </w:r>
      <w:r>
        <w:rPr>
          <w:szCs w:val="21"/>
        </w:rPr>
        <w:t>”</w:t>
      </w:r>
      <w:r>
        <w:rPr>
          <w:rFonts w:hint="eastAsia"/>
          <w:szCs w:val="21"/>
        </w:rPr>
        <w:t>。</w:t>
      </w:r>
    </w:p>
    <w:p w:rsidR="00E35C25" w:rsidRDefault="00E35C25" w:rsidP="00E35C25">
      <w:pPr>
        <w:pStyle w:val="af1"/>
        <w:spacing w:before="156"/>
        <w:rPr>
          <w:rFonts w:hAnsi="黑体"/>
          <w:kern w:val="2"/>
          <w:szCs w:val="21"/>
        </w:rPr>
      </w:pPr>
      <w:bookmarkStart w:id="136" w:name="_Toc370112746"/>
      <w:r>
        <w:rPr>
          <w:rFonts w:hAnsi="黑体"/>
          <w:kern w:val="2"/>
          <w:szCs w:val="21"/>
        </w:rPr>
        <w:t xml:space="preserve">6.3.9  </w:t>
      </w:r>
      <w:r>
        <w:rPr>
          <w:rFonts w:hAnsi="黑体" w:hint="eastAsia"/>
          <w:kern w:val="2"/>
          <w:szCs w:val="21"/>
        </w:rPr>
        <w:t>图例</w:t>
      </w:r>
      <w:bookmarkEnd w:id="136"/>
    </w:p>
    <w:p w:rsidR="00E35C25" w:rsidRDefault="00E35C25" w:rsidP="00E35C25">
      <w:pPr>
        <w:ind w:firstLine="420"/>
        <w:rPr>
          <w:szCs w:val="21"/>
        </w:rPr>
      </w:pPr>
      <w:r>
        <w:rPr>
          <w:rFonts w:hint="eastAsia"/>
          <w:szCs w:val="21"/>
        </w:rPr>
        <w:t>在项目区左下图幅左下角放置图例。图例的内容包括项目区内有的土地利用类型、土地整治工程内容。项目区内没有的地类、工程内容，在图例中不表示。图例中符号的尺寸、形状、颜色与结构应与图中的一致。</w:t>
      </w:r>
    </w:p>
    <w:p w:rsidR="00E35C25" w:rsidRDefault="00E35C25" w:rsidP="00E35C25">
      <w:pPr>
        <w:keepNext/>
        <w:keepLines/>
        <w:spacing w:beforeLines="50" w:before="156" w:line="312" w:lineRule="auto"/>
        <w:outlineLvl w:val="2"/>
        <w:rPr>
          <w:rFonts w:ascii="黑体" w:eastAsia="黑体" w:hAnsi="黑体"/>
          <w:szCs w:val="21"/>
        </w:rPr>
      </w:pPr>
      <w:r>
        <w:rPr>
          <w:rFonts w:ascii="黑体" w:eastAsia="黑体" w:hAnsi="黑体"/>
          <w:szCs w:val="21"/>
        </w:rPr>
        <w:t xml:space="preserve">6.3.10  </w:t>
      </w:r>
      <w:r>
        <w:rPr>
          <w:rFonts w:ascii="黑体" w:eastAsia="黑体" w:hAnsi="黑体" w:hint="eastAsia"/>
          <w:szCs w:val="21"/>
        </w:rPr>
        <w:t>图廓线</w:t>
      </w:r>
    </w:p>
    <w:p w:rsidR="00E35C25" w:rsidRDefault="00E35C25" w:rsidP="00E35C25">
      <w:pPr>
        <w:ind w:firstLine="420"/>
        <w:rPr>
          <w:szCs w:val="21"/>
        </w:rPr>
      </w:pPr>
      <w:r>
        <w:rPr>
          <w:rFonts w:hint="eastAsia"/>
          <w:szCs w:val="21"/>
        </w:rPr>
        <w:t>图廓外线用</w:t>
      </w:r>
      <w:r>
        <w:rPr>
          <w:szCs w:val="21"/>
        </w:rPr>
        <w:t>0.5mm</w:t>
      </w:r>
      <w:r>
        <w:rPr>
          <w:rFonts w:hint="eastAsia"/>
          <w:szCs w:val="21"/>
        </w:rPr>
        <w:t>的粗黑实线、内线用</w:t>
      </w:r>
      <w:r>
        <w:rPr>
          <w:szCs w:val="21"/>
        </w:rPr>
        <w:t>0.15</w:t>
      </w:r>
      <w:r>
        <w:rPr>
          <w:rFonts w:hint="eastAsia"/>
          <w:szCs w:val="21"/>
        </w:rPr>
        <w:t>细黑实线。</w:t>
      </w:r>
    </w:p>
    <w:p w:rsidR="00E35C25" w:rsidRDefault="00E35C25" w:rsidP="00E35C25">
      <w:pPr>
        <w:pStyle w:val="af1"/>
        <w:spacing w:before="156"/>
        <w:rPr>
          <w:rFonts w:hAnsi="黑体"/>
          <w:kern w:val="2"/>
          <w:szCs w:val="21"/>
        </w:rPr>
      </w:pPr>
      <w:r>
        <w:rPr>
          <w:rFonts w:hAnsi="黑体"/>
          <w:kern w:val="2"/>
          <w:szCs w:val="21"/>
        </w:rPr>
        <w:t xml:space="preserve">6.3.11  </w:t>
      </w:r>
      <w:r>
        <w:rPr>
          <w:rFonts w:hAnsi="黑体" w:hint="eastAsia"/>
          <w:kern w:val="2"/>
          <w:szCs w:val="21"/>
        </w:rPr>
        <w:t>项目区四至坐标的标注</w:t>
      </w:r>
    </w:p>
    <w:p w:rsidR="00E35C25" w:rsidRDefault="00E35C25" w:rsidP="00E35C25">
      <w:pPr>
        <w:ind w:firstLine="420"/>
        <w:rPr>
          <w:szCs w:val="21"/>
        </w:rPr>
      </w:pPr>
      <w:r>
        <w:rPr>
          <w:rFonts w:hint="eastAsia"/>
          <w:szCs w:val="21"/>
        </w:rPr>
        <w:t>在图廓内外线之间标注项目区红线范围的四至坐标，按经纬度表示。</w:t>
      </w:r>
    </w:p>
    <w:p w:rsidR="00E35C25" w:rsidRDefault="00E35C25" w:rsidP="00E35C25">
      <w:pPr>
        <w:pStyle w:val="af1"/>
        <w:spacing w:before="156"/>
        <w:rPr>
          <w:rFonts w:hAnsi="黑体"/>
          <w:kern w:val="2"/>
          <w:szCs w:val="21"/>
        </w:rPr>
      </w:pPr>
      <w:r>
        <w:rPr>
          <w:rFonts w:hAnsi="黑体"/>
          <w:kern w:val="2"/>
          <w:szCs w:val="21"/>
        </w:rPr>
        <w:t xml:space="preserve">6.3.12 </w:t>
      </w:r>
      <w:r>
        <w:rPr>
          <w:rFonts w:hAnsi="黑体" w:hint="eastAsia"/>
          <w:kern w:val="2"/>
          <w:szCs w:val="21"/>
        </w:rPr>
        <w:t>标题栏</w:t>
      </w:r>
    </w:p>
    <w:p w:rsidR="00E35C25" w:rsidRDefault="00E35C25" w:rsidP="00E35C25">
      <w:pPr>
        <w:ind w:firstLine="420"/>
        <w:rPr>
          <w:szCs w:val="21"/>
        </w:rPr>
      </w:pPr>
      <w:r>
        <w:rPr>
          <w:rFonts w:hint="eastAsia"/>
          <w:szCs w:val="21"/>
        </w:rPr>
        <w:t>在项目区右下图幅的右下角放置标题栏，标题栏的内容和形式见本规定中的《</w:t>
      </w:r>
      <w:r>
        <w:t>××</w:t>
      </w:r>
      <w:r>
        <w:rPr>
          <w:rFonts w:hint="eastAsia"/>
        </w:rPr>
        <w:t>县（区）</w:t>
      </w:r>
      <w:r>
        <w:t>××</w:t>
      </w:r>
      <w:r>
        <w:rPr>
          <w:rFonts w:hint="eastAsia"/>
        </w:rPr>
        <w:t>镇（乡）</w:t>
      </w:r>
      <w:r>
        <w:t>××</w:t>
      </w:r>
      <w:r>
        <w:rPr>
          <w:rFonts w:hint="eastAsia"/>
        </w:rPr>
        <w:t>土地整治项目竣工图（样图）</w:t>
      </w:r>
      <w:r>
        <w:rPr>
          <w:rFonts w:hint="eastAsia"/>
          <w:szCs w:val="21"/>
        </w:rPr>
        <w:t>》（附录</w:t>
      </w:r>
      <w:r>
        <w:rPr>
          <w:szCs w:val="21"/>
        </w:rPr>
        <w:t>D</w:t>
      </w:r>
      <w:r>
        <w:rPr>
          <w:rFonts w:hint="eastAsia"/>
          <w:szCs w:val="21"/>
        </w:rPr>
        <w:t>）。</w:t>
      </w:r>
      <w:r>
        <w:rPr>
          <w:szCs w:val="21"/>
        </w:rPr>
        <w:t xml:space="preserve"> </w:t>
      </w:r>
    </w:p>
    <w:p w:rsidR="00E35C25" w:rsidRDefault="00E35C25" w:rsidP="00E35C25">
      <w:pPr>
        <w:pStyle w:val="2"/>
        <w:spacing w:before="156"/>
        <w:rPr>
          <w:rFonts w:hAnsi="黑体"/>
          <w:b w:val="0"/>
          <w:bCs w:val="0"/>
          <w:szCs w:val="21"/>
        </w:rPr>
      </w:pPr>
      <w:bookmarkStart w:id="137" w:name="_Toc370112747"/>
      <w:bookmarkStart w:id="138" w:name="_Toc426120605"/>
      <w:r>
        <w:rPr>
          <w:rFonts w:hAnsi="黑体"/>
          <w:b w:val="0"/>
          <w:bCs w:val="0"/>
          <w:szCs w:val="21"/>
        </w:rPr>
        <w:t xml:space="preserve">6.4  </w:t>
      </w:r>
      <w:r>
        <w:rPr>
          <w:rFonts w:hAnsi="黑体" w:hint="eastAsia"/>
          <w:b w:val="0"/>
          <w:bCs w:val="0"/>
          <w:szCs w:val="21"/>
        </w:rPr>
        <w:t>附图、附表的内容及要求</w:t>
      </w:r>
      <w:bookmarkEnd w:id="137"/>
      <w:bookmarkEnd w:id="138"/>
    </w:p>
    <w:p w:rsidR="00E35C25" w:rsidRDefault="00E35C25" w:rsidP="00E35C25">
      <w:pPr>
        <w:pStyle w:val="af1"/>
        <w:spacing w:before="156"/>
        <w:rPr>
          <w:rFonts w:hAnsi="黑体"/>
          <w:kern w:val="2"/>
          <w:szCs w:val="21"/>
        </w:rPr>
      </w:pPr>
      <w:bookmarkStart w:id="139" w:name="_Toc370112748"/>
      <w:r>
        <w:rPr>
          <w:rFonts w:hAnsi="黑体"/>
          <w:kern w:val="2"/>
          <w:szCs w:val="21"/>
        </w:rPr>
        <w:t xml:space="preserve">6.4.1  </w:t>
      </w:r>
      <w:r>
        <w:rPr>
          <w:rFonts w:hAnsi="黑体" w:hint="eastAsia"/>
          <w:kern w:val="2"/>
          <w:szCs w:val="21"/>
        </w:rPr>
        <w:t>道路工程的纵断面图</w:t>
      </w:r>
      <w:bookmarkEnd w:id="139"/>
    </w:p>
    <w:p w:rsidR="00E35C25" w:rsidRDefault="00E35C25" w:rsidP="00E35C25">
      <w:pPr>
        <w:pStyle w:val="a9"/>
        <w:spacing w:before="156"/>
        <w:ind w:firstLineChars="0" w:firstLine="0"/>
        <w:rPr>
          <w:rFonts w:hAnsi="黑体"/>
          <w:bCs w:val="0"/>
          <w:szCs w:val="21"/>
        </w:rPr>
      </w:pPr>
      <w:r>
        <w:rPr>
          <w:rFonts w:hAnsi="黑体"/>
          <w:bCs w:val="0"/>
          <w:szCs w:val="21"/>
        </w:rPr>
        <w:t xml:space="preserve">6.4.1.1  </w:t>
      </w:r>
      <w:r>
        <w:rPr>
          <w:rFonts w:hAnsi="黑体" w:hint="eastAsia"/>
          <w:bCs w:val="0"/>
          <w:szCs w:val="21"/>
        </w:rPr>
        <w:t>道路纵断面图的比例选择</w:t>
      </w:r>
    </w:p>
    <w:p w:rsidR="00E35C25" w:rsidRDefault="00E35C25" w:rsidP="00E35C25">
      <w:pPr>
        <w:ind w:firstLine="420"/>
        <w:rPr>
          <w:szCs w:val="21"/>
        </w:rPr>
      </w:pPr>
      <w:r>
        <w:rPr>
          <w:rFonts w:hint="eastAsia"/>
          <w:szCs w:val="21"/>
        </w:rPr>
        <w:t>一般采用纵向比例比横向比例放大</w:t>
      </w:r>
      <w:r>
        <w:rPr>
          <w:szCs w:val="21"/>
        </w:rPr>
        <w:t>10</w:t>
      </w:r>
      <w:r>
        <w:rPr>
          <w:rFonts w:hint="eastAsia"/>
          <w:szCs w:val="21"/>
        </w:rPr>
        <w:t>倍。横向比例尺和纵向比例尺的确定要根据实际工程要求选取，如在山岭地区，横向比例</w:t>
      </w:r>
      <w:proofErr w:type="gramStart"/>
      <w:r>
        <w:rPr>
          <w:rFonts w:hint="eastAsia"/>
          <w:szCs w:val="21"/>
        </w:rPr>
        <w:t>尺</w:t>
      </w:r>
      <w:proofErr w:type="gramEnd"/>
      <w:r>
        <w:rPr>
          <w:rFonts w:hint="eastAsia"/>
          <w:szCs w:val="21"/>
        </w:rPr>
        <w:t>一般选择</w:t>
      </w:r>
      <w:r>
        <w:rPr>
          <w:szCs w:val="21"/>
        </w:rPr>
        <w:t>1</w:t>
      </w:r>
      <w:r>
        <w:rPr>
          <w:rFonts w:hint="eastAsia"/>
          <w:szCs w:val="21"/>
        </w:rPr>
        <w:t>：</w:t>
      </w:r>
      <w:r>
        <w:rPr>
          <w:szCs w:val="21"/>
        </w:rPr>
        <w:t>2000</w:t>
      </w:r>
      <w:r>
        <w:rPr>
          <w:rFonts w:hint="eastAsia"/>
          <w:szCs w:val="21"/>
        </w:rPr>
        <w:t>，原则上与之对应的纵向比例尺选择</w:t>
      </w:r>
      <w:r>
        <w:rPr>
          <w:szCs w:val="21"/>
        </w:rPr>
        <w:t>1</w:t>
      </w:r>
      <w:r>
        <w:rPr>
          <w:rFonts w:hint="eastAsia"/>
          <w:szCs w:val="21"/>
        </w:rPr>
        <w:t>：</w:t>
      </w:r>
      <w:r>
        <w:rPr>
          <w:szCs w:val="21"/>
        </w:rPr>
        <w:t>200</w:t>
      </w:r>
      <w:r>
        <w:rPr>
          <w:rFonts w:hint="eastAsia"/>
          <w:szCs w:val="21"/>
        </w:rPr>
        <w:t>；在丘陵和平原地区，由于地形起伏变化较小，所以横向比例</w:t>
      </w:r>
      <w:proofErr w:type="gramStart"/>
      <w:r>
        <w:rPr>
          <w:rFonts w:hint="eastAsia"/>
          <w:szCs w:val="21"/>
        </w:rPr>
        <w:t>尺</w:t>
      </w:r>
      <w:proofErr w:type="gramEnd"/>
      <w:r>
        <w:rPr>
          <w:rFonts w:hint="eastAsia"/>
          <w:szCs w:val="21"/>
        </w:rPr>
        <w:t>一般选择</w:t>
      </w:r>
      <w:r>
        <w:rPr>
          <w:szCs w:val="21"/>
        </w:rPr>
        <w:t>1</w:t>
      </w:r>
      <w:r>
        <w:rPr>
          <w:rFonts w:hint="eastAsia"/>
          <w:szCs w:val="21"/>
        </w:rPr>
        <w:t>：</w:t>
      </w:r>
      <w:r>
        <w:rPr>
          <w:szCs w:val="21"/>
        </w:rPr>
        <w:t>5000</w:t>
      </w:r>
      <w:r>
        <w:rPr>
          <w:rFonts w:hint="eastAsia"/>
          <w:szCs w:val="21"/>
        </w:rPr>
        <w:t>，与之对应的纵向比例尺选择</w:t>
      </w:r>
      <w:r>
        <w:rPr>
          <w:szCs w:val="21"/>
        </w:rPr>
        <w:t>1</w:t>
      </w:r>
      <w:r>
        <w:rPr>
          <w:rFonts w:hint="eastAsia"/>
          <w:szCs w:val="21"/>
        </w:rPr>
        <w:t>：</w:t>
      </w:r>
      <w:r>
        <w:rPr>
          <w:szCs w:val="21"/>
        </w:rPr>
        <w:t>500</w:t>
      </w:r>
      <w:r>
        <w:rPr>
          <w:rFonts w:hint="eastAsia"/>
          <w:szCs w:val="21"/>
        </w:rPr>
        <w:t>。</w:t>
      </w:r>
    </w:p>
    <w:p w:rsidR="00E35C25" w:rsidRDefault="00E35C25" w:rsidP="00E35C25">
      <w:pPr>
        <w:pStyle w:val="a9"/>
        <w:spacing w:before="156"/>
        <w:ind w:firstLineChars="0" w:firstLine="0"/>
        <w:rPr>
          <w:rFonts w:hAnsi="黑体"/>
          <w:bCs w:val="0"/>
          <w:szCs w:val="21"/>
        </w:rPr>
      </w:pPr>
      <w:r>
        <w:rPr>
          <w:rFonts w:hAnsi="黑体"/>
          <w:bCs w:val="0"/>
          <w:szCs w:val="21"/>
        </w:rPr>
        <w:t xml:space="preserve">6.4.1.2  </w:t>
      </w:r>
      <w:r>
        <w:rPr>
          <w:rFonts w:hAnsi="黑体" w:hint="eastAsia"/>
          <w:bCs w:val="0"/>
          <w:szCs w:val="21"/>
        </w:rPr>
        <w:t>比例尺的标注</w:t>
      </w:r>
    </w:p>
    <w:p w:rsidR="00E35C25" w:rsidRDefault="00E35C25" w:rsidP="00E35C25">
      <w:pPr>
        <w:ind w:firstLine="420"/>
        <w:rPr>
          <w:szCs w:val="21"/>
        </w:rPr>
      </w:pPr>
      <w:r>
        <w:rPr>
          <w:rFonts w:hint="eastAsia"/>
          <w:szCs w:val="21"/>
        </w:rPr>
        <w:t>由于路线较长，道路的纵断面图一般都有许多张，在第一张图的图标内或左侧纵向标尺处注明纵横向所采用的比例尺。</w:t>
      </w:r>
    </w:p>
    <w:p w:rsidR="00E35C25" w:rsidRDefault="00E35C25" w:rsidP="00E35C25">
      <w:pPr>
        <w:pStyle w:val="a9"/>
        <w:spacing w:before="156"/>
        <w:ind w:firstLineChars="0" w:firstLine="0"/>
        <w:rPr>
          <w:rFonts w:ascii="Times New Roman" w:hAnsi="Times New Roman"/>
        </w:rPr>
      </w:pPr>
      <w:r>
        <w:rPr>
          <w:rFonts w:hAnsi="黑体"/>
          <w:bCs w:val="0"/>
          <w:szCs w:val="21"/>
        </w:rPr>
        <w:lastRenderedPageBreak/>
        <w:t xml:space="preserve">6.4.1.3  </w:t>
      </w:r>
      <w:r>
        <w:rPr>
          <w:rFonts w:hAnsi="黑体" w:hint="eastAsia"/>
          <w:bCs w:val="0"/>
          <w:szCs w:val="21"/>
        </w:rPr>
        <w:t>图纸规格：</w:t>
      </w:r>
      <w:r>
        <w:rPr>
          <w:rFonts w:ascii="Times New Roman" w:hAnsi="Times New Roman" w:hint="eastAsia"/>
        </w:rPr>
        <w:t>采用</w:t>
      </w:r>
      <w:r>
        <w:rPr>
          <w:rFonts w:ascii="Times New Roman" w:hAnsi="Times New Roman"/>
        </w:rPr>
        <w:t>A3</w:t>
      </w:r>
      <w:r>
        <w:rPr>
          <w:rFonts w:ascii="Times New Roman" w:hAnsi="Times New Roman" w:hint="eastAsia"/>
        </w:rPr>
        <w:t>图纸。</w:t>
      </w:r>
    </w:p>
    <w:p w:rsidR="00E35C25" w:rsidRDefault="00E35C25" w:rsidP="00E35C25">
      <w:pPr>
        <w:pStyle w:val="af1"/>
        <w:spacing w:before="156"/>
        <w:rPr>
          <w:rFonts w:hAnsi="黑体"/>
          <w:kern w:val="2"/>
          <w:szCs w:val="21"/>
        </w:rPr>
      </w:pPr>
      <w:bookmarkStart w:id="140" w:name="_Toc370112749"/>
      <w:r>
        <w:rPr>
          <w:rFonts w:hAnsi="黑体"/>
          <w:kern w:val="2"/>
          <w:szCs w:val="21"/>
        </w:rPr>
        <w:t xml:space="preserve">6.4.2  </w:t>
      </w:r>
      <w:r>
        <w:rPr>
          <w:rFonts w:hAnsi="黑体" w:hint="eastAsia"/>
          <w:kern w:val="2"/>
          <w:szCs w:val="21"/>
        </w:rPr>
        <w:t>土地整治工程内容特性表</w:t>
      </w:r>
      <w:bookmarkEnd w:id="140"/>
    </w:p>
    <w:p w:rsidR="00E35C25" w:rsidRDefault="00E35C25" w:rsidP="00E35C25">
      <w:pPr>
        <w:ind w:firstLine="420"/>
        <w:rPr>
          <w:szCs w:val="21"/>
        </w:rPr>
      </w:pPr>
      <w:r>
        <w:rPr>
          <w:rFonts w:hint="eastAsia"/>
          <w:szCs w:val="21"/>
        </w:rPr>
        <w:t>以单项工程列表，标明规划设计、设计变更、竣工工程内容、编号、结构尺寸、面积、长度及用材情况。见《</w:t>
      </w:r>
      <w:r>
        <w:t>××</w:t>
      </w:r>
      <w:r>
        <w:rPr>
          <w:rFonts w:hint="eastAsia"/>
        </w:rPr>
        <w:t>县（区）</w:t>
      </w:r>
      <w:r>
        <w:t>××</w:t>
      </w:r>
      <w:r>
        <w:rPr>
          <w:rFonts w:hint="eastAsia"/>
        </w:rPr>
        <w:t>镇（乡）</w:t>
      </w:r>
      <w:r>
        <w:t>××</w:t>
      </w:r>
      <w:r>
        <w:rPr>
          <w:rFonts w:hint="eastAsia"/>
        </w:rPr>
        <w:t>土地整治项目竣工图（样图）</w:t>
      </w:r>
      <w:r>
        <w:rPr>
          <w:rFonts w:hint="eastAsia"/>
          <w:szCs w:val="21"/>
        </w:rPr>
        <w:t>》（附录</w:t>
      </w:r>
      <w:r>
        <w:rPr>
          <w:szCs w:val="21"/>
        </w:rPr>
        <w:t>D</w:t>
      </w:r>
      <w:r>
        <w:rPr>
          <w:rFonts w:hint="eastAsia"/>
          <w:szCs w:val="21"/>
        </w:rPr>
        <w:t>）。</w:t>
      </w:r>
    </w:p>
    <w:p w:rsidR="00E35C25" w:rsidRDefault="00E35C25" w:rsidP="00E35C25">
      <w:pPr>
        <w:pStyle w:val="af1"/>
        <w:spacing w:before="156"/>
        <w:rPr>
          <w:rFonts w:hAnsi="黑体"/>
          <w:kern w:val="2"/>
          <w:szCs w:val="21"/>
        </w:rPr>
      </w:pPr>
      <w:bookmarkStart w:id="141" w:name="_Toc370112750"/>
      <w:r>
        <w:rPr>
          <w:rFonts w:hAnsi="黑体"/>
          <w:kern w:val="2"/>
          <w:szCs w:val="21"/>
        </w:rPr>
        <w:t xml:space="preserve">6.4.3  </w:t>
      </w:r>
      <w:r>
        <w:rPr>
          <w:rFonts w:hAnsi="黑体" w:hint="eastAsia"/>
          <w:kern w:val="2"/>
          <w:szCs w:val="21"/>
        </w:rPr>
        <w:t>土地整治</w:t>
      </w:r>
      <w:bookmarkEnd w:id="141"/>
      <w:r>
        <w:rPr>
          <w:rFonts w:hAnsi="黑体" w:hint="eastAsia"/>
          <w:kern w:val="2"/>
          <w:szCs w:val="21"/>
        </w:rPr>
        <w:t>工程特性汇总表</w:t>
      </w:r>
    </w:p>
    <w:p w:rsidR="00E35C25" w:rsidRDefault="00E35C25" w:rsidP="00E35C25">
      <w:pPr>
        <w:ind w:firstLine="420"/>
        <w:rPr>
          <w:szCs w:val="21"/>
        </w:rPr>
      </w:pPr>
      <w:r>
        <w:rPr>
          <w:rFonts w:hint="eastAsia"/>
          <w:szCs w:val="21"/>
        </w:rPr>
        <w:t>以单项工程列表标明汇总竣工工程量，见《</w:t>
      </w:r>
      <w:r>
        <w:t>××</w:t>
      </w:r>
      <w:r>
        <w:rPr>
          <w:rFonts w:hint="eastAsia"/>
        </w:rPr>
        <w:t>县（区）</w:t>
      </w:r>
      <w:r>
        <w:t>××</w:t>
      </w:r>
      <w:r>
        <w:rPr>
          <w:rFonts w:hint="eastAsia"/>
        </w:rPr>
        <w:t>镇（乡）</w:t>
      </w:r>
      <w:r>
        <w:t>××</w:t>
      </w:r>
      <w:r>
        <w:rPr>
          <w:rFonts w:hint="eastAsia"/>
        </w:rPr>
        <w:t>土地整治项目竣工图（样图）</w:t>
      </w:r>
      <w:r>
        <w:rPr>
          <w:rFonts w:hint="eastAsia"/>
          <w:szCs w:val="21"/>
        </w:rPr>
        <w:t>》（附录</w:t>
      </w:r>
      <w:r>
        <w:rPr>
          <w:szCs w:val="21"/>
        </w:rPr>
        <w:t>D</w:t>
      </w:r>
      <w:r>
        <w:rPr>
          <w:rFonts w:hint="eastAsia"/>
          <w:szCs w:val="21"/>
        </w:rPr>
        <w:t>）。</w:t>
      </w:r>
    </w:p>
    <w:p w:rsidR="00E35C25" w:rsidRDefault="00E35C25" w:rsidP="00E35C25">
      <w:pPr>
        <w:pStyle w:val="af1"/>
        <w:spacing w:before="156"/>
        <w:rPr>
          <w:rFonts w:hAnsi="黑体"/>
          <w:kern w:val="2"/>
          <w:szCs w:val="21"/>
        </w:rPr>
      </w:pPr>
      <w:bookmarkStart w:id="142" w:name="_Toc370112751"/>
      <w:r>
        <w:rPr>
          <w:rFonts w:hAnsi="黑体"/>
          <w:kern w:val="2"/>
          <w:szCs w:val="21"/>
        </w:rPr>
        <w:t xml:space="preserve">6.4.4  </w:t>
      </w:r>
      <w:r>
        <w:rPr>
          <w:rFonts w:hAnsi="黑体" w:hint="eastAsia"/>
          <w:kern w:val="2"/>
          <w:szCs w:val="21"/>
        </w:rPr>
        <w:t>土地整治实施前后土地利用结构对比表</w:t>
      </w:r>
      <w:bookmarkEnd w:id="142"/>
    </w:p>
    <w:p w:rsidR="00E35C25" w:rsidRDefault="00E35C25" w:rsidP="00E35C25">
      <w:pPr>
        <w:ind w:firstLine="420"/>
        <w:rPr>
          <w:szCs w:val="21"/>
        </w:rPr>
      </w:pPr>
      <w:r>
        <w:rPr>
          <w:rFonts w:hint="eastAsia"/>
          <w:szCs w:val="21"/>
        </w:rPr>
        <w:t>将实施前和实施后各地类总面积填入表格中对应位置，反映实施前后土地利用结构数据的变化（以</w:t>
      </w:r>
      <w:proofErr w:type="gramStart"/>
      <w:r>
        <w:rPr>
          <w:rFonts w:hint="eastAsia"/>
          <w:szCs w:val="21"/>
        </w:rPr>
        <w:t>公顷为</w:t>
      </w:r>
      <w:proofErr w:type="gramEnd"/>
      <w:r>
        <w:rPr>
          <w:rFonts w:hint="eastAsia"/>
          <w:szCs w:val="21"/>
        </w:rPr>
        <w:t>单位，保留四位小数）。见《</w:t>
      </w:r>
      <w:r>
        <w:t>××</w:t>
      </w:r>
      <w:r>
        <w:rPr>
          <w:rFonts w:hint="eastAsia"/>
        </w:rPr>
        <w:t>县（区）</w:t>
      </w:r>
      <w:r>
        <w:t>××</w:t>
      </w:r>
      <w:r>
        <w:rPr>
          <w:rFonts w:hint="eastAsia"/>
        </w:rPr>
        <w:t>镇（乡）</w:t>
      </w:r>
      <w:r>
        <w:t>××</w:t>
      </w:r>
      <w:r>
        <w:rPr>
          <w:rFonts w:hint="eastAsia"/>
        </w:rPr>
        <w:t>土地整治项目竣工图（样图）</w:t>
      </w:r>
      <w:r>
        <w:rPr>
          <w:rFonts w:hint="eastAsia"/>
          <w:szCs w:val="21"/>
        </w:rPr>
        <w:t>》（附录</w:t>
      </w:r>
      <w:r>
        <w:rPr>
          <w:szCs w:val="21"/>
        </w:rPr>
        <w:t>D</w:t>
      </w:r>
      <w:r>
        <w:rPr>
          <w:rFonts w:hint="eastAsia"/>
          <w:szCs w:val="21"/>
        </w:rPr>
        <w:t>）。</w:t>
      </w:r>
    </w:p>
    <w:p w:rsidR="00E35C25" w:rsidRDefault="00E35C25" w:rsidP="00E35C25">
      <w:pPr>
        <w:pStyle w:val="2"/>
        <w:spacing w:before="156"/>
        <w:rPr>
          <w:rFonts w:hAnsi="黑体"/>
          <w:b w:val="0"/>
          <w:bCs w:val="0"/>
          <w:szCs w:val="21"/>
        </w:rPr>
      </w:pPr>
      <w:bookmarkStart w:id="143" w:name="_Toc271669101"/>
      <w:bookmarkStart w:id="144" w:name="_Toc370112758"/>
      <w:bookmarkStart w:id="145" w:name="_Toc426120606"/>
      <w:r>
        <w:rPr>
          <w:rFonts w:hAnsi="黑体"/>
          <w:b w:val="0"/>
          <w:bCs w:val="0"/>
          <w:szCs w:val="21"/>
        </w:rPr>
        <w:t xml:space="preserve">6.5  </w:t>
      </w:r>
      <w:r>
        <w:rPr>
          <w:rFonts w:hAnsi="黑体" w:hint="eastAsia"/>
          <w:b w:val="0"/>
          <w:bCs w:val="0"/>
          <w:szCs w:val="21"/>
        </w:rPr>
        <w:t>报告编写</w:t>
      </w:r>
      <w:bookmarkEnd w:id="143"/>
      <w:bookmarkEnd w:id="144"/>
      <w:bookmarkEnd w:id="145"/>
    </w:p>
    <w:p w:rsidR="00E35C25" w:rsidRDefault="00E35C25" w:rsidP="00E35C25">
      <w:pPr>
        <w:ind w:firstLine="420"/>
        <w:rPr>
          <w:szCs w:val="21"/>
        </w:rPr>
      </w:pPr>
      <w:r>
        <w:rPr>
          <w:rFonts w:hint="eastAsia"/>
          <w:szCs w:val="21"/>
        </w:rPr>
        <w:t>按《测绘技术总结编写规定》编写技术总结，包含的内容同前期测量总结。</w:t>
      </w:r>
    </w:p>
    <w:p w:rsidR="00E35C25" w:rsidRDefault="00E35C25" w:rsidP="00E35C25">
      <w:pPr>
        <w:pStyle w:val="2"/>
        <w:spacing w:before="156"/>
        <w:rPr>
          <w:rFonts w:hAnsi="黑体"/>
          <w:b w:val="0"/>
          <w:bCs w:val="0"/>
          <w:szCs w:val="21"/>
        </w:rPr>
      </w:pPr>
      <w:bookmarkStart w:id="146" w:name="_Toc275769941"/>
      <w:bookmarkStart w:id="147" w:name="_Toc370112760"/>
      <w:bookmarkStart w:id="148" w:name="_Toc426120607"/>
      <w:r>
        <w:rPr>
          <w:rFonts w:hAnsi="黑体"/>
          <w:b w:val="0"/>
          <w:bCs w:val="0"/>
          <w:szCs w:val="21"/>
        </w:rPr>
        <w:t xml:space="preserve">6.6  </w:t>
      </w:r>
      <w:r>
        <w:rPr>
          <w:rFonts w:hAnsi="黑体" w:hint="eastAsia"/>
          <w:b w:val="0"/>
          <w:bCs w:val="0"/>
          <w:szCs w:val="21"/>
        </w:rPr>
        <w:t>成果资料提交</w:t>
      </w:r>
      <w:bookmarkEnd w:id="146"/>
      <w:bookmarkEnd w:id="147"/>
      <w:bookmarkEnd w:id="148"/>
    </w:p>
    <w:p w:rsidR="00E35C25" w:rsidRDefault="00E35C25" w:rsidP="00E35C25">
      <w:pPr>
        <w:ind w:firstLine="420"/>
        <w:rPr>
          <w:szCs w:val="21"/>
        </w:rPr>
      </w:pPr>
      <w:r>
        <w:rPr>
          <w:rFonts w:hint="eastAsia"/>
          <w:szCs w:val="21"/>
        </w:rPr>
        <w:t>提交的成果资料包括以下内容（下面资料除电子光盘外均应加盖提供单位公章）：</w:t>
      </w:r>
    </w:p>
    <w:p w:rsidR="00E35C25" w:rsidRDefault="00E35C25" w:rsidP="00E35C25">
      <w:pPr>
        <w:ind w:firstLine="420"/>
        <w:rPr>
          <w:szCs w:val="21"/>
        </w:rPr>
      </w:pPr>
      <w:r>
        <w:rPr>
          <w:szCs w:val="21"/>
        </w:rPr>
        <w:t>(1)</w:t>
      </w:r>
      <w:r>
        <w:rPr>
          <w:rFonts w:hint="eastAsia"/>
          <w:szCs w:val="21"/>
        </w:rPr>
        <w:t>测绘技术设计书；</w:t>
      </w:r>
      <w:r>
        <w:rPr>
          <w:szCs w:val="21"/>
        </w:rPr>
        <w:t xml:space="preserve"> </w:t>
      </w:r>
    </w:p>
    <w:p w:rsidR="00E35C25" w:rsidRDefault="00E35C25" w:rsidP="00E35C25">
      <w:pPr>
        <w:ind w:firstLine="420"/>
        <w:rPr>
          <w:szCs w:val="21"/>
        </w:rPr>
      </w:pPr>
      <w:r>
        <w:rPr>
          <w:szCs w:val="21"/>
        </w:rPr>
        <w:t>(2)</w:t>
      </w:r>
      <w:r>
        <w:rPr>
          <w:rFonts w:hint="eastAsia"/>
          <w:szCs w:val="21"/>
        </w:rPr>
        <w:t>测绘技术总结；</w:t>
      </w:r>
    </w:p>
    <w:p w:rsidR="00E35C25" w:rsidRDefault="00E35C25" w:rsidP="00E35C25">
      <w:pPr>
        <w:ind w:firstLine="420"/>
        <w:rPr>
          <w:szCs w:val="21"/>
        </w:rPr>
      </w:pPr>
      <w:r>
        <w:rPr>
          <w:szCs w:val="21"/>
        </w:rPr>
        <w:t>(3)</w:t>
      </w:r>
      <w:r>
        <w:rPr>
          <w:rFonts w:hint="eastAsia"/>
          <w:szCs w:val="21"/>
        </w:rPr>
        <w:t>土地整治项目竣工图；</w:t>
      </w:r>
    </w:p>
    <w:p w:rsidR="00E35C25" w:rsidRDefault="00E35C25" w:rsidP="00E35C25">
      <w:pPr>
        <w:ind w:firstLine="420"/>
        <w:rPr>
          <w:szCs w:val="21"/>
        </w:rPr>
      </w:pPr>
      <w:r>
        <w:rPr>
          <w:szCs w:val="21"/>
        </w:rPr>
        <w:t>(4)</w:t>
      </w:r>
      <w:r>
        <w:rPr>
          <w:rFonts w:hint="eastAsia"/>
          <w:szCs w:val="21"/>
        </w:rPr>
        <w:t>道路工程纵断面图；</w:t>
      </w:r>
    </w:p>
    <w:p w:rsidR="00E35C25" w:rsidRDefault="00E35C25" w:rsidP="00E35C25">
      <w:pPr>
        <w:ind w:firstLine="420"/>
        <w:rPr>
          <w:szCs w:val="21"/>
        </w:rPr>
      </w:pPr>
      <w:r>
        <w:rPr>
          <w:szCs w:val="21"/>
        </w:rPr>
        <w:t>(5)</w:t>
      </w:r>
      <w:r>
        <w:rPr>
          <w:rFonts w:hint="eastAsia"/>
          <w:szCs w:val="21"/>
        </w:rPr>
        <w:t>质量检查报告；</w:t>
      </w:r>
    </w:p>
    <w:p w:rsidR="00E35C25" w:rsidRDefault="00E35C25" w:rsidP="00E35C25">
      <w:pPr>
        <w:ind w:firstLine="420"/>
        <w:rPr>
          <w:szCs w:val="21"/>
        </w:rPr>
      </w:pPr>
      <w:r>
        <w:rPr>
          <w:szCs w:val="21"/>
        </w:rPr>
        <w:t>(6)</w:t>
      </w:r>
      <w:r>
        <w:rPr>
          <w:rFonts w:hint="eastAsia"/>
          <w:szCs w:val="21"/>
        </w:rPr>
        <w:t>文字资料及图件资料的数据光盘；</w:t>
      </w:r>
    </w:p>
    <w:p w:rsidR="00E35C25" w:rsidRDefault="00E35C25" w:rsidP="00E35C25">
      <w:pPr>
        <w:ind w:firstLine="420"/>
        <w:rPr>
          <w:szCs w:val="21"/>
        </w:rPr>
      </w:pPr>
      <w:r>
        <w:rPr>
          <w:szCs w:val="21"/>
        </w:rPr>
        <w:t>(7)</w:t>
      </w:r>
      <w:r>
        <w:rPr>
          <w:rFonts w:hint="eastAsia"/>
          <w:szCs w:val="21"/>
        </w:rPr>
        <w:t>测绘单位资质复印件。</w:t>
      </w:r>
    </w:p>
    <w:p w:rsidR="00E35C25" w:rsidRDefault="00E35C25" w:rsidP="00E35C25">
      <w:pPr>
        <w:ind w:firstLine="420"/>
        <w:rPr>
          <w:szCs w:val="21"/>
        </w:rPr>
      </w:pPr>
    </w:p>
    <w:p w:rsidR="00E35C25" w:rsidRDefault="00E35C25" w:rsidP="00E35C25">
      <w:pPr>
        <w:pStyle w:val="1"/>
        <w:rPr>
          <w:rFonts w:hAnsi="黑体"/>
          <w:b w:val="0"/>
        </w:rPr>
      </w:pPr>
      <w:bookmarkStart w:id="149" w:name="_Toc426120608"/>
      <w:r>
        <w:rPr>
          <w:rFonts w:hAnsi="黑体" w:hint="eastAsia"/>
          <w:b w:val="0"/>
        </w:rPr>
        <w:t>附录</w:t>
      </w:r>
      <w:r>
        <w:rPr>
          <w:rFonts w:hAnsi="黑体"/>
          <w:b w:val="0"/>
        </w:rPr>
        <w:t xml:space="preserve">A   </w:t>
      </w:r>
      <w:r>
        <w:rPr>
          <w:rFonts w:hAnsi="黑体" w:hint="eastAsia"/>
          <w:b w:val="0"/>
        </w:rPr>
        <w:t>××县（区）××镇（乡）××土地整治项目测绘成果质量检查记录表</w:t>
      </w:r>
      <w:bookmarkEnd w:id="149"/>
    </w:p>
    <w:p w:rsidR="00E35C25" w:rsidRDefault="00E35C25" w:rsidP="00E35C25">
      <w:pPr>
        <w:pStyle w:val="1"/>
        <w:rPr>
          <w:rFonts w:hAnsi="黑体"/>
          <w:b w:val="0"/>
          <w:szCs w:val="21"/>
        </w:rPr>
      </w:pPr>
      <w:bookmarkStart w:id="150" w:name="_Toc426120609"/>
      <w:r>
        <w:rPr>
          <w:rFonts w:hAnsi="黑体" w:hint="eastAsia"/>
          <w:b w:val="0"/>
        </w:rPr>
        <w:t>附录</w:t>
      </w:r>
      <w:r>
        <w:rPr>
          <w:rFonts w:hAnsi="黑体"/>
          <w:b w:val="0"/>
        </w:rPr>
        <w:t xml:space="preserve">B   </w:t>
      </w:r>
      <w:r>
        <w:rPr>
          <w:rFonts w:hAnsi="黑体" w:hint="eastAsia"/>
          <w:b w:val="0"/>
        </w:rPr>
        <w:t>广西土地整治项目竣工图图式</w:t>
      </w:r>
      <w:bookmarkEnd w:id="150"/>
    </w:p>
    <w:p w:rsidR="00E35C25" w:rsidRDefault="00E35C25" w:rsidP="00E35C25">
      <w:pPr>
        <w:pStyle w:val="1"/>
        <w:rPr>
          <w:rFonts w:hAnsi="黑体"/>
          <w:b w:val="0"/>
        </w:rPr>
      </w:pPr>
      <w:bookmarkStart w:id="151" w:name="_Toc426120610"/>
      <w:r>
        <w:rPr>
          <w:rFonts w:hAnsi="黑体" w:hint="eastAsia"/>
          <w:b w:val="0"/>
        </w:rPr>
        <w:t>附录</w:t>
      </w:r>
      <w:r>
        <w:rPr>
          <w:rFonts w:hAnsi="黑体"/>
          <w:b w:val="0"/>
        </w:rPr>
        <w:t xml:space="preserve">C   </w:t>
      </w:r>
      <w:r>
        <w:rPr>
          <w:rFonts w:hAnsi="黑体" w:hint="eastAsia"/>
          <w:b w:val="0"/>
        </w:rPr>
        <w:t>××县（区）××镇（乡）××土地整治项目地形图（样图）</w:t>
      </w:r>
      <w:bookmarkEnd w:id="151"/>
    </w:p>
    <w:p w:rsidR="00E35C25" w:rsidRDefault="00E35C25" w:rsidP="00E35C25">
      <w:pPr>
        <w:pStyle w:val="1"/>
        <w:rPr>
          <w:rFonts w:hAnsi="黑体"/>
          <w:b w:val="0"/>
        </w:rPr>
      </w:pPr>
      <w:bookmarkStart w:id="152" w:name="_Toc426120611"/>
      <w:r>
        <w:rPr>
          <w:rFonts w:hAnsi="黑体" w:hint="eastAsia"/>
          <w:b w:val="0"/>
        </w:rPr>
        <w:t>附录</w:t>
      </w:r>
      <w:r>
        <w:rPr>
          <w:rFonts w:hAnsi="黑体"/>
          <w:b w:val="0"/>
        </w:rPr>
        <w:t xml:space="preserve">D   </w:t>
      </w:r>
      <w:r>
        <w:rPr>
          <w:rFonts w:hAnsi="黑体" w:hint="eastAsia"/>
          <w:b w:val="0"/>
        </w:rPr>
        <w:t>××县（区）××镇（乡）××土地整治项目竣工图（样图）</w:t>
      </w:r>
      <w:bookmarkEnd w:id="152"/>
    </w:p>
    <w:p w:rsidR="00BE3940" w:rsidRDefault="00E35C25" w:rsidP="00E35C25">
      <w:r>
        <w:rPr>
          <w:noProof/>
        </w:rPr>
        <mc:AlternateContent>
          <mc:Choice Requires="wps">
            <w:drawing>
              <wp:anchor distT="0" distB="0" distL="114300" distR="114300" simplePos="0" relativeHeight="251659264" behindDoc="0" locked="0" layoutInCell="1" allowOverlap="1" wp14:anchorId="3906FE09" wp14:editId="5C4C80FA">
                <wp:simplePos x="0" y="0"/>
                <wp:positionH relativeFrom="column">
                  <wp:posOffset>3802380</wp:posOffset>
                </wp:positionH>
                <wp:positionV relativeFrom="paragraph">
                  <wp:posOffset>5745480</wp:posOffset>
                </wp:positionV>
                <wp:extent cx="2867025" cy="11887200"/>
                <wp:effectExtent l="635" t="1270" r="0"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1188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 o:spid="_x0000_s1026" style="position:absolute;left:0;text-align:left;margin-left:299.4pt;margin-top:452.4pt;width:225.75pt;height:13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" stroked="f"/>
            </w:pict>
          </mc:Fallback>
        </mc:AlternateContent>
      </w:r>
    </w:p>
    <w:sectPr w:rsidR="00BE39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DD2" w:rsidRDefault="00E35C25">
    <w:pPr>
      <w:pStyle w:val="af"/>
      <w:framePr w:wrap="around" w:vAnchor="text" w:hAnchor="margin" w:xAlign="outside" w:y="1"/>
      <w:rPr>
        <w:rStyle w:val="a5"/>
        <w:sz w:val="21"/>
        <w:szCs w:val="21"/>
      </w:rPr>
    </w:pPr>
    <w:r>
      <w:rPr>
        <w:rStyle w:val="a5"/>
        <w:sz w:val="21"/>
        <w:szCs w:val="21"/>
      </w:rPr>
      <w:t xml:space="preserve">— </w:t>
    </w:r>
    <w:r>
      <w:rPr>
        <w:rStyle w:val="a5"/>
        <w:sz w:val="21"/>
        <w:szCs w:val="21"/>
      </w:rPr>
      <w:fldChar w:fldCharType="begin"/>
    </w:r>
    <w:r>
      <w:rPr>
        <w:rStyle w:val="a5"/>
        <w:sz w:val="21"/>
        <w:szCs w:val="21"/>
      </w:rPr>
      <w:instrText xml:space="preserve">PAGE  </w:instrText>
    </w:r>
    <w:r>
      <w:rPr>
        <w:rStyle w:val="a5"/>
        <w:sz w:val="21"/>
        <w:szCs w:val="21"/>
      </w:rPr>
      <w:fldChar w:fldCharType="separate"/>
    </w:r>
    <w:r>
      <w:rPr>
        <w:rStyle w:val="a5"/>
        <w:noProof/>
        <w:sz w:val="21"/>
        <w:szCs w:val="21"/>
      </w:rPr>
      <w:t>2</w:t>
    </w:r>
    <w:r>
      <w:rPr>
        <w:rStyle w:val="a5"/>
        <w:sz w:val="21"/>
        <w:szCs w:val="21"/>
      </w:rPr>
      <w:fldChar w:fldCharType="end"/>
    </w:r>
    <w:r>
      <w:rPr>
        <w:rStyle w:val="a5"/>
        <w:sz w:val="21"/>
        <w:szCs w:val="21"/>
      </w:rPr>
      <w:t xml:space="preserve"> —</w:t>
    </w:r>
  </w:p>
  <w:p w:rsidR="00D40DD2" w:rsidRDefault="00E35C25">
    <w:pPr>
      <w:pStyle w:val="af"/>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DD2" w:rsidRDefault="00E35C25">
    <w:pPr>
      <w:pStyle w:val="af"/>
      <w:framePr w:wrap="around" w:vAnchor="text" w:hAnchor="margin" w:xAlign="outside" w:y="1"/>
      <w:rPr>
        <w:rStyle w:val="a5"/>
        <w:sz w:val="21"/>
        <w:szCs w:val="21"/>
      </w:rPr>
    </w:pPr>
    <w:r>
      <w:rPr>
        <w:rStyle w:val="a5"/>
        <w:sz w:val="21"/>
        <w:szCs w:val="21"/>
      </w:rPr>
      <w:t xml:space="preserve">— </w:t>
    </w:r>
    <w:r>
      <w:rPr>
        <w:rStyle w:val="a5"/>
        <w:sz w:val="21"/>
        <w:szCs w:val="21"/>
      </w:rPr>
      <w:fldChar w:fldCharType="begin"/>
    </w:r>
    <w:r>
      <w:rPr>
        <w:rStyle w:val="a5"/>
        <w:sz w:val="21"/>
        <w:szCs w:val="21"/>
      </w:rPr>
      <w:instrText xml:space="preserve">PAGE  </w:instrText>
    </w:r>
    <w:r>
      <w:rPr>
        <w:rStyle w:val="a5"/>
        <w:sz w:val="21"/>
        <w:szCs w:val="21"/>
      </w:rPr>
      <w:fldChar w:fldCharType="separate"/>
    </w:r>
    <w:r>
      <w:rPr>
        <w:rStyle w:val="a5"/>
        <w:noProof/>
        <w:sz w:val="21"/>
        <w:szCs w:val="21"/>
      </w:rPr>
      <w:t>1</w:t>
    </w:r>
    <w:r>
      <w:rPr>
        <w:rStyle w:val="a5"/>
        <w:sz w:val="21"/>
        <w:szCs w:val="21"/>
      </w:rPr>
      <w:fldChar w:fldCharType="end"/>
    </w:r>
    <w:r>
      <w:rPr>
        <w:rStyle w:val="a5"/>
        <w:sz w:val="21"/>
        <w:szCs w:val="21"/>
      </w:rPr>
      <w:t xml:space="preserve"> —</w:t>
    </w:r>
  </w:p>
  <w:p w:rsidR="00D40DD2" w:rsidRDefault="00E35C25">
    <w:pPr>
      <w:pStyle w:val="af"/>
      <w:ind w:right="360" w:firstLine="360"/>
      <w:rPr>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DD2" w:rsidRDefault="00E35C25">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DD2" w:rsidRDefault="00E35C25">
    <w:pPr>
      <w:pStyle w:val="af"/>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DD2" w:rsidRDefault="00E35C25">
    <w:pPr>
      <w:pStyle w:val="af2"/>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B6F15"/>
    <w:multiLevelType w:val="multilevel"/>
    <w:tmpl w:val="29DB6F15"/>
    <w:lvl w:ilvl="0">
      <w:start w:val="4"/>
      <w:numFmt w:val="decimal"/>
      <w:lvlText w:val="%1"/>
      <w:lvlJc w:val="left"/>
      <w:pPr>
        <w:ind w:left="735" w:hanging="735"/>
      </w:pPr>
      <w:rPr>
        <w:rFonts w:ascii="黑体" w:eastAsia="黑体" w:cs="Times New Roman" w:hint="default"/>
      </w:rPr>
    </w:lvl>
    <w:lvl w:ilvl="1">
      <w:start w:val="3"/>
      <w:numFmt w:val="decimal"/>
      <w:lvlText w:val="%1.%2"/>
      <w:lvlJc w:val="left"/>
      <w:pPr>
        <w:ind w:left="735" w:hanging="735"/>
      </w:pPr>
      <w:rPr>
        <w:rFonts w:ascii="黑体" w:eastAsia="黑体" w:cs="Times New Roman" w:hint="default"/>
      </w:rPr>
    </w:lvl>
    <w:lvl w:ilvl="2">
      <w:start w:val="1"/>
      <w:numFmt w:val="decimal"/>
      <w:lvlText w:val="%1.%2.%3"/>
      <w:lvlJc w:val="left"/>
      <w:pPr>
        <w:ind w:left="735" w:hanging="735"/>
      </w:pPr>
      <w:rPr>
        <w:rFonts w:ascii="黑体" w:eastAsia="黑体" w:cs="Times New Roman" w:hint="default"/>
      </w:rPr>
    </w:lvl>
    <w:lvl w:ilvl="3">
      <w:start w:val="1"/>
      <w:numFmt w:val="decimal"/>
      <w:lvlText w:val="%1.%2.%3.%4"/>
      <w:lvlJc w:val="left"/>
      <w:pPr>
        <w:ind w:left="735" w:hanging="735"/>
      </w:pPr>
      <w:rPr>
        <w:rFonts w:ascii="黑体" w:eastAsia="黑体" w:cs="Times New Roman" w:hint="default"/>
      </w:rPr>
    </w:lvl>
    <w:lvl w:ilvl="4">
      <w:start w:val="1"/>
      <w:numFmt w:val="decimal"/>
      <w:lvlText w:val="%1.%2.%3.%4.%5"/>
      <w:lvlJc w:val="left"/>
      <w:pPr>
        <w:ind w:left="1080" w:hanging="1080"/>
      </w:pPr>
      <w:rPr>
        <w:rFonts w:ascii="黑体" w:eastAsia="黑体" w:cs="Times New Roman" w:hint="default"/>
      </w:rPr>
    </w:lvl>
    <w:lvl w:ilvl="5">
      <w:start w:val="1"/>
      <w:numFmt w:val="decimal"/>
      <w:lvlText w:val="%1.%2.%3.%4.%5.%6"/>
      <w:lvlJc w:val="left"/>
      <w:pPr>
        <w:ind w:left="1080" w:hanging="1080"/>
      </w:pPr>
      <w:rPr>
        <w:rFonts w:ascii="黑体" w:eastAsia="黑体" w:cs="Times New Roman" w:hint="default"/>
      </w:rPr>
    </w:lvl>
    <w:lvl w:ilvl="6">
      <w:start w:val="1"/>
      <w:numFmt w:val="decimal"/>
      <w:lvlText w:val="%1.%2.%3.%4.%5.%6.%7"/>
      <w:lvlJc w:val="left"/>
      <w:pPr>
        <w:ind w:left="1080" w:hanging="1080"/>
      </w:pPr>
      <w:rPr>
        <w:rFonts w:ascii="黑体" w:eastAsia="黑体" w:cs="Times New Roman" w:hint="default"/>
      </w:rPr>
    </w:lvl>
    <w:lvl w:ilvl="7">
      <w:start w:val="1"/>
      <w:numFmt w:val="decimal"/>
      <w:lvlText w:val="%1.%2.%3.%4.%5.%6.%7.%8"/>
      <w:lvlJc w:val="left"/>
      <w:pPr>
        <w:ind w:left="1440" w:hanging="1440"/>
      </w:pPr>
      <w:rPr>
        <w:rFonts w:ascii="黑体" w:eastAsia="黑体" w:cs="Times New Roman" w:hint="default"/>
      </w:rPr>
    </w:lvl>
    <w:lvl w:ilvl="8">
      <w:start w:val="1"/>
      <w:numFmt w:val="decimal"/>
      <w:lvlText w:val="%1.%2.%3.%4.%5.%6.%7.%8.%9"/>
      <w:lvlJc w:val="left"/>
      <w:pPr>
        <w:ind w:left="1440" w:hanging="1440"/>
      </w:pPr>
      <w:rPr>
        <w:rFonts w:ascii="黑体" w:eastAsia="黑体"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C25"/>
    <w:rsid w:val="00BE3940"/>
    <w:rsid w:val="00E35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C25"/>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E35C25"/>
    <w:pPr>
      <w:keepNext/>
      <w:keepLines/>
      <w:adjustRightInd w:val="0"/>
      <w:snapToGrid w:val="0"/>
      <w:spacing w:before="240" w:after="160" w:line="360" w:lineRule="auto"/>
      <w:jc w:val="left"/>
      <w:outlineLvl w:val="0"/>
    </w:pPr>
    <w:rPr>
      <w:rFonts w:ascii="黑体" w:eastAsia="黑体" w:hAnsi="宋体"/>
      <w:b/>
      <w:bCs/>
      <w:kern w:val="44"/>
      <w:szCs w:val="32"/>
    </w:rPr>
  </w:style>
  <w:style w:type="paragraph" w:styleId="2">
    <w:name w:val="heading 2"/>
    <w:basedOn w:val="a"/>
    <w:next w:val="a"/>
    <w:link w:val="2Char"/>
    <w:uiPriority w:val="99"/>
    <w:qFormat/>
    <w:rsid w:val="00E35C25"/>
    <w:pPr>
      <w:keepNext/>
      <w:keepLines/>
      <w:adjustRightInd w:val="0"/>
      <w:snapToGrid w:val="0"/>
      <w:spacing w:beforeLines="50" w:line="300" w:lineRule="auto"/>
      <w:jc w:val="left"/>
      <w:outlineLvl w:val="1"/>
    </w:pPr>
    <w:rPr>
      <w:rFonts w:ascii="黑体" w:eastAsia="黑体" w:hAnsi="Arial"/>
      <w:b/>
      <w:bCs/>
      <w:szCs w:val="32"/>
    </w:rPr>
  </w:style>
  <w:style w:type="paragraph" w:styleId="3">
    <w:name w:val="heading 3"/>
    <w:basedOn w:val="a"/>
    <w:next w:val="a"/>
    <w:link w:val="3Char"/>
    <w:uiPriority w:val="99"/>
    <w:qFormat/>
    <w:rsid w:val="00E35C25"/>
    <w:pPr>
      <w:keepNext/>
      <w:keepLines/>
      <w:adjustRightInd w:val="0"/>
      <w:snapToGrid w:val="0"/>
      <w:spacing w:before="260" w:after="260" w:line="412" w:lineRule="auto"/>
      <w:ind w:firstLineChars="200" w:firstLine="200"/>
      <w:jc w:val="left"/>
      <w:outlineLvl w:val="2"/>
    </w:pPr>
    <w:rPr>
      <w:rFonts w:eastAsia="仿宋_GB2312"/>
      <w:b/>
      <w:bCs/>
      <w:sz w:val="32"/>
      <w:szCs w:val="32"/>
    </w:rPr>
  </w:style>
  <w:style w:type="paragraph" w:styleId="4">
    <w:name w:val="heading 4"/>
    <w:basedOn w:val="a"/>
    <w:next w:val="a"/>
    <w:link w:val="4Char"/>
    <w:uiPriority w:val="99"/>
    <w:qFormat/>
    <w:rsid w:val="00E35C25"/>
    <w:pPr>
      <w:keepNext/>
      <w:keepLines/>
      <w:adjustRightInd w:val="0"/>
      <w:snapToGrid w:val="0"/>
      <w:spacing w:before="280" w:after="290" w:line="372" w:lineRule="auto"/>
      <w:ind w:firstLineChars="200" w:firstLine="200"/>
      <w:jc w:val="left"/>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E35C25"/>
    <w:rPr>
      <w:rFonts w:ascii="黑体" w:eastAsia="黑体" w:hAnsi="宋体" w:cs="Times New Roman"/>
      <w:b/>
      <w:bCs/>
      <w:kern w:val="44"/>
      <w:szCs w:val="32"/>
    </w:rPr>
  </w:style>
  <w:style w:type="character" w:customStyle="1" w:styleId="2Char">
    <w:name w:val="标题 2 Char"/>
    <w:basedOn w:val="a0"/>
    <w:link w:val="2"/>
    <w:uiPriority w:val="99"/>
    <w:rsid w:val="00E35C25"/>
    <w:rPr>
      <w:rFonts w:ascii="黑体" w:eastAsia="黑体" w:hAnsi="Arial" w:cs="Times New Roman"/>
      <w:b/>
      <w:bCs/>
      <w:szCs w:val="32"/>
    </w:rPr>
  </w:style>
  <w:style w:type="character" w:customStyle="1" w:styleId="3Char">
    <w:name w:val="标题 3 Char"/>
    <w:basedOn w:val="a0"/>
    <w:link w:val="3"/>
    <w:uiPriority w:val="99"/>
    <w:rsid w:val="00E35C25"/>
    <w:rPr>
      <w:rFonts w:ascii="Times New Roman" w:eastAsia="仿宋_GB2312" w:hAnsi="Times New Roman" w:cs="Times New Roman"/>
      <w:b/>
      <w:bCs/>
      <w:sz w:val="32"/>
      <w:szCs w:val="32"/>
    </w:rPr>
  </w:style>
  <w:style w:type="character" w:customStyle="1" w:styleId="4Char">
    <w:name w:val="标题 4 Char"/>
    <w:basedOn w:val="a0"/>
    <w:link w:val="4"/>
    <w:uiPriority w:val="99"/>
    <w:rsid w:val="00E35C25"/>
    <w:rPr>
      <w:rFonts w:ascii="Cambria" w:eastAsia="宋体" w:hAnsi="Cambria" w:cs="Times New Roman"/>
      <w:b/>
      <w:bCs/>
      <w:sz w:val="28"/>
      <w:szCs w:val="28"/>
    </w:rPr>
  </w:style>
  <w:style w:type="character" w:customStyle="1" w:styleId="HeaderChar">
    <w:name w:val="Header Char"/>
    <w:uiPriority w:val="99"/>
    <w:locked/>
    <w:rsid w:val="00E35C25"/>
    <w:rPr>
      <w:kern w:val="2"/>
      <w:sz w:val="18"/>
    </w:rPr>
  </w:style>
  <w:style w:type="character" w:styleId="a3">
    <w:name w:val="Strong"/>
    <w:basedOn w:val="a0"/>
    <w:uiPriority w:val="99"/>
    <w:qFormat/>
    <w:rsid w:val="00E35C25"/>
    <w:rPr>
      <w:rFonts w:cs="Times New Roman"/>
      <w:b/>
    </w:rPr>
  </w:style>
  <w:style w:type="character" w:customStyle="1" w:styleId="Char1">
    <w:name w:val="副标题 Char1"/>
    <w:uiPriority w:val="99"/>
    <w:rsid w:val="00E35C25"/>
    <w:rPr>
      <w:rFonts w:ascii="Cambria" w:hAnsi="Cambria"/>
      <w:b/>
      <w:kern w:val="28"/>
      <w:sz w:val="32"/>
    </w:rPr>
  </w:style>
  <w:style w:type="character" w:customStyle="1" w:styleId="SubtitleChar">
    <w:name w:val="Subtitle Char"/>
    <w:uiPriority w:val="99"/>
    <w:locked/>
    <w:rsid w:val="00E35C25"/>
    <w:rPr>
      <w:rFonts w:ascii="黑体" w:eastAsia="黑体" w:hAnsi="Cambria"/>
      <w:kern w:val="28"/>
      <w:sz w:val="32"/>
    </w:rPr>
  </w:style>
  <w:style w:type="character" w:customStyle="1" w:styleId="CommentSubjectChar">
    <w:name w:val="Comment Subject Char"/>
    <w:uiPriority w:val="99"/>
    <w:locked/>
    <w:rsid w:val="00E35C25"/>
    <w:rPr>
      <w:rFonts w:ascii="仿宋_GB2312" w:eastAsia="仿宋_GB2312"/>
      <w:b/>
      <w:kern w:val="2"/>
      <w:sz w:val="22"/>
    </w:rPr>
  </w:style>
  <w:style w:type="character" w:customStyle="1" w:styleId="BodyTextIndentChar">
    <w:name w:val="Body Text Indent Char"/>
    <w:uiPriority w:val="99"/>
    <w:locked/>
    <w:rsid w:val="00E35C25"/>
    <w:rPr>
      <w:rFonts w:ascii="楷体_GB2312" w:eastAsia="楷体_GB2312" w:hAnsi="宋体"/>
      <w:sz w:val="21"/>
    </w:rPr>
  </w:style>
  <w:style w:type="character" w:customStyle="1" w:styleId="CommentTextChar">
    <w:name w:val="Comment Text Char"/>
    <w:uiPriority w:val="99"/>
    <w:locked/>
    <w:rsid w:val="00E35C25"/>
    <w:rPr>
      <w:rFonts w:ascii="仿宋_GB2312" w:eastAsia="仿宋_GB2312"/>
      <w:kern w:val="2"/>
      <w:sz w:val="24"/>
    </w:rPr>
  </w:style>
  <w:style w:type="character" w:styleId="a4">
    <w:name w:val="Hyperlink"/>
    <w:basedOn w:val="a0"/>
    <w:uiPriority w:val="99"/>
    <w:rsid w:val="00E35C25"/>
    <w:rPr>
      <w:rFonts w:cs="Times New Roman"/>
      <w:color w:val="0000FF"/>
      <w:u w:val="single"/>
    </w:rPr>
  </w:style>
  <w:style w:type="character" w:styleId="a5">
    <w:name w:val="page number"/>
    <w:basedOn w:val="a0"/>
    <w:uiPriority w:val="99"/>
    <w:rsid w:val="00E35C25"/>
    <w:rPr>
      <w:rFonts w:cs="Times New Roman"/>
    </w:rPr>
  </w:style>
  <w:style w:type="character" w:customStyle="1" w:styleId="FooterChar">
    <w:name w:val="Footer Char"/>
    <w:uiPriority w:val="99"/>
    <w:locked/>
    <w:rsid w:val="00E35C25"/>
    <w:rPr>
      <w:kern w:val="2"/>
      <w:sz w:val="18"/>
    </w:rPr>
  </w:style>
  <w:style w:type="character" w:customStyle="1" w:styleId="Char10">
    <w:name w:val="标题 Char1"/>
    <w:uiPriority w:val="99"/>
    <w:rsid w:val="00E35C25"/>
    <w:rPr>
      <w:rFonts w:ascii="Cambria" w:hAnsi="Cambria"/>
      <w:b/>
      <w:kern w:val="2"/>
      <w:sz w:val="32"/>
    </w:rPr>
  </w:style>
  <w:style w:type="character" w:customStyle="1" w:styleId="PlainTextChar">
    <w:name w:val="Plain Text Char"/>
    <w:uiPriority w:val="99"/>
    <w:locked/>
    <w:rsid w:val="00E35C25"/>
    <w:rPr>
      <w:rFonts w:ascii="宋体" w:hAnsi="Courier New"/>
      <w:sz w:val="21"/>
    </w:rPr>
  </w:style>
  <w:style w:type="character" w:customStyle="1" w:styleId="Char11">
    <w:name w:val="批注文字 Char1"/>
    <w:uiPriority w:val="99"/>
    <w:rsid w:val="00E35C25"/>
    <w:rPr>
      <w:kern w:val="2"/>
      <w:sz w:val="24"/>
    </w:rPr>
  </w:style>
  <w:style w:type="character" w:customStyle="1" w:styleId="Char12">
    <w:name w:val="批注主题 Char1"/>
    <w:uiPriority w:val="99"/>
    <w:rsid w:val="00E35C25"/>
    <w:rPr>
      <w:b/>
      <w:kern w:val="2"/>
      <w:sz w:val="24"/>
    </w:rPr>
  </w:style>
  <w:style w:type="character" w:customStyle="1" w:styleId="TitleChar">
    <w:name w:val="Title Char"/>
    <w:uiPriority w:val="99"/>
    <w:locked/>
    <w:rsid w:val="00E35C25"/>
    <w:rPr>
      <w:rFonts w:ascii="Cambria" w:hAnsi="Cambria"/>
      <w:kern w:val="2"/>
      <w:sz w:val="32"/>
    </w:rPr>
  </w:style>
  <w:style w:type="paragraph" w:styleId="a6">
    <w:name w:val="annotation text"/>
    <w:basedOn w:val="a"/>
    <w:link w:val="Char"/>
    <w:uiPriority w:val="99"/>
    <w:rsid w:val="00E35C25"/>
    <w:pPr>
      <w:widowControl/>
      <w:jc w:val="left"/>
    </w:pPr>
    <w:rPr>
      <w:rFonts w:ascii="仿宋_GB2312" w:eastAsia="仿宋_GB2312"/>
      <w:sz w:val="24"/>
      <w:szCs w:val="20"/>
    </w:rPr>
  </w:style>
  <w:style w:type="character" w:customStyle="1" w:styleId="Char">
    <w:name w:val="批注文字 Char"/>
    <w:basedOn w:val="a0"/>
    <w:link w:val="a6"/>
    <w:uiPriority w:val="99"/>
    <w:rsid w:val="00E35C25"/>
    <w:rPr>
      <w:rFonts w:ascii="仿宋_GB2312" w:eastAsia="仿宋_GB2312" w:hAnsi="Times New Roman" w:cs="Times New Roman"/>
      <w:sz w:val="24"/>
      <w:szCs w:val="20"/>
    </w:rPr>
  </w:style>
  <w:style w:type="paragraph" w:styleId="a7">
    <w:name w:val="annotation subject"/>
    <w:basedOn w:val="a6"/>
    <w:next w:val="a6"/>
    <w:link w:val="Char0"/>
    <w:uiPriority w:val="99"/>
    <w:rsid w:val="00E35C25"/>
    <w:pPr>
      <w:widowControl w:val="0"/>
      <w:adjustRightInd w:val="0"/>
      <w:snapToGrid w:val="0"/>
      <w:spacing w:line="300" w:lineRule="auto"/>
      <w:ind w:firstLineChars="200" w:firstLine="200"/>
    </w:pPr>
    <w:rPr>
      <w:b/>
      <w:sz w:val="22"/>
    </w:rPr>
  </w:style>
  <w:style w:type="character" w:customStyle="1" w:styleId="Char0">
    <w:name w:val="批注主题 Char"/>
    <w:basedOn w:val="Char"/>
    <w:link w:val="a7"/>
    <w:uiPriority w:val="99"/>
    <w:rsid w:val="00E35C25"/>
    <w:rPr>
      <w:rFonts w:ascii="仿宋_GB2312" w:eastAsia="仿宋_GB2312" w:hAnsi="Times New Roman" w:cs="Times New Roman"/>
      <w:b/>
      <w:sz w:val="22"/>
      <w:szCs w:val="20"/>
    </w:rPr>
  </w:style>
  <w:style w:type="paragraph" w:styleId="a8">
    <w:name w:val="Plain Text"/>
    <w:basedOn w:val="a"/>
    <w:link w:val="Char2"/>
    <w:uiPriority w:val="99"/>
    <w:rsid w:val="00E35C25"/>
    <w:pPr>
      <w:jc w:val="left"/>
    </w:pPr>
    <w:rPr>
      <w:rFonts w:ascii="宋体" w:hAnsi="Courier New"/>
      <w:kern w:val="0"/>
      <w:szCs w:val="20"/>
    </w:rPr>
  </w:style>
  <w:style w:type="character" w:customStyle="1" w:styleId="Char2">
    <w:name w:val="纯文本 Char"/>
    <w:basedOn w:val="a0"/>
    <w:link w:val="a8"/>
    <w:uiPriority w:val="99"/>
    <w:rsid w:val="00E35C25"/>
    <w:rPr>
      <w:rFonts w:ascii="宋体" w:eastAsia="宋体" w:hAnsi="Courier New" w:cs="Times New Roman"/>
      <w:kern w:val="0"/>
      <w:szCs w:val="20"/>
    </w:rPr>
  </w:style>
  <w:style w:type="paragraph" w:customStyle="1" w:styleId="a9">
    <w:name w:val="标题四"/>
    <w:basedOn w:val="4"/>
    <w:uiPriority w:val="99"/>
    <w:rsid w:val="00E35C25"/>
    <w:pPr>
      <w:spacing w:beforeLines="50" w:after="0" w:line="300" w:lineRule="auto"/>
    </w:pPr>
    <w:rPr>
      <w:rFonts w:ascii="黑体" w:eastAsia="黑体"/>
      <w:b w:val="0"/>
      <w:sz w:val="21"/>
    </w:rPr>
  </w:style>
  <w:style w:type="paragraph" w:customStyle="1" w:styleId="CharCharChar">
    <w:name w:val="Char Char Char"/>
    <w:basedOn w:val="a"/>
    <w:uiPriority w:val="99"/>
    <w:rsid w:val="00E35C25"/>
    <w:pPr>
      <w:widowControl/>
      <w:spacing w:after="160" w:line="240" w:lineRule="exact"/>
      <w:jc w:val="left"/>
    </w:pPr>
  </w:style>
  <w:style w:type="paragraph" w:styleId="aa">
    <w:name w:val="Body Text Indent"/>
    <w:basedOn w:val="a"/>
    <w:link w:val="Char3"/>
    <w:uiPriority w:val="99"/>
    <w:rsid w:val="00E35C25"/>
    <w:pPr>
      <w:spacing w:line="360" w:lineRule="auto"/>
      <w:ind w:firstLineChars="200" w:firstLine="420"/>
      <w:jc w:val="left"/>
    </w:pPr>
    <w:rPr>
      <w:rFonts w:ascii="楷体_GB2312" w:eastAsia="楷体_GB2312" w:hAnsi="宋体"/>
      <w:kern w:val="0"/>
      <w:szCs w:val="20"/>
    </w:rPr>
  </w:style>
  <w:style w:type="character" w:customStyle="1" w:styleId="Char3">
    <w:name w:val="正文文本缩进 Char"/>
    <w:basedOn w:val="a0"/>
    <w:link w:val="aa"/>
    <w:uiPriority w:val="99"/>
    <w:rsid w:val="00E35C25"/>
    <w:rPr>
      <w:rFonts w:ascii="楷体_GB2312" w:eastAsia="楷体_GB2312" w:hAnsi="宋体" w:cs="Times New Roman"/>
      <w:kern w:val="0"/>
      <w:szCs w:val="20"/>
    </w:rPr>
  </w:style>
  <w:style w:type="paragraph" w:customStyle="1" w:styleId="ab">
    <w:name w:val="标准书脚_奇数页"/>
    <w:uiPriority w:val="99"/>
    <w:rsid w:val="00E35C25"/>
    <w:pPr>
      <w:spacing w:before="120"/>
      <w:ind w:right="198"/>
      <w:jc w:val="right"/>
    </w:pPr>
    <w:rPr>
      <w:rFonts w:ascii="宋体" w:eastAsia="宋体" w:hAnsi="Times New Roman" w:cs="Times New Roman"/>
      <w:kern w:val="0"/>
      <w:sz w:val="18"/>
      <w:szCs w:val="18"/>
    </w:rPr>
  </w:style>
  <w:style w:type="paragraph" w:customStyle="1" w:styleId="Char4">
    <w:name w:val="Char"/>
    <w:basedOn w:val="a"/>
    <w:uiPriority w:val="99"/>
    <w:rsid w:val="00E35C25"/>
    <w:rPr>
      <w:rFonts w:ascii="Tahoma" w:hAnsi="Tahoma"/>
      <w:sz w:val="24"/>
      <w:szCs w:val="20"/>
    </w:rPr>
  </w:style>
  <w:style w:type="paragraph" w:customStyle="1" w:styleId="CharChar1Char">
    <w:name w:val="Char Char1 Char"/>
    <w:basedOn w:val="a"/>
    <w:uiPriority w:val="99"/>
    <w:rsid w:val="00E35C25"/>
    <w:pPr>
      <w:ind w:firstLineChars="200" w:firstLine="200"/>
    </w:pPr>
    <w:rPr>
      <w:rFonts w:ascii="Tahoma" w:hAnsi="Tahoma"/>
      <w:szCs w:val="20"/>
    </w:rPr>
  </w:style>
  <w:style w:type="paragraph" w:styleId="20">
    <w:name w:val="toc 2"/>
    <w:basedOn w:val="a"/>
    <w:next w:val="a"/>
    <w:uiPriority w:val="99"/>
    <w:rsid w:val="00E35C25"/>
    <w:pPr>
      <w:adjustRightInd w:val="0"/>
      <w:snapToGrid w:val="0"/>
      <w:spacing w:line="300" w:lineRule="auto"/>
      <w:ind w:leftChars="200" w:left="420" w:firstLineChars="200" w:firstLine="200"/>
      <w:jc w:val="left"/>
    </w:pPr>
    <w:rPr>
      <w:szCs w:val="22"/>
    </w:rPr>
  </w:style>
  <w:style w:type="paragraph" w:styleId="ac">
    <w:name w:val="header"/>
    <w:basedOn w:val="a"/>
    <w:link w:val="Char5"/>
    <w:uiPriority w:val="99"/>
    <w:rsid w:val="00E35C25"/>
    <w:pPr>
      <w:pBdr>
        <w:bottom w:val="single" w:sz="6" w:space="1" w:color="auto"/>
      </w:pBdr>
      <w:tabs>
        <w:tab w:val="center" w:pos="4153"/>
        <w:tab w:val="right" w:pos="8306"/>
      </w:tabs>
      <w:snapToGrid w:val="0"/>
      <w:jc w:val="center"/>
    </w:pPr>
    <w:rPr>
      <w:sz w:val="18"/>
      <w:szCs w:val="20"/>
    </w:rPr>
  </w:style>
  <w:style w:type="character" w:customStyle="1" w:styleId="Char5">
    <w:name w:val="页眉 Char"/>
    <w:basedOn w:val="a0"/>
    <w:link w:val="ac"/>
    <w:uiPriority w:val="99"/>
    <w:rsid w:val="00E35C25"/>
    <w:rPr>
      <w:rFonts w:ascii="Times New Roman" w:eastAsia="宋体" w:hAnsi="Times New Roman" w:cs="Times New Roman"/>
      <w:sz w:val="18"/>
      <w:szCs w:val="20"/>
    </w:rPr>
  </w:style>
  <w:style w:type="paragraph" w:styleId="ad">
    <w:name w:val="Balloon Text"/>
    <w:basedOn w:val="a"/>
    <w:link w:val="Char6"/>
    <w:uiPriority w:val="99"/>
    <w:semiHidden/>
    <w:rsid w:val="00E35C25"/>
    <w:rPr>
      <w:sz w:val="18"/>
      <w:szCs w:val="18"/>
    </w:rPr>
  </w:style>
  <w:style w:type="character" w:customStyle="1" w:styleId="Char6">
    <w:name w:val="批注框文本 Char"/>
    <w:basedOn w:val="a0"/>
    <w:link w:val="ad"/>
    <w:uiPriority w:val="99"/>
    <w:semiHidden/>
    <w:rsid w:val="00E35C25"/>
    <w:rPr>
      <w:rFonts w:ascii="Times New Roman" w:eastAsia="宋体" w:hAnsi="Times New Roman" w:cs="Times New Roman"/>
      <w:sz w:val="18"/>
      <w:szCs w:val="18"/>
    </w:rPr>
  </w:style>
  <w:style w:type="paragraph" w:styleId="ae">
    <w:name w:val="Date"/>
    <w:basedOn w:val="a"/>
    <w:next w:val="a"/>
    <w:link w:val="Char7"/>
    <w:uiPriority w:val="99"/>
    <w:rsid w:val="00E35C25"/>
    <w:pPr>
      <w:ind w:leftChars="2500" w:left="100"/>
    </w:pPr>
    <w:rPr>
      <w:rFonts w:eastAsia="仿宋_GB2312"/>
      <w:sz w:val="32"/>
    </w:rPr>
  </w:style>
  <w:style w:type="character" w:customStyle="1" w:styleId="Char7">
    <w:name w:val="日期 Char"/>
    <w:basedOn w:val="a0"/>
    <w:link w:val="ae"/>
    <w:uiPriority w:val="99"/>
    <w:rsid w:val="00E35C25"/>
    <w:rPr>
      <w:rFonts w:ascii="Times New Roman" w:eastAsia="仿宋_GB2312" w:hAnsi="Times New Roman" w:cs="Times New Roman"/>
      <w:sz w:val="32"/>
      <w:szCs w:val="24"/>
    </w:rPr>
  </w:style>
  <w:style w:type="paragraph" w:styleId="af">
    <w:name w:val="footer"/>
    <w:basedOn w:val="a"/>
    <w:link w:val="Char8"/>
    <w:uiPriority w:val="99"/>
    <w:rsid w:val="00E35C25"/>
    <w:pPr>
      <w:tabs>
        <w:tab w:val="center" w:pos="4153"/>
        <w:tab w:val="right" w:pos="8306"/>
      </w:tabs>
      <w:snapToGrid w:val="0"/>
      <w:jc w:val="left"/>
    </w:pPr>
    <w:rPr>
      <w:sz w:val="18"/>
      <w:szCs w:val="20"/>
    </w:rPr>
  </w:style>
  <w:style w:type="character" w:customStyle="1" w:styleId="Char8">
    <w:name w:val="页脚 Char"/>
    <w:basedOn w:val="a0"/>
    <w:link w:val="af"/>
    <w:uiPriority w:val="99"/>
    <w:rsid w:val="00E35C25"/>
    <w:rPr>
      <w:rFonts w:ascii="Times New Roman" w:eastAsia="宋体" w:hAnsi="Times New Roman" w:cs="Times New Roman"/>
      <w:sz w:val="18"/>
      <w:szCs w:val="20"/>
    </w:rPr>
  </w:style>
  <w:style w:type="paragraph" w:customStyle="1" w:styleId="af0">
    <w:name w:val="前言、引言标题"/>
    <w:next w:val="a"/>
    <w:uiPriority w:val="99"/>
    <w:rsid w:val="00E35C25"/>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styleId="af1">
    <w:name w:val="Subtitle"/>
    <w:basedOn w:val="3"/>
    <w:next w:val="3"/>
    <w:link w:val="Char9"/>
    <w:uiPriority w:val="99"/>
    <w:qFormat/>
    <w:rsid w:val="00E35C25"/>
    <w:pPr>
      <w:spacing w:beforeLines="50" w:after="0" w:line="312" w:lineRule="auto"/>
      <w:ind w:firstLineChars="0" w:firstLine="0"/>
    </w:pPr>
    <w:rPr>
      <w:rFonts w:ascii="黑体" w:eastAsia="黑体" w:hAnsi="Cambria"/>
      <w:b w:val="0"/>
      <w:bCs w:val="0"/>
      <w:kern w:val="28"/>
      <w:szCs w:val="20"/>
    </w:rPr>
  </w:style>
  <w:style w:type="character" w:customStyle="1" w:styleId="Char9">
    <w:name w:val="副标题 Char"/>
    <w:basedOn w:val="a0"/>
    <w:link w:val="af1"/>
    <w:uiPriority w:val="99"/>
    <w:rsid w:val="00E35C25"/>
    <w:rPr>
      <w:rFonts w:ascii="黑体" w:eastAsia="黑体" w:hAnsi="Cambria" w:cs="Times New Roman"/>
      <w:kern w:val="28"/>
      <w:sz w:val="32"/>
      <w:szCs w:val="20"/>
    </w:rPr>
  </w:style>
  <w:style w:type="paragraph" w:styleId="10">
    <w:name w:val="toc 1"/>
    <w:basedOn w:val="a"/>
    <w:next w:val="a"/>
    <w:uiPriority w:val="99"/>
    <w:rsid w:val="00E35C25"/>
    <w:pPr>
      <w:tabs>
        <w:tab w:val="right" w:leader="dot" w:pos="8296"/>
      </w:tabs>
      <w:adjustRightInd w:val="0"/>
      <w:snapToGrid w:val="0"/>
      <w:spacing w:line="300" w:lineRule="auto"/>
      <w:ind w:firstLineChars="200" w:firstLine="562"/>
      <w:jc w:val="center"/>
    </w:pPr>
    <w:rPr>
      <w:rFonts w:ascii="黑体" w:eastAsia="黑体"/>
      <w:b/>
      <w:sz w:val="28"/>
      <w:szCs w:val="28"/>
    </w:rPr>
  </w:style>
  <w:style w:type="paragraph" w:customStyle="1" w:styleId="af2">
    <w:name w:val="标准书眉_奇数页"/>
    <w:next w:val="a"/>
    <w:uiPriority w:val="99"/>
    <w:rsid w:val="00E35C25"/>
    <w:pPr>
      <w:tabs>
        <w:tab w:val="center" w:pos="4154"/>
        <w:tab w:val="right" w:pos="8306"/>
      </w:tabs>
      <w:spacing w:after="220"/>
      <w:jc w:val="right"/>
    </w:pPr>
    <w:rPr>
      <w:rFonts w:ascii="黑体" w:eastAsia="黑体" w:hAnsi="Times New Roman" w:cs="Times New Roman"/>
      <w:kern w:val="0"/>
      <w:szCs w:val="21"/>
    </w:rPr>
  </w:style>
  <w:style w:type="paragraph" w:styleId="af3">
    <w:name w:val="Title"/>
    <w:basedOn w:val="4"/>
    <w:next w:val="4"/>
    <w:link w:val="Chara"/>
    <w:uiPriority w:val="99"/>
    <w:qFormat/>
    <w:rsid w:val="00E35C25"/>
    <w:pPr>
      <w:spacing w:before="240" w:after="60"/>
      <w:outlineLvl w:val="0"/>
    </w:pPr>
    <w:rPr>
      <w:b w:val="0"/>
      <w:bCs w:val="0"/>
      <w:sz w:val="32"/>
      <w:szCs w:val="20"/>
    </w:rPr>
  </w:style>
  <w:style w:type="character" w:customStyle="1" w:styleId="Chara">
    <w:name w:val="标题 Char"/>
    <w:basedOn w:val="a0"/>
    <w:link w:val="af3"/>
    <w:uiPriority w:val="99"/>
    <w:rsid w:val="00E35C25"/>
    <w:rPr>
      <w:rFonts w:ascii="Cambria" w:eastAsia="宋体" w:hAnsi="Cambria" w:cs="Times New Roman"/>
      <w:sz w:val="32"/>
      <w:szCs w:val="20"/>
    </w:rPr>
  </w:style>
  <w:style w:type="paragraph" w:styleId="af4">
    <w:name w:val="Normal (Web)"/>
    <w:basedOn w:val="a"/>
    <w:uiPriority w:val="99"/>
    <w:rsid w:val="00E35C25"/>
    <w:pPr>
      <w:widowControl/>
      <w:spacing w:before="100" w:beforeAutospacing="1" w:after="100" w:afterAutospacing="1"/>
      <w:jc w:val="left"/>
    </w:pPr>
    <w:rPr>
      <w:rFonts w:ascii="宋体" w:hAnsi="宋体" w:cs="宋体"/>
      <w:color w:val="00000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C25"/>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E35C25"/>
    <w:pPr>
      <w:keepNext/>
      <w:keepLines/>
      <w:adjustRightInd w:val="0"/>
      <w:snapToGrid w:val="0"/>
      <w:spacing w:before="240" w:after="160" w:line="360" w:lineRule="auto"/>
      <w:jc w:val="left"/>
      <w:outlineLvl w:val="0"/>
    </w:pPr>
    <w:rPr>
      <w:rFonts w:ascii="黑体" w:eastAsia="黑体" w:hAnsi="宋体"/>
      <w:b/>
      <w:bCs/>
      <w:kern w:val="44"/>
      <w:szCs w:val="32"/>
    </w:rPr>
  </w:style>
  <w:style w:type="paragraph" w:styleId="2">
    <w:name w:val="heading 2"/>
    <w:basedOn w:val="a"/>
    <w:next w:val="a"/>
    <w:link w:val="2Char"/>
    <w:uiPriority w:val="99"/>
    <w:qFormat/>
    <w:rsid w:val="00E35C25"/>
    <w:pPr>
      <w:keepNext/>
      <w:keepLines/>
      <w:adjustRightInd w:val="0"/>
      <w:snapToGrid w:val="0"/>
      <w:spacing w:beforeLines="50" w:line="300" w:lineRule="auto"/>
      <w:jc w:val="left"/>
      <w:outlineLvl w:val="1"/>
    </w:pPr>
    <w:rPr>
      <w:rFonts w:ascii="黑体" w:eastAsia="黑体" w:hAnsi="Arial"/>
      <w:b/>
      <w:bCs/>
      <w:szCs w:val="32"/>
    </w:rPr>
  </w:style>
  <w:style w:type="paragraph" w:styleId="3">
    <w:name w:val="heading 3"/>
    <w:basedOn w:val="a"/>
    <w:next w:val="a"/>
    <w:link w:val="3Char"/>
    <w:uiPriority w:val="99"/>
    <w:qFormat/>
    <w:rsid w:val="00E35C25"/>
    <w:pPr>
      <w:keepNext/>
      <w:keepLines/>
      <w:adjustRightInd w:val="0"/>
      <w:snapToGrid w:val="0"/>
      <w:spacing w:before="260" w:after="260" w:line="412" w:lineRule="auto"/>
      <w:ind w:firstLineChars="200" w:firstLine="200"/>
      <w:jc w:val="left"/>
      <w:outlineLvl w:val="2"/>
    </w:pPr>
    <w:rPr>
      <w:rFonts w:eastAsia="仿宋_GB2312"/>
      <w:b/>
      <w:bCs/>
      <w:sz w:val="32"/>
      <w:szCs w:val="32"/>
    </w:rPr>
  </w:style>
  <w:style w:type="paragraph" w:styleId="4">
    <w:name w:val="heading 4"/>
    <w:basedOn w:val="a"/>
    <w:next w:val="a"/>
    <w:link w:val="4Char"/>
    <w:uiPriority w:val="99"/>
    <w:qFormat/>
    <w:rsid w:val="00E35C25"/>
    <w:pPr>
      <w:keepNext/>
      <w:keepLines/>
      <w:adjustRightInd w:val="0"/>
      <w:snapToGrid w:val="0"/>
      <w:spacing w:before="280" w:after="290" w:line="372" w:lineRule="auto"/>
      <w:ind w:firstLineChars="200" w:firstLine="200"/>
      <w:jc w:val="left"/>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E35C25"/>
    <w:rPr>
      <w:rFonts w:ascii="黑体" w:eastAsia="黑体" w:hAnsi="宋体" w:cs="Times New Roman"/>
      <w:b/>
      <w:bCs/>
      <w:kern w:val="44"/>
      <w:szCs w:val="32"/>
    </w:rPr>
  </w:style>
  <w:style w:type="character" w:customStyle="1" w:styleId="2Char">
    <w:name w:val="标题 2 Char"/>
    <w:basedOn w:val="a0"/>
    <w:link w:val="2"/>
    <w:uiPriority w:val="99"/>
    <w:rsid w:val="00E35C25"/>
    <w:rPr>
      <w:rFonts w:ascii="黑体" w:eastAsia="黑体" w:hAnsi="Arial" w:cs="Times New Roman"/>
      <w:b/>
      <w:bCs/>
      <w:szCs w:val="32"/>
    </w:rPr>
  </w:style>
  <w:style w:type="character" w:customStyle="1" w:styleId="3Char">
    <w:name w:val="标题 3 Char"/>
    <w:basedOn w:val="a0"/>
    <w:link w:val="3"/>
    <w:uiPriority w:val="99"/>
    <w:rsid w:val="00E35C25"/>
    <w:rPr>
      <w:rFonts w:ascii="Times New Roman" w:eastAsia="仿宋_GB2312" w:hAnsi="Times New Roman" w:cs="Times New Roman"/>
      <w:b/>
      <w:bCs/>
      <w:sz w:val="32"/>
      <w:szCs w:val="32"/>
    </w:rPr>
  </w:style>
  <w:style w:type="character" w:customStyle="1" w:styleId="4Char">
    <w:name w:val="标题 4 Char"/>
    <w:basedOn w:val="a0"/>
    <w:link w:val="4"/>
    <w:uiPriority w:val="99"/>
    <w:rsid w:val="00E35C25"/>
    <w:rPr>
      <w:rFonts w:ascii="Cambria" w:eastAsia="宋体" w:hAnsi="Cambria" w:cs="Times New Roman"/>
      <w:b/>
      <w:bCs/>
      <w:sz w:val="28"/>
      <w:szCs w:val="28"/>
    </w:rPr>
  </w:style>
  <w:style w:type="character" w:customStyle="1" w:styleId="HeaderChar">
    <w:name w:val="Header Char"/>
    <w:uiPriority w:val="99"/>
    <w:locked/>
    <w:rsid w:val="00E35C25"/>
    <w:rPr>
      <w:kern w:val="2"/>
      <w:sz w:val="18"/>
    </w:rPr>
  </w:style>
  <w:style w:type="character" w:styleId="a3">
    <w:name w:val="Strong"/>
    <w:basedOn w:val="a0"/>
    <w:uiPriority w:val="99"/>
    <w:qFormat/>
    <w:rsid w:val="00E35C25"/>
    <w:rPr>
      <w:rFonts w:cs="Times New Roman"/>
      <w:b/>
    </w:rPr>
  </w:style>
  <w:style w:type="character" w:customStyle="1" w:styleId="Char1">
    <w:name w:val="副标题 Char1"/>
    <w:uiPriority w:val="99"/>
    <w:rsid w:val="00E35C25"/>
    <w:rPr>
      <w:rFonts w:ascii="Cambria" w:hAnsi="Cambria"/>
      <w:b/>
      <w:kern w:val="28"/>
      <w:sz w:val="32"/>
    </w:rPr>
  </w:style>
  <w:style w:type="character" w:customStyle="1" w:styleId="SubtitleChar">
    <w:name w:val="Subtitle Char"/>
    <w:uiPriority w:val="99"/>
    <w:locked/>
    <w:rsid w:val="00E35C25"/>
    <w:rPr>
      <w:rFonts w:ascii="黑体" w:eastAsia="黑体" w:hAnsi="Cambria"/>
      <w:kern w:val="28"/>
      <w:sz w:val="32"/>
    </w:rPr>
  </w:style>
  <w:style w:type="character" w:customStyle="1" w:styleId="CommentSubjectChar">
    <w:name w:val="Comment Subject Char"/>
    <w:uiPriority w:val="99"/>
    <w:locked/>
    <w:rsid w:val="00E35C25"/>
    <w:rPr>
      <w:rFonts w:ascii="仿宋_GB2312" w:eastAsia="仿宋_GB2312"/>
      <w:b/>
      <w:kern w:val="2"/>
      <w:sz w:val="22"/>
    </w:rPr>
  </w:style>
  <w:style w:type="character" w:customStyle="1" w:styleId="BodyTextIndentChar">
    <w:name w:val="Body Text Indent Char"/>
    <w:uiPriority w:val="99"/>
    <w:locked/>
    <w:rsid w:val="00E35C25"/>
    <w:rPr>
      <w:rFonts w:ascii="楷体_GB2312" w:eastAsia="楷体_GB2312" w:hAnsi="宋体"/>
      <w:sz w:val="21"/>
    </w:rPr>
  </w:style>
  <w:style w:type="character" w:customStyle="1" w:styleId="CommentTextChar">
    <w:name w:val="Comment Text Char"/>
    <w:uiPriority w:val="99"/>
    <w:locked/>
    <w:rsid w:val="00E35C25"/>
    <w:rPr>
      <w:rFonts w:ascii="仿宋_GB2312" w:eastAsia="仿宋_GB2312"/>
      <w:kern w:val="2"/>
      <w:sz w:val="24"/>
    </w:rPr>
  </w:style>
  <w:style w:type="character" w:styleId="a4">
    <w:name w:val="Hyperlink"/>
    <w:basedOn w:val="a0"/>
    <w:uiPriority w:val="99"/>
    <w:rsid w:val="00E35C25"/>
    <w:rPr>
      <w:rFonts w:cs="Times New Roman"/>
      <w:color w:val="0000FF"/>
      <w:u w:val="single"/>
    </w:rPr>
  </w:style>
  <w:style w:type="character" w:styleId="a5">
    <w:name w:val="page number"/>
    <w:basedOn w:val="a0"/>
    <w:uiPriority w:val="99"/>
    <w:rsid w:val="00E35C25"/>
    <w:rPr>
      <w:rFonts w:cs="Times New Roman"/>
    </w:rPr>
  </w:style>
  <w:style w:type="character" w:customStyle="1" w:styleId="FooterChar">
    <w:name w:val="Footer Char"/>
    <w:uiPriority w:val="99"/>
    <w:locked/>
    <w:rsid w:val="00E35C25"/>
    <w:rPr>
      <w:kern w:val="2"/>
      <w:sz w:val="18"/>
    </w:rPr>
  </w:style>
  <w:style w:type="character" w:customStyle="1" w:styleId="Char10">
    <w:name w:val="标题 Char1"/>
    <w:uiPriority w:val="99"/>
    <w:rsid w:val="00E35C25"/>
    <w:rPr>
      <w:rFonts w:ascii="Cambria" w:hAnsi="Cambria"/>
      <w:b/>
      <w:kern w:val="2"/>
      <w:sz w:val="32"/>
    </w:rPr>
  </w:style>
  <w:style w:type="character" w:customStyle="1" w:styleId="PlainTextChar">
    <w:name w:val="Plain Text Char"/>
    <w:uiPriority w:val="99"/>
    <w:locked/>
    <w:rsid w:val="00E35C25"/>
    <w:rPr>
      <w:rFonts w:ascii="宋体" w:hAnsi="Courier New"/>
      <w:sz w:val="21"/>
    </w:rPr>
  </w:style>
  <w:style w:type="character" w:customStyle="1" w:styleId="Char11">
    <w:name w:val="批注文字 Char1"/>
    <w:uiPriority w:val="99"/>
    <w:rsid w:val="00E35C25"/>
    <w:rPr>
      <w:kern w:val="2"/>
      <w:sz w:val="24"/>
    </w:rPr>
  </w:style>
  <w:style w:type="character" w:customStyle="1" w:styleId="Char12">
    <w:name w:val="批注主题 Char1"/>
    <w:uiPriority w:val="99"/>
    <w:rsid w:val="00E35C25"/>
    <w:rPr>
      <w:b/>
      <w:kern w:val="2"/>
      <w:sz w:val="24"/>
    </w:rPr>
  </w:style>
  <w:style w:type="character" w:customStyle="1" w:styleId="TitleChar">
    <w:name w:val="Title Char"/>
    <w:uiPriority w:val="99"/>
    <w:locked/>
    <w:rsid w:val="00E35C25"/>
    <w:rPr>
      <w:rFonts w:ascii="Cambria" w:hAnsi="Cambria"/>
      <w:kern w:val="2"/>
      <w:sz w:val="32"/>
    </w:rPr>
  </w:style>
  <w:style w:type="paragraph" w:styleId="a6">
    <w:name w:val="annotation text"/>
    <w:basedOn w:val="a"/>
    <w:link w:val="Char"/>
    <w:uiPriority w:val="99"/>
    <w:rsid w:val="00E35C25"/>
    <w:pPr>
      <w:widowControl/>
      <w:jc w:val="left"/>
    </w:pPr>
    <w:rPr>
      <w:rFonts w:ascii="仿宋_GB2312" w:eastAsia="仿宋_GB2312"/>
      <w:sz w:val="24"/>
      <w:szCs w:val="20"/>
    </w:rPr>
  </w:style>
  <w:style w:type="character" w:customStyle="1" w:styleId="Char">
    <w:name w:val="批注文字 Char"/>
    <w:basedOn w:val="a0"/>
    <w:link w:val="a6"/>
    <w:uiPriority w:val="99"/>
    <w:rsid w:val="00E35C25"/>
    <w:rPr>
      <w:rFonts w:ascii="仿宋_GB2312" w:eastAsia="仿宋_GB2312" w:hAnsi="Times New Roman" w:cs="Times New Roman"/>
      <w:sz w:val="24"/>
      <w:szCs w:val="20"/>
    </w:rPr>
  </w:style>
  <w:style w:type="paragraph" w:styleId="a7">
    <w:name w:val="annotation subject"/>
    <w:basedOn w:val="a6"/>
    <w:next w:val="a6"/>
    <w:link w:val="Char0"/>
    <w:uiPriority w:val="99"/>
    <w:rsid w:val="00E35C25"/>
    <w:pPr>
      <w:widowControl w:val="0"/>
      <w:adjustRightInd w:val="0"/>
      <w:snapToGrid w:val="0"/>
      <w:spacing w:line="300" w:lineRule="auto"/>
      <w:ind w:firstLineChars="200" w:firstLine="200"/>
    </w:pPr>
    <w:rPr>
      <w:b/>
      <w:sz w:val="22"/>
    </w:rPr>
  </w:style>
  <w:style w:type="character" w:customStyle="1" w:styleId="Char0">
    <w:name w:val="批注主题 Char"/>
    <w:basedOn w:val="Char"/>
    <w:link w:val="a7"/>
    <w:uiPriority w:val="99"/>
    <w:rsid w:val="00E35C25"/>
    <w:rPr>
      <w:rFonts w:ascii="仿宋_GB2312" w:eastAsia="仿宋_GB2312" w:hAnsi="Times New Roman" w:cs="Times New Roman"/>
      <w:b/>
      <w:sz w:val="22"/>
      <w:szCs w:val="20"/>
    </w:rPr>
  </w:style>
  <w:style w:type="paragraph" w:styleId="a8">
    <w:name w:val="Plain Text"/>
    <w:basedOn w:val="a"/>
    <w:link w:val="Char2"/>
    <w:uiPriority w:val="99"/>
    <w:rsid w:val="00E35C25"/>
    <w:pPr>
      <w:jc w:val="left"/>
    </w:pPr>
    <w:rPr>
      <w:rFonts w:ascii="宋体" w:hAnsi="Courier New"/>
      <w:kern w:val="0"/>
      <w:szCs w:val="20"/>
    </w:rPr>
  </w:style>
  <w:style w:type="character" w:customStyle="1" w:styleId="Char2">
    <w:name w:val="纯文本 Char"/>
    <w:basedOn w:val="a0"/>
    <w:link w:val="a8"/>
    <w:uiPriority w:val="99"/>
    <w:rsid w:val="00E35C25"/>
    <w:rPr>
      <w:rFonts w:ascii="宋体" w:eastAsia="宋体" w:hAnsi="Courier New" w:cs="Times New Roman"/>
      <w:kern w:val="0"/>
      <w:szCs w:val="20"/>
    </w:rPr>
  </w:style>
  <w:style w:type="paragraph" w:customStyle="1" w:styleId="a9">
    <w:name w:val="标题四"/>
    <w:basedOn w:val="4"/>
    <w:uiPriority w:val="99"/>
    <w:rsid w:val="00E35C25"/>
    <w:pPr>
      <w:spacing w:beforeLines="50" w:after="0" w:line="300" w:lineRule="auto"/>
    </w:pPr>
    <w:rPr>
      <w:rFonts w:ascii="黑体" w:eastAsia="黑体"/>
      <w:b w:val="0"/>
      <w:sz w:val="21"/>
    </w:rPr>
  </w:style>
  <w:style w:type="paragraph" w:customStyle="1" w:styleId="CharCharChar">
    <w:name w:val="Char Char Char"/>
    <w:basedOn w:val="a"/>
    <w:uiPriority w:val="99"/>
    <w:rsid w:val="00E35C25"/>
    <w:pPr>
      <w:widowControl/>
      <w:spacing w:after="160" w:line="240" w:lineRule="exact"/>
      <w:jc w:val="left"/>
    </w:pPr>
  </w:style>
  <w:style w:type="paragraph" w:styleId="aa">
    <w:name w:val="Body Text Indent"/>
    <w:basedOn w:val="a"/>
    <w:link w:val="Char3"/>
    <w:uiPriority w:val="99"/>
    <w:rsid w:val="00E35C25"/>
    <w:pPr>
      <w:spacing w:line="360" w:lineRule="auto"/>
      <w:ind w:firstLineChars="200" w:firstLine="420"/>
      <w:jc w:val="left"/>
    </w:pPr>
    <w:rPr>
      <w:rFonts w:ascii="楷体_GB2312" w:eastAsia="楷体_GB2312" w:hAnsi="宋体"/>
      <w:kern w:val="0"/>
      <w:szCs w:val="20"/>
    </w:rPr>
  </w:style>
  <w:style w:type="character" w:customStyle="1" w:styleId="Char3">
    <w:name w:val="正文文本缩进 Char"/>
    <w:basedOn w:val="a0"/>
    <w:link w:val="aa"/>
    <w:uiPriority w:val="99"/>
    <w:rsid w:val="00E35C25"/>
    <w:rPr>
      <w:rFonts w:ascii="楷体_GB2312" w:eastAsia="楷体_GB2312" w:hAnsi="宋体" w:cs="Times New Roman"/>
      <w:kern w:val="0"/>
      <w:szCs w:val="20"/>
    </w:rPr>
  </w:style>
  <w:style w:type="paragraph" w:customStyle="1" w:styleId="ab">
    <w:name w:val="标准书脚_奇数页"/>
    <w:uiPriority w:val="99"/>
    <w:rsid w:val="00E35C25"/>
    <w:pPr>
      <w:spacing w:before="120"/>
      <w:ind w:right="198"/>
      <w:jc w:val="right"/>
    </w:pPr>
    <w:rPr>
      <w:rFonts w:ascii="宋体" w:eastAsia="宋体" w:hAnsi="Times New Roman" w:cs="Times New Roman"/>
      <w:kern w:val="0"/>
      <w:sz w:val="18"/>
      <w:szCs w:val="18"/>
    </w:rPr>
  </w:style>
  <w:style w:type="paragraph" w:customStyle="1" w:styleId="Char4">
    <w:name w:val="Char"/>
    <w:basedOn w:val="a"/>
    <w:uiPriority w:val="99"/>
    <w:rsid w:val="00E35C25"/>
    <w:rPr>
      <w:rFonts w:ascii="Tahoma" w:hAnsi="Tahoma"/>
      <w:sz w:val="24"/>
      <w:szCs w:val="20"/>
    </w:rPr>
  </w:style>
  <w:style w:type="paragraph" w:customStyle="1" w:styleId="CharChar1Char">
    <w:name w:val="Char Char1 Char"/>
    <w:basedOn w:val="a"/>
    <w:uiPriority w:val="99"/>
    <w:rsid w:val="00E35C25"/>
    <w:pPr>
      <w:ind w:firstLineChars="200" w:firstLine="200"/>
    </w:pPr>
    <w:rPr>
      <w:rFonts w:ascii="Tahoma" w:hAnsi="Tahoma"/>
      <w:szCs w:val="20"/>
    </w:rPr>
  </w:style>
  <w:style w:type="paragraph" w:styleId="20">
    <w:name w:val="toc 2"/>
    <w:basedOn w:val="a"/>
    <w:next w:val="a"/>
    <w:uiPriority w:val="99"/>
    <w:rsid w:val="00E35C25"/>
    <w:pPr>
      <w:adjustRightInd w:val="0"/>
      <w:snapToGrid w:val="0"/>
      <w:spacing w:line="300" w:lineRule="auto"/>
      <w:ind w:leftChars="200" w:left="420" w:firstLineChars="200" w:firstLine="200"/>
      <w:jc w:val="left"/>
    </w:pPr>
    <w:rPr>
      <w:szCs w:val="22"/>
    </w:rPr>
  </w:style>
  <w:style w:type="paragraph" w:styleId="ac">
    <w:name w:val="header"/>
    <w:basedOn w:val="a"/>
    <w:link w:val="Char5"/>
    <w:uiPriority w:val="99"/>
    <w:rsid w:val="00E35C25"/>
    <w:pPr>
      <w:pBdr>
        <w:bottom w:val="single" w:sz="6" w:space="1" w:color="auto"/>
      </w:pBdr>
      <w:tabs>
        <w:tab w:val="center" w:pos="4153"/>
        <w:tab w:val="right" w:pos="8306"/>
      </w:tabs>
      <w:snapToGrid w:val="0"/>
      <w:jc w:val="center"/>
    </w:pPr>
    <w:rPr>
      <w:sz w:val="18"/>
      <w:szCs w:val="20"/>
    </w:rPr>
  </w:style>
  <w:style w:type="character" w:customStyle="1" w:styleId="Char5">
    <w:name w:val="页眉 Char"/>
    <w:basedOn w:val="a0"/>
    <w:link w:val="ac"/>
    <w:uiPriority w:val="99"/>
    <w:rsid w:val="00E35C25"/>
    <w:rPr>
      <w:rFonts w:ascii="Times New Roman" w:eastAsia="宋体" w:hAnsi="Times New Roman" w:cs="Times New Roman"/>
      <w:sz w:val="18"/>
      <w:szCs w:val="20"/>
    </w:rPr>
  </w:style>
  <w:style w:type="paragraph" w:styleId="ad">
    <w:name w:val="Balloon Text"/>
    <w:basedOn w:val="a"/>
    <w:link w:val="Char6"/>
    <w:uiPriority w:val="99"/>
    <w:semiHidden/>
    <w:rsid w:val="00E35C25"/>
    <w:rPr>
      <w:sz w:val="18"/>
      <w:szCs w:val="18"/>
    </w:rPr>
  </w:style>
  <w:style w:type="character" w:customStyle="1" w:styleId="Char6">
    <w:name w:val="批注框文本 Char"/>
    <w:basedOn w:val="a0"/>
    <w:link w:val="ad"/>
    <w:uiPriority w:val="99"/>
    <w:semiHidden/>
    <w:rsid w:val="00E35C25"/>
    <w:rPr>
      <w:rFonts w:ascii="Times New Roman" w:eastAsia="宋体" w:hAnsi="Times New Roman" w:cs="Times New Roman"/>
      <w:sz w:val="18"/>
      <w:szCs w:val="18"/>
    </w:rPr>
  </w:style>
  <w:style w:type="paragraph" w:styleId="ae">
    <w:name w:val="Date"/>
    <w:basedOn w:val="a"/>
    <w:next w:val="a"/>
    <w:link w:val="Char7"/>
    <w:uiPriority w:val="99"/>
    <w:rsid w:val="00E35C25"/>
    <w:pPr>
      <w:ind w:leftChars="2500" w:left="100"/>
    </w:pPr>
    <w:rPr>
      <w:rFonts w:eastAsia="仿宋_GB2312"/>
      <w:sz w:val="32"/>
    </w:rPr>
  </w:style>
  <w:style w:type="character" w:customStyle="1" w:styleId="Char7">
    <w:name w:val="日期 Char"/>
    <w:basedOn w:val="a0"/>
    <w:link w:val="ae"/>
    <w:uiPriority w:val="99"/>
    <w:rsid w:val="00E35C25"/>
    <w:rPr>
      <w:rFonts w:ascii="Times New Roman" w:eastAsia="仿宋_GB2312" w:hAnsi="Times New Roman" w:cs="Times New Roman"/>
      <w:sz w:val="32"/>
      <w:szCs w:val="24"/>
    </w:rPr>
  </w:style>
  <w:style w:type="paragraph" w:styleId="af">
    <w:name w:val="footer"/>
    <w:basedOn w:val="a"/>
    <w:link w:val="Char8"/>
    <w:uiPriority w:val="99"/>
    <w:rsid w:val="00E35C25"/>
    <w:pPr>
      <w:tabs>
        <w:tab w:val="center" w:pos="4153"/>
        <w:tab w:val="right" w:pos="8306"/>
      </w:tabs>
      <w:snapToGrid w:val="0"/>
      <w:jc w:val="left"/>
    </w:pPr>
    <w:rPr>
      <w:sz w:val="18"/>
      <w:szCs w:val="20"/>
    </w:rPr>
  </w:style>
  <w:style w:type="character" w:customStyle="1" w:styleId="Char8">
    <w:name w:val="页脚 Char"/>
    <w:basedOn w:val="a0"/>
    <w:link w:val="af"/>
    <w:uiPriority w:val="99"/>
    <w:rsid w:val="00E35C25"/>
    <w:rPr>
      <w:rFonts w:ascii="Times New Roman" w:eastAsia="宋体" w:hAnsi="Times New Roman" w:cs="Times New Roman"/>
      <w:sz w:val="18"/>
      <w:szCs w:val="20"/>
    </w:rPr>
  </w:style>
  <w:style w:type="paragraph" w:customStyle="1" w:styleId="af0">
    <w:name w:val="前言、引言标题"/>
    <w:next w:val="a"/>
    <w:uiPriority w:val="99"/>
    <w:rsid w:val="00E35C25"/>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styleId="af1">
    <w:name w:val="Subtitle"/>
    <w:basedOn w:val="3"/>
    <w:next w:val="3"/>
    <w:link w:val="Char9"/>
    <w:uiPriority w:val="99"/>
    <w:qFormat/>
    <w:rsid w:val="00E35C25"/>
    <w:pPr>
      <w:spacing w:beforeLines="50" w:after="0" w:line="312" w:lineRule="auto"/>
      <w:ind w:firstLineChars="0" w:firstLine="0"/>
    </w:pPr>
    <w:rPr>
      <w:rFonts w:ascii="黑体" w:eastAsia="黑体" w:hAnsi="Cambria"/>
      <w:b w:val="0"/>
      <w:bCs w:val="0"/>
      <w:kern w:val="28"/>
      <w:szCs w:val="20"/>
    </w:rPr>
  </w:style>
  <w:style w:type="character" w:customStyle="1" w:styleId="Char9">
    <w:name w:val="副标题 Char"/>
    <w:basedOn w:val="a0"/>
    <w:link w:val="af1"/>
    <w:uiPriority w:val="99"/>
    <w:rsid w:val="00E35C25"/>
    <w:rPr>
      <w:rFonts w:ascii="黑体" w:eastAsia="黑体" w:hAnsi="Cambria" w:cs="Times New Roman"/>
      <w:kern w:val="28"/>
      <w:sz w:val="32"/>
      <w:szCs w:val="20"/>
    </w:rPr>
  </w:style>
  <w:style w:type="paragraph" w:styleId="10">
    <w:name w:val="toc 1"/>
    <w:basedOn w:val="a"/>
    <w:next w:val="a"/>
    <w:uiPriority w:val="99"/>
    <w:rsid w:val="00E35C25"/>
    <w:pPr>
      <w:tabs>
        <w:tab w:val="right" w:leader="dot" w:pos="8296"/>
      </w:tabs>
      <w:adjustRightInd w:val="0"/>
      <w:snapToGrid w:val="0"/>
      <w:spacing w:line="300" w:lineRule="auto"/>
      <w:ind w:firstLineChars="200" w:firstLine="562"/>
      <w:jc w:val="center"/>
    </w:pPr>
    <w:rPr>
      <w:rFonts w:ascii="黑体" w:eastAsia="黑体"/>
      <w:b/>
      <w:sz w:val="28"/>
      <w:szCs w:val="28"/>
    </w:rPr>
  </w:style>
  <w:style w:type="paragraph" w:customStyle="1" w:styleId="af2">
    <w:name w:val="标准书眉_奇数页"/>
    <w:next w:val="a"/>
    <w:uiPriority w:val="99"/>
    <w:rsid w:val="00E35C25"/>
    <w:pPr>
      <w:tabs>
        <w:tab w:val="center" w:pos="4154"/>
        <w:tab w:val="right" w:pos="8306"/>
      </w:tabs>
      <w:spacing w:after="220"/>
      <w:jc w:val="right"/>
    </w:pPr>
    <w:rPr>
      <w:rFonts w:ascii="黑体" w:eastAsia="黑体" w:hAnsi="Times New Roman" w:cs="Times New Roman"/>
      <w:kern w:val="0"/>
      <w:szCs w:val="21"/>
    </w:rPr>
  </w:style>
  <w:style w:type="paragraph" w:styleId="af3">
    <w:name w:val="Title"/>
    <w:basedOn w:val="4"/>
    <w:next w:val="4"/>
    <w:link w:val="Chara"/>
    <w:uiPriority w:val="99"/>
    <w:qFormat/>
    <w:rsid w:val="00E35C25"/>
    <w:pPr>
      <w:spacing w:before="240" w:after="60"/>
      <w:outlineLvl w:val="0"/>
    </w:pPr>
    <w:rPr>
      <w:b w:val="0"/>
      <w:bCs w:val="0"/>
      <w:sz w:val="32"/>
      <w:szCs w:val="20"/>
    </w:rPr>
  </w:style>
  <w:style w:type="character" w:customStyle="1" w:styleId="Chara">
    <w:name w:val="标题 Char"/>
    <w:basedOn w:val="a0"/>
    <w:link w:val="af3"/>
    <w:uiPriority w:val="99"/>
    <w:rsid w:val="00E35C25"/>
    <w:rPr>
      <w:rFonts w:ascii="Cambria" w:eastAsia="宋体" w:hAnsi="Cambria" w:cs="Times New Roman"/>
      <w:sz w:val="32"/>
      <w:szCs w:val="20"/>
    </w:rPr>
  </w:style>
  <w:style w:type="paragraph" w:styleId="af4">
    <w:name w:val="Normal (Web)"/>
    <w:basedOn w:val="a"/>
    <w:uiPriority w:val="99"/>
    <w:rsid w:val="00E35C25"/>
    <w:pPr>
      <w:widowControl/>
      <w:spacing w:before="100" w:beforeAutospacing="1" w:after="100" w:afterAutospacing="1"/>
      <w:jc w:val="left"/>
    </w:pPr>
    <w:rPr>
      <w:rFonts w:ascii="宋体" w:hAnsi="宋体" w:cs="宋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6.wmf"/><Relationship Id="rId26" Type="http://schemas.openxmlformats.org/officeDocument/2006/relationships/oleObject" Target="embeddings/oleObject6.bin"/><Relationship Id="rId39" Type="http://schemas.openxmlformats.org/officeDocument/2006/relationships/image" Target="media/image13.wmf"/><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17.wmf"/><Relationship Id="rId50" Type="http://schemas.openxmlformats.org/officeDocument/2006/relationships/fontTable" Target="fontTable.xml"/><Relationship Id="rId7" Type="http://schemas.openxmlformats.org/officeDocument/2006/relationships/footer" Target="footer2.xml"/><Relationship Id="rId12" Type="http://schemas.openxmlformats.org/officeDocument/2006/relationships/image" Target="media/image2.jpeg"/><Relationship Id="rId17" Type="http://schemas.openxmlformats.org/officeDocument/2006/relationships/hyperlink" Target="file:///E:\&#26700;&#38754;\&#38468;&#24405;1.doc" TargetMode="External"/><Relationship Id="rId25" Type="http://schemas.openxmlformats.org/officeDocument/2006/relationships/oleObject" Target="embeddings/oleObject5.bin"/><Relationship Id="rId33" Type="http://schemas.openxmlformats.org/officeDocument/2006/relationships/image" Target="media/image10.wmf"/><Relationship Id="rId38" Type="http://schemas.openxmlformats.org/officeDocument/2006/relationships/oleObject" Target="embeddings/oleObject14.bin"/><Relationship Id="rId46" Type="http://schemas.openxmlformats.org/officeDocument/2006/relationships/oleObject" Target="embeddings/oleObject18.bin"/><Relationship Id="rId2" Type="http://schemas.openxmlformats.org/officeDocument/2006/relationships/styles" Target="styles.xml"/><Relationship Id="rId16" Type="http://schemas.openxmlformats.org/officeDocument/2006/relationships/hyperlink" Target="file:///E:\&#26700;&#38754;\&#38468;&#24405;1.doc" TargetMode="External"/><Relationship Id="rId20" Type="http://schemas.openxmlformats.org/officeDocument/2006/relationships/image" Target="media/image7.wmf"/><Relationship Id="rId29" Type="http://schemas.openxmlformats.org/officeDocument/2006/relationships/oleObject" Target="embeddings/oleObject9.bin"/><Relationship Id="rId41"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image" Target="media/image1.png"/><Relationship Id="rId24" Type="http://schemas.openxmlformats.org/officeDocument/2006/relationships/oleObject" Target="embeddings/oleObject4.bin"/><Relationship Id="rId32" Type="http://schemas.openxmlformats.org/officeDocument/2006/relationships/oleObject" Target="embeddings/oleObject11.bin"/><Relationship Id="rId37" Type="http://schemas.openxmlformats.org/officeDocument/2006/relationships/image" Target="media/image12.wmf"/><Relationship Id="rId40" Type="http://schemas.openxmlformats.org/officeDocument/2006/relationships/oleObject" Target="embeddings/oleObject15.bin"/><Relationship Id="rId45" Type="http://schemas.openxmlformats.org/officeDocument/2006/relationships/image" Target="media/image16.wmf"/><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8.wmf"/><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oleObject" Target="embeddings/oleObject20.bin"/><Relationship Id="rId10" Type="http://schemas.openxmlformats.org/officeDocument/2006/relationships/footer" Target="footer4.xml"/><Relationship Id="rId19" Type="http://schemas.openxmlformats.org/officeDocument/2006/relationships/oleObject" Target="embeddings/oleObject1.bin"/><Relationship Id="rId31" Type="http://schemas.openxmlformats.org/officeDocument/2006/relationships/oleObject" Target="embeddings/oleObject10.bin"/><Relationship Id="rId44" Type="http://schemas.openxmlformats.org/officeDocument/2006/relationships/oleObject" Target="embeddings/oleObject17.bin"/><Relationship Id="rId4" Type="http://schemas.openxmlformats.org/officeDocument/2006/relationships/settings" Target="settings.xml"/><Relationship Id="rId9" Type="http://schemas.openxmlformats.org/officeDocument/2006/relationships/footer" Target="footer3.xml"/><Relationship Id="rId14" Type="http://schemas.openxmlformats.org/officeDocument/2006/relationships/image" Target="media/image4.jpeg"/><Relationship Id="rId22" Type="http://schemas.openxmlformats.org/officeDocument/2006/relationships/oleObject" Target="embeddings/oleObject3.bin"/><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19.bin"/><Relationship Id="rId8" Type="http://schemas.openxmlformats.org/officeDocument/2006/relationships/header" Target="header1.xml"/><Relationship Id="rId51"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3654</Words>
  <Characters>20830</Characters>
  <Application>Microsoft Office Word</Application>
  <DocSecurity>0</DocSecurity>
  <Lines>173</Lines>
  <Paragraphs>48</Paragraphs>
  <ScaleCrop>false</ScaleCrop>
  <Company>Microsoft</Company>
  <LinksUpToDate>false</LinksUpToDate>
  <CharactersWithSpaces>24436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蒙盈盈</cp:lastModifiedBy>
  <cp:revision>1</cp:revision>
  <dcterms:created xsi:type="dcterms:W3CDTF">2015-08-17T02:31:00Z</dcterms:created>
  <dcterms:modified xsi:type="dcterms:W3CDTF">2015-08-17T02:33:00Z</dcterms:modified>
</cp:coreProperties>
</file>