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2" w:rsidRDefault="00F365B2" w:rsidP="00F365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</w:p>
    <w:p w:rsidR="00F365B2" w:rsidRDefault="00F365B2" w:rsidP="00F365B2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广西壮族自治区自然资源厅专家申请推荐表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21"/>
        <w:gridCol w:w="848"/>
        <w:gridCol w:w="1274"/>
        <w:gridCol w:w="875"/>
        <w:gridCol w:w="350"/>
        <w:gridCol w:w="1693"/>
        <w:gridCol w:w="1674"/>
      </w:tblGrid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照</w:t>
            </w:r>
          </w:p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片</w:t>
            </w: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B2" w:rsidRDefault="00F365B2" w:rsidP="00E7024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B2" w:rsidRDefault="00F365B2" w:rsidP="00E7024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B2" w:rsidRDefault="00F365B2" w:rsidP="00E7024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F365B2" w:rsidTr="00E7024F">
        <w:trPr>
          <w:cantSplit/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专家类别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）土地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）矿产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）权益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）规划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）测绘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）财务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）信息化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  <w:p w:rsidR="00F365B2" w:rsidRDefault="00F365B2" w:rsidP="00E7024F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）科技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类</w:t>
            </w:r>
          </w:p>
        </w:tc>
      </w:tr>
      <w:tr w:rsidR="00F365B2" w:rsidTr="00E7024F">
        <w:trPr>
          <w:cantSplit/>
          <w:trHeight w:val="197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主要研究成果和业绩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F365B2" w:rsidRDefault="00F365B2" w:rsidP="00E7024F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F365B2" w:rsidTr="00E7024F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自觉遵守自然资源厅评审专家管理的相关规定，愿意参加自然资源厅相关项目评审活动，并对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>提供申请资料的真实性负责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。</w:t>
            </w:r>
          </w:p>
          <w:p w:rsidR="00F365B2" w:rsidRDefault="00F365B2" w:rsidP="00E7024F">
            <w:pPr>
              <w:widowControl/>
              <w:spacing w:line="440" w:lineRule="exact"/>
              <w:ind w:firstLineChars="1800" w:firstLine="378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本人签名：</w:t>
            </w:r>
          </w:p>
        </w:tc>
      </w:tr>
      <w:tr w:rsidR="00F365B2" w:rsidTr="00E7024F">
        <w:trPr>
          <w:cantSplit/>
          <w:trHeight w:val="91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5B2" w:rsidRDefault="00F365B2" w:rsidP="00E7024F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5B2" w:rsidRDefault="00F365B2" w:rsidP="00E7024F">
            <w:pPr>
              <w:widowControl/>
              <w:spacing w:line="440" w:lineRule="exact"/>
              <w:ind w:right="64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F365B2" w:rsidRDefault="00F365B2" w:rsidP="00E7024F">
            <w:pPr>
              <w:widowControl/>
              <w:spacing w:line="440" w:lineRule="exact"/>
              <w:ind w:right="64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F365B2" w:rsidRDefault="00F365B2" w:rsidP="00E7024F">
            <w:pPr>
              <w:widowControl/>
              <w:spacing w:line="440" w:lineRule="exact"/>
              <w:ind w:right="64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F365B2" w:rsidRDefault="00F365B2" w:rsidP="00E7024F">
            <w:pPr>
              <w:widowControl/>
              <w:spacing w:line="440" w:lineRule="exact"/>
              <w:ind w:right="640" w:firstLineChars="1800" w:firstLine="378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（单位盖章）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F365B2" w:rsidRDefault="00F365B2" w:rsidP="00E7024F">
            <w:pPr>
              <w:widowControl/>
              <w:spacing w:line="440" w:lineRule="exact"/>
              <w:ind w:right="640" w:firstLineChars="1300" w:firstLine="273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         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日</w:t>
            </w:r>
          </w:p>
          <w:p w:rsidR="00F365B2" w:rsidRDefault="00F365B2" w:rsidP="00E7024F">
            <w:pPr>
              <w:widowControl/>
              <w:spacing w:line="440" w:lineRule="exact"/>
              <w:jc w:val="righ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</w:tbl>
    <w:p w:rsidR="0096190C" w:rsidRDefault="0096190C"/>
    <w:sectPr w:rsidR="0096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2"/>
    <w:rsid w:val="0096190C"/>
    <w:rsid w:val="00F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杨贤东</dc:creator>
  <cp:lastModifiedBy>杨贤东</cp:lastModifiedBy>
  <cp:revision>1</cp:revision>
  <dcterms:created xsi:type="dcterms:W3CDTF">2021-09-09T01:00:00Z</dcterms:created>
  <dcterms:modified xsi:type="dcterms:W3CDTF">2021-09-09T01:02:00Z</dcterms:modified>
</cp:coreProperties>
</file>