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A6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237AA5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考生面试须知</w:t>
      </w:r>
    </w:p>
    <w:p w14:paraId="7BB7B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CF3B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一、考生须做好自我健康管理。备考期间，应加强个人健康监测，尽量减少不必要的外出、聚集，出行乘坐公共交通工具时须佩戴口罩，避免身体出现异常，影响面试。考生一旦发现发热、乏力、咳嗽、咽痛、腹泻、呕吐等身体不适症状，要主动到医疗机构检查，并向招聘单位报备。</w:t>
      </w:r>
    </w:p>
    <w:p w14:paraId="55197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二、考生应按规定时间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进入面试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候考室签到并抽签，按抽签确定面试序号参加面试。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所有参加面试的考生，凭身份证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于面试当天开考前30分钟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经资格核验后进入指定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候考室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候考。凡超过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未进入候考室的，取消该考生的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资格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所有责任由考生自行承担。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进入考点时，应主动出示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或有效临时居民身份证（不含过期身份证、身份证复印件、电子身份证、社保卡、驾驶证等）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3037DD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三、考生必须遵守面试考场纪律和要求，自觉维护考场秩序</w:t>
      </w:r>
      <w:r>
        <w:rPr>
          <w:rFonts w:hint="default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服从主考官和工作人员的管理，诚信参加面试，不得以任何理由违反规定，影响面试。</w:t>
      </w:r>
    </w:p>
    <w:p w14:paraId="11CC3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生不可穿制服、单位统一的工作服、穿戴有特别标志的服装，或佩戴标志性的徽章、饰物等，违者作考试违规处理。</w:t>
      </w:r>
    </w:p>
    <w:p w14:paraId="440AA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、考生在抽签前要主动将各种电子、通信、计算、存储等禁止使用和携带的设备交由候考室工作人员统一保管。严禁将手机等禁止使用和携带的设备带至候考室座位或面试室内。如有违反，给予取消本次面试资格处理。</w:t>
      </w:r>
    </w:p>
    <w:p w14:paraId="656B8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、考生在候考过程中不得随意出入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考场、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候考室，因特殊情况需出入候考室的，须由候考室工作人员专人陪同监督。</w:t>
      </w:r>
    </w:p>
    <w:p w14:paraId="0A415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、考生在面试时不得携带任何与面试无关的物品和资料进入面试室；面试结束后，不得将草稿纸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等资料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带出面试室。如有违反，给予本次面试成绩无效处理。</w:t>
      </w:r>
    </w:p>
    <w:p w14:paraId="1DE27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考生在面试时，只能报自己的面试序号。</w:t>
      </w:r>
      <w:r>
        <w:rPr>
          <w:rFonts w:hint="default" w:ascii="Times New Roman" w:hAnsi="Times New Roman" w:eastAsia="仿宋_GB2312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考生面试期间要服从工作人员统一管理。</w:t>
      </w:r>
      <w:r>
        <w:rPr>
          <w:rFonts w:hint="default" w:ascii="Times New Roman" w:hAnsi="Times New Roman" w:eastAsia="仿宋_GB2312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面试时不能透露本人姓名、身份证号码、父母信息、籍贯、毕业院校、工作单位等相关信息，如违反规定，由考场监督员提出警告，做好记录，每出现一次扣除面试成绩5分，凡透露本人姓名、身份证号码、准考证号等个人重要信息的，面试成绩按零分处理。</w:t>
      </w:r>
    </w:p>
    <w:p w14:paraId="2379A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、考生面试结束后，要听从工作人员管理，不得返回候考室，不得以任何方式对外泄露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考场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信息。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07B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6748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6748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TgzNzc0ZjMwZjViYWY3Njg3ZjRlNjA1YTQ0NzgifQ=="/>
  </w:docVars>
  <w:rsids>
    <w:rsidRoot w:val="0031623E"/>
    <w:rsid w:val="000C6633"/>
    <w:rsid w:val="000E2E16"/>
    <w:rsid w:val="0031623E"/>
    <w:rsid w:val="00630BC3"/>
    <w:rsid w:val="0067409A"/>
    <w:rsid w:val="008433D4"/>
    <w:rsid w:val="00940E6C"/>
    <w:rsid w:val="00A869CC"/>
    <w:rsid w:val="00BC55A1"/>
    <w:rsid w:val="00C443CF"/>
    <w:rsid w:val="00FC4C11"/>
    <w:rsid w:val="00FF5252"/>
    <w:rsid w:val="01701E25"/>
    <w:rsid w:val="0636189B"/>
    <w:rsid w:val="0ADD5C29"/>
    <w:rsid w:val="0CB42D13"/>
    <w:rsid w:val="123C12E6"/>
    <w:rsid w:val="13EF217D"/>
    <w:rsid w:val="1471431C"/>
    <w:rsid w:val="19197809"/>
    <w:rsid w:val="1B82492E"/>
    <w:rsid w:val="254B44D7"/>
    <w:rsid w:val="27871655"/>
    <w:rsid w:val="342048D3"/>
    <w:rsid w:val="38B37CBD"/>
    <w:rsid w:val="3E1C10F2"/>
    <w:rsid w:val="3F743208"/>
    <w:rsid w:val="4CA671F9"/>
    <w:rsid w:val="566256B9"/>
    <w:rsid w:val="65417488"/>
    <w:rsid w:val="6AC8524E"/>
    <w:rsid w:val="6E4E6E1C"/>
    <w:rsid w:val="769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cs="仿宋_GB2312" w:asciiTheme="minorHAnsi" w:hAnsiTheme="minorHAnsi" w:eastAsiaTheme="minorEastAsia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cs="仿宋_GB2312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888</Words>
  <Characters>894</Characters>
  <Lines>6</Lines>
  <Paragraphs>1</Paragraphs>
  <TotalTime>2</TotalTime>
  <ScaleCrop>false</ScaleCrop>
  <LinksUpToDate>false</LinksUpToDate>
  <CharactersWithSpaces>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2023-11-08T13:45:00Z</dcterms:created>
  <dc:creator>Administrator</dc:creator>
  <cp:lastModifiedBy>立高</cp:lastModifiedBy>
  <cp:lastPrinted>2024-01-02T01:57:00Z</cp:lastPrinted>
  <dcterms:modified xsi:type="dcterms:W3CDTF">2025-04-07T14:35:35Z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1DBB190BA4094FA3B29EFB9834CA5FB0_13</vt:lpwstr>
  </property>
  <property fmtid="{D5CDD505-2E9C-101B-9397-08002B2CF9AE}" pid="4" name="KSOTemplateDocerSaveRecord">
    <vt:lpwstr>eyJoZGlkIjoiMzdhZjEyY2Q4ODhiNTNiMDhlYjE4MjU5NWUzNDQ4M2YiLCJ1c2VySWQiOiI0NjQ3NDM3NDAifQ==</vt:lpwstr>
  </property>
</Properties>
</file>