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7BA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5</w:t>
      </w:r>
    </w:p>
    <w:p w14:paraId="55942CB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center"/>
        <w:textAlignment w:val="auto"/>
        <w:rPr>
          <w:rFonts w:hint="eastAsia" w:ascii="Times New Roman" w:hAnsi="Times New Roman" w:eastAsia="黑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44"/>
          <w:szCs w:val="44"/>
        </w:rPr>
        <w:t>考生面试须知</w:t>
      </w:r>
      <w:r>
        <w:rPr>
          <w:rFonts w:hint="eastAsia" w:ascii="Times New Roman" w:hAnsi="Times New Roman" w:eastAsia="黑体" w:cs="Times New Roman"/>
          <w:color w:val="00000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黑体" w:cs="Times New Roman"/>
          <w:color w:val="000000"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黑体" w:cs="Times New Roman"/>
          <w:color w:val="000000"/>
          <w:sz w:val="44"/>
          <w:szCs w:val="44"/>
          <w:lang w:eastAsia="zh-CN"/>
        </w:rPr>
        <w:t>）</w:t>
      </w:r>
    </w:p>
    <w:p w14:paraId="20E6E6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  <w:t>考生须</w:t>
      </w:r>
      <w:r>
        <w:rPr>
          <w:rFonts w:hint="default" w:ascii="Times New Roman" w:hAnsi="Times New Roman" w:eastAsia="仿宋_GB2312" w:cs="Times New Roman"/>
          <w:lang w:val="en-US" w:eastAsia="zh-CN"/>
        </w:rPr>
        <w:t>按照具体安排分别参加面试。注意本岗位的面试日期，勿看错时间、走错候考室。</w:t>
      </w:r>
    </w:p>
    <w:p w14:paraId="04625B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8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  <w:t>、考生须做好自我健康管理。备考期间，应加强个人健康监测，避免身体健康出现异常，影响面试。考生如出现身体不适无法坚持参加面试的，要主动到医疗机构检查。</w:t>
      </w:r>
    </w:p>
    <w:p w14:paraId="0E12A4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8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000000"/>
          <w:highlight w:val="none"/>
          <w:lang w:val="en-US" w:eastAsia="zh-CN"/>
        </w:rPr>
        <w:t>考生应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面试当天上午7: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0前抵达对应候考室签到</w:t>
      </w:r>
      <w:r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  <w:t>。进入考点时，应主动出示</w:t>
      </w:r>
      <w:r>
        <w:rPr>
          <w:rFonts w:hint="default" w:ascii="Times New Roman" w:hAnsi="Times New Roman" w:eastAsia="仿宋_GB2312" w:cs="Times New Roman"/>
          <w:b/>
          <w:bCs/>
          <w:color w:val="000000"/>
          <w:highlight w:val="none"/>
          <w:lang w:val="en-US" w:eastAsia="zh-CN"/>
        </w:rPr>
        <w:t>居民身份证、纸质笔试准考证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和面试通知书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共3项材料</w:t>
      </w:r>
      <w:r>
        <w:rPr>
          <w:rFonts w:hint="default" w:ascii="Times New Roman" w:hAnsi="Times New Roman" w:eastAsia="仿宋_GB2312" w:cs="Times New Roman"/>
          <w:b/>
          <w:bCs/>
          <w:color w:val="000000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考生面试当日上午8:00未报到的，</w:t>
      </w:r>
      <w:r>
        <w:rPr>
          <w:rFonts w:hint="default" w:ascii="Times New Roman" w:hAnsi="Times New Roman" w:eastAsia="仿宋_GB2312" w:cs="Times New Roman"/>
          <w:b/>
          <w:bCs/>
          <w:color w:val="000000"/>
          <w:highlight w:val="none"/>
          <w:lang w:val="en-US" w:eastAsia="zh-CN"/>
        </w:rPr>
        <w:t>不允许进入候考室，按自动放弃面试资格处理。</w:t>
      </w:r>
    </w:p>
    <w:p w14:paraId="78D3A8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8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  <w:t>、考生必须遵守面试考场纪律和要求。自觉维护考场秩序，服从主考官和工作人员的管理，诚信参加面试，不得以任何理由违反规定，影响面试。</w:t>
      </w:r>
    </w:p>
    <w:p w14:paraId="7CA493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8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000000"/>
          <w:highlight w:val="none"/>
          <w:lang w:val="en-US" w:eastAsia="zh-CN"/>
        </w:rPr>
        <w:t>考生不得穿制服或穿戴有特别标志的服装参加面试。</w:t>
      </w:r>
    </w:p>
    <w:p w14:paraId="2276FE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8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highlight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  <w:t>、考生要按规定时间进入候考室签到并抽签，按抽签确定的面试序号参加面试。抽签开始时仍未到达候考室的，剩余签号为该考生面试序号。</w:t>
      </w:r>
    </w:p>
    <w:p w14:paraId="43D9E1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80" w:lineRule="exact"/>
        <w:ind w:left="0" w:lef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6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highlight w:val="none"/>
          <w:lang w:val="en-US" w:eastAsia="zh-CN"/>
        </w:rPr>
        <w:t>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2"/>
          <w:highlight w:val="none"/>
          <w:lang w:val="en-US" w:eastAsia="zh-CN"/>
        </w:rPr>
        <w:t>考生在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-6"/>
          <w:sz w:val="32"/>
          <w:highlight w:val="none"/>
          <w:lang w:val="en-US" w:eastAsia="zh-CN"/>
        </w:rPr>
        <w:t>入场签到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2"/>
          <w:highlight w:val="none"/>
          <w:lang w:val="en-US" w:eastAsia="zh-CN"/>
        </w:rPr>
        <w:t>前要主动将各种电子、通信、计算、存储等禁止使用和携带的设备交由工作人员统一保管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-6"/>
          <w:sz w:val="32"/>
          <w:highlight w:val="none"/>
          <w:lang w:val="en-US" w:eastAsia="zh-CN"/>
        </w:rPr>
        <w:t>（放置在候考室外）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highlight w:val="none"/>
          <w:lang w:val="en-US" w:eastAsia="zh-CN"/>
        </w:rPr>
        <w:t>严禁将手机等禁止使用和携带的设备带至候考室座位或面试室内。如有违反，给予取消本次面试资格处理。</w:t>
      </w:r>
    </w:p>
    <w:p w14:paraId="2B11E5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8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highlight w:val="none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  <w:t>、考生在候考过程中不得随意出入候考室，因特殊情况需出入候考室的，须有候考室工作人员专人陪同监督。</w:t>
      </w:r>
    </w:p>
    <w:p w14:paraId="193E57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8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highlight w:val="none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  <w:t>、考生在面试时不得携带任何与面试有关的物品和资料进入面试室</w:t>
      </w: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  <w:lang w:val="en-US" w:eastAsia="zh-CN"/>
        </w:rPr>
        <w:t>打印的试讲范围、</w:t>
      </w:r>
      <w:r>
        <w:rPr>
          <w:rFonts w:hint="default" w:ascii="Times New Roman" w:hAnsi="Times New Roman" w:eastAsia="仿宋_GB2312" w:cs="Times New Roman"/>
          <w:lang w:val="en-US" w:eastAsia="zh-CN"/>
        </w:rPr>
        <w:t>自拟教案、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vertAlign w:val="baseline"/>
          <w:lang w:val="en-US" w:eastAsia="zh-CN"/>
        </w:rPr>
        <w:t>教学教具除外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  <w:t>；面试结束后，不得将题本和草稿纸带出面试室。</w:t>
      </w:r>
    </w:p>
    <w:p w14:paraId="112DA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十、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考生在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试讲过程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不得使用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多媒体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工具设备，考生可使用黑板板书、教学教具（教具需要自行准备）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。</w:t>
      </w:r>
    </w:p>
    <w:p w14:paraId="492F77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8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highlight w:val="none"/>
          <w:lang w:val="en-US" w:eastAsia="zh-CN"/>
        </w:rPr>
        <w:t>十一</w:t>
      </w:r>
      <w:r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000000"/>
          <w:highlight w:val="none"/>
          <w:lang w:val="en-US" w:eastAsia="zh-CN"/>
        </w:rPr>
        <w:t>考生在面试时，只能报自己的面试序号，不得透露考生姓名、所在学校或单位、籍贯等信息。考生透露的，扣减面试成绩的5%—20%，情节严重的，取消其面试成绩。</w:t>
      </w:r>
    </w:p>
    <w:p w14:paraId="10F6FA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8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  <w:t>十</w:t>
      </w:r>
      <w:r>
        <w:rPr>
          <w:rFonts w:hint="eastAsia" w:ascii="Times New Roman" w:hAnsi="Times New Roman" w:eastAsia="仿宋_GB2312" w:cs="Times New Roman"/>
          <w:color w:val="000000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  <w:t>、考生面试结束后，要听从工作人员管理，不得返回候考室，不得以任何方式对外泄露试题信息。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正圆 55简">
    <w:panose1 w:val="00020600040101010101"/>
    <w:charset w:val="86"/>
    <w:family w:val="auto"/>
    <w:pitch w:val="default"/>
    <w:sig w:usb0="A00002BF" w:usb1="0ACF7CFA" w:usb2="00000016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2435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816066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816066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ZjEyY2Q4ODhiNTNiMDhlYjE4MjU5NWUzNDQ4M2YifQ=="/>
  </w:docVars>
  <w:rsids>
    <w:rsidRoot w:val="0031623E"/>
    <w:rsid w:val="0031623E"/>
    <w:rsid w:val="00630BC3"/>
    <w:rsid w:val="008433D4"/>
    <w:rsid w:val="00940E6C"/>
    <w:rsid w:val="00C443CF"/>
    <w:rsid w:val="0F0C2E40"/>
    <w:rsid w:val="12F11306"/>
    <w:rsid w:val="14F74BD9"/>
    <w:rsid w:val="19197809"/>
    <w:rsid w:val="2386168B"/>
    <w:rsid w:val="254B44D7"/>
    <w:rsid w:val="27871655"/>
    <w:rsid w:val="29736AD1"/>
    <w:rsid w:val="342048D3"/>
    <w:rsid w:val="3C502B84"/>
    <w:rsid w:val="3E1C10F2"/>
    <w:rsid w:val="401F30A7"/>
    <w:rsid w:val="41E05FFE"/>
    <w:rsid w:val="42BB4192"/>
    <w:rsid w:val="45CE3A34"/>
    <w:rsid w:val="49A3461A"/>
    <w:rsid w:val="4A8A3AF8"/>
    <w:rsid w:val="4C2554A5"/>
    <w:rsid w:val="4EB45561"/>
    <w:rsid w:val="566256B9"/>
    <w:rsid w:val="570C7A72"/>
    <w:rsid w:val="5C8623ED"/>
    <w:rsid w:val="5DA177FB"/>
    <w:rsid w:val="60595BBA"/>
    <w:rsid w:val="658B1770"/>
    <w:rsid w:val="6AC8524E"/>
    <w:rsid w:val="764D7C64"/>
    <w:rsid w:val="76977323"/>
    <w:rsid w:val="78B5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Lines="0" w:afterAutospacing="0"/>
    </w:p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autoRedefine/>
    <w:qFormat/>
    <w:uiPriority w:val="0"/>
    <w:rPr>
      <w:rFonts w:cs="仿宋_GB2312" w:asciiTheme="minorHAnsi" w:hAnsiTheme="minorHAnsi" w:eastAsiaTheme="minorEastAsia"/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rFonts w:cs="仿宋_GB2312" w:asciiTheme="minorHAnsi" w:hAnsiTheme="minorHAnsi"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03b41ceb-6d02-4ff5-b12f-c8dc6591a187</errorID>
      <errorWord>使用和携带</errorWord>
      <group>L1_Grammar</group>
      <groupName>语法问题</groupName>
      <ability>L2_Order</ability>
      <abilityName>语序不当</abilityName>
      <candidateList>
        <item>携带和使用</item>
      </candidateList>
      <explain>句子可能没有遵循时空、逻辑顺序，或者介词、关联词等位置不当。</explain>
      <paraID>43D9E1E5</paraID>
      <start>30</start>
      <end>35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1b0c0d-9f8e-4a3e-9482-7dad4fd714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963</Words>
  <Characters>969</Characters>
  <Lines>6</Lines>
  <Paragraphs>1</Paragraphs>
  <TotalTime>1</TotalTime>
  <ScaleCrop>false</ScaleCrop>
  <LinksUpToDate>false</LinksUpToDate>
  <CharactersWithSpaces>969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2023-11-08T13:45:00Z</dcterms:created>
  <dc:creator>Administrator</dc:creator>
  <cp:lastModifiedBy>立高</cp:lastModifiedBy>
  <cp:lastPrinted>2025-06-03T09:29:00Z</cp:lastPrinted>
  <dcterms:modified xsi:type="dcterms:W3CDTF">2026-01-19T02:04:06Z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1DBB190BA4094FA3B29EFB9834CA5FB0_13</vt:lpwstr>
  </property>
  <property fmtid="{D5CDD505-2E9C-101B-9397-08002B2CF9AE}" pid="4" name="KSOTemplateDocerSaveRecord">
    <vt:lpwstr>eyJoZGlkIjoiMzdhZjEyY2Q4ODhiNTNiMDhlYjE4MjU5NWUzNDQ4M2YiLCJ1c2VySWQiOiI0NjQ3NDM3NDAifQ==</vt:lpwstr>
  </property>
</Properties>
</file>