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69" w:rsidRDefault="00302669" w:rsidP="00654D2E">
      <w:pPr>
        <w:spacing w:line="540" w:lineRule="exact"/>
        <w:jc w:val="center"/>
        <w:rPr>
          <w:rFonts w:ascii="方正小标宋简体" w:eastAsia="方正小标宋简体" w:hAnsi="仿宋" w:cs="黑体"/>
          <w:color w:val="000000" w:themeColor="text1"/>
          <w:spacing w:val="-10"/>
          <w:sz w:val="44"/>
          <w:szCs w:val="44"/>
        </w:rPr>
      </w:pPr>
    </w:p>
    <w:p w:rsidR="00302669" w:rsidRDefault="00302669" w:rsidP="00654D2E">
      <w:pPr>
        <w:spacing w:line="540" w:lineRule="exact"/>
        <w:jc w:val="center"/>
        <w:rPr>
          <w:rFonts w:ascii="方正小标宋简体" w:eastAsia="方正小标宋简体" w:hAnsi="仿宋" w:cs="黑体"/>
          <w:color w:val="000000" w:themeColor="text1"/>
          <w:spacing w:val="-10"/>
          <w:sz w:val="44"/>
          <w:szCs w:val="44"/>
        </w:rPr>
      </w:pPr>
    </w:p>
    <w:p w:rsidR="00302669" w:rsidRDefault="00302669" w:rsidP="00654D2E">
      <w:pPr>
        <w:spacing w:line="540" w:lineRule="exact"/>
        <w:jc w:val="center"/>
        <w:rPr>
          <w:rFonts w:ascii="方正小标宋简体" w:eastAsia="方正小标宋简体" w:hAnsi="仿宋" w:cs="黑体"/>
          <w:color w:val="000000" w:themeColor="text1"/>
          <w:spacing w:val="-10"/>
          <w:sz w:val="44"/>
          <w:szCs w:val="44"/>
        </w:rPr>
      </w:pPr>
    </w:p>
    <w:p w:rsidR="00AE508B" w:rsidRDefault="00AE508B" w:rsidP="00654D2E">
      <w:pPr>
        <w:spacing w:line="540" w:lineRule="exact"/>
        <w:jc w:val="center"/>
        <w:rPr>
          <w:rFonts w:ascii="方正小标宋简体" w:eastAsia="方正小标宋简体" w:hAnsi="仿宋" w:cs="黑体"/>
          <w:color w:val="000000" w:themeColor="text1"/>
          <w:spacing w:val="-10"/>
          <w:sz w:val="44"/>
          <w:szCs w:val="44"/>
        </w:rPr>
      </w:pPr>
    </w:p>
    <w:p w:rsidR="00305C20" w:rsidRPr="002873DF" w:rsidRDefault="00FB5064" w:rsidP="00654D2E">
      <w:pPr>
        <w:spacing w:line="540" w:lineRule="exact"/>
        <w:jc w:val="center"/>
        <w:rPr>
          <w:rFonts w:ascii="方正小标宋简体" w:eastAsia="方正小标宋简体" w:hAnsi="仿宋" w:cs="Times New Roman"/>
          <w:color w:val="000000" w:themeColor="text1"/>
          <w:sz w:val="44"/>
          <w:szCs w:val="44"/>
        </w:rPr>
      </w:pPr>
      <w:r w:rsidRPr="009676C8">
        <w:rPr>
          <w:rFonts w:ascii="方正小标宋简体" w:eastAsia="方正小标宋简体" w:hAnsi="仿宋" w:cs="黑体" w:hint="eastAsia"/>
          <w:color w:val="000000" w:themeColor="text1"/>
          <w:spacing w:val="-10"/>
          <w:sz w:val="44"/>
          <w:szCs w:val="44"/>
        </w:rPr>
        <w:t>广西</w:t>
      </w:r>
      <w:r w:rsidR="00C82DA9" w:rsidRPr="009676C8">
        <w:rPr>
          <w:rFonts w:ascii="方正小标宋简体" w:eastAsia="方正小标宋简体" w:hAnsi="仿宋" w:cs="黑体" w:hint="eastAsia"/>
          <w:color w:val="000000" w:themeColor="text1"/>
          <w:spacing w:val="-10"/>
          <w:sz w:val="44"/>
          <w:szCs w:val="44"/>
        </w:rPr>
        <w:t>壮族自治区</w:t>
      </w:r>
      <w:r w:rsidRPr="009676C8">
        <w:rPr>
          <w:rFonts w:ascii="方正小标宋简体" w:eastAsia="方正小标宋简体" w:hAnsi="仿宋" w:cs="黑体" w:hint="eastAsia"/>
          <w:color w:val="000000" w:themeColor="text1"/>
          <w:spacing w:val="-10"/>
          <w:sz w:val="44"/>
          <w:szCs w:val="44"/>
        </w:rPr>
        <w:t>自然资源信息中心</w:t>
      </w:r>
      <w:r w:rsidR="008A6337" w:rsidRPr="009676C8">
        <w:rPr>
          <w:rFonts w:ascii="方正小标宋简体" w:eastAsia="方正小标宋简体" w:hAnsi="仿宋" w:cs="黑体" w:hint="eastAsia"/>
          <w:color w:val="000000" w:themeColor="text1"/>
          <w:spacing w:val="-10"/>
          <w:sz w:val="44"/>
          <w:szCs w:val="44"/>
        </w:rPr>
        <w:t>2020</w:t>
      </w:r>
      <w:r w:rsidR="006969A6" w:rsidRPr="009676C8">
        <w:rPr>
          <w:rFonts w:ascii="方正小标宋简体" w:eastAsia="方正小标宋简体" w:hAnsi="仿宋" w:cs="黑体" w:hint="eastAsia"/>
          <w:color w:val="000000" w:themeColor="text1"/>
          <w:spacing w:val="-10"/>
          <w:sz w:val="44"/>
          <w:szCs w:val="44"/>
        </w:rPr>
        <w:t>年度</w:t>
      </w:r>
      <w:r w:rsidR="006969A6" w:rsidRPr="002873DF">
        <w:rPr>
          <w:rFonts w:ascii="方正小标宋简体" w:eastAsia="方正小标宋简体" w:hAnsi="仿宋" w:cs="黑体" w:hint="eastAsia"/>
          <w:color w:val="000000" w:themeColor="text1"/>
          <w:sz w:val="44"/>
          <w:szCs w:val="44"/>
        </w:rPr>
        <w:t>公开招聘工作人员公告</w:t>
      </w:r>
    </w:p>
    <w:p w:rsidR="00305C20" w:rsidRPr="002873DF" w:rsidRDefault="006969A6" w:rsidP="00654D2E">
      <w:pPr>
        <w:spacing w:line="540" w:lineRule="exact"/>
        <w:rPr>
          <w:rFonts w:ascii="仿宋" w:eastAsia="仿宋" w:hAnsi="仿宋" w:cs="Times New Roman"/>
          <w:color w:val="000000" w:themeColor="text1"/>
          <w:sz w:val="32"/>
          <w:szCs w:val="32"/>
        </w:rPr>
      </w:pPr>
      <w:r w:rsidRPr="002873DF">
        <w:rPr>
          <w:rFonts w:eastAsia="仿宋" w:cs="Times New Roman"/>
          <w:color w:val="000000" w:themeColor="text1"/>
          <w:sz w:val="32"/>
          <w:szCs w:val="32"/>
        </w:rPr>
        <w:t>   </w:t>
      </w:r>
      <w:r w:rsidRPr="002873DF">
        <w:rPr>
          <w:rFonts w:ascii="仿宋" w:eastAsia="仿宋" w:hAnsi="仿宋" w:cs="仿宋_GB2312"/>
          <w:color w:val="000000" w:themeColor="text1"/>
          <w:sz w:val="32"/>
          <w:szCs w:val="32"/>
        </w:rPr>
        <w:t xml:space="preserve"> </w:t>
      </w:r>
      <w:r w:rsidRPr="002873DF">
        <w:rPr>
          <w:rFonts w:eastAsia="仿宋" w:cs="Times New Roman"/>
          <w:color w:val="000000" w:themeColor="text1"/>
          <w:sz w:val="32"/>
          <w:szCs w:val="32"/>
        </w:rPr>
        <w:t> </w:t>
      </w:r>
    </w:p>
    <w:p w:rsidR="00305C20" w:rsidRPr="002873DF" w:rsidRDefault="006969A6" w:rsidP="00654D2E">
      <w:pPr>
        <w:spacing w:line="540" w:lineRule="exact"/>
        <w:ind w:firstLineChars="200" w:firstLine="640"/>
        <w:rPr>
          <w:rFonts w:ascii="仿宋" w:eastAsia="仿宋" w:hAnsi="仿宋" w:cs="Times New Roman"/>
          <w:color w:val="000000" w:themeColor="text1"/>
          <w:sz w:val="32"/>
          <w:szCs w:val="32"/>
        </w:rPr>
      </w:pPr>
      <w:r w:rsidRPr="002873DF">
        <w:rPr>
          <w:rFonts w:ascii="仿宋" w:eastAsia="仿宋" w:hAnsi="仿宋" w:cs="仿宋_GB2312" w:hint="eastAsia"/>
          <w:color w:val="000000" w:themeColor="text1"/>
          <w:sz w:val="32"/>
          <w:szCs w:val="32"/>
        </w:rPr>
        <w:t>根据《广西壮族自治区事业单位公开招聘人员实施办法》（桂</w:t>
      </w:r>
      <w:proofErr w:type="gramStart"/>
      <w:r w:rsidRPr="002873DF">
        <w:rPr>
          <w:rFonts w:ascii="仿宋" w:eastAsia="仿宋" w:hAnsi="仿宋" w:cs="仿宋_GB2312" w:hint="eastAsia"/>
          <w:color w:val="000000" w:themeColor="text1"/>
          <w:sz w:val="32"/>
          <w:szCs w:val="32"/>
        </w:rPr>
        <w:t>人社发</w:t>
      </w:r>
      <w:proofErr w:type="gramEnd"/>
      <w:r w:rsidRPr="002873DF">
        <w:rPr>
          <w:rFonts w:ascii="仿宋" w:eastAsia="仿宋" w:hAnsi="仿宋" w:cs="仿宋_GB2312" w:hint="eastAsia"/>
          <w:color w:val="000000" w:themeColor="text1"/>
          <w:sz w:val="32"/>
          <w:szCs w:val="32"/>
        </w:rPr>
        <w:t>〔</w:t>
      </w:r>
      <w:r w:rsidRPr="002873DF">
        <w:rPr>
          <w:rFonts w:ascii="仿宋" w:eastAsia="仿宋" w:hAnsi="仿宋" w:cs="仿宋_GB2312"/>
          <w:color w:val="000000" w:themeColor="text1"/>
          <w:sz w:val="32"/>
          <w:szCs w:val="32"/>
        </w:rPr>
        <w:t>2011</w:t>
      </w:r>
      <w:r w:rsidRPr="002873DF">
        <w:rPr>
          <w:rFonts w:ascii="仿宋" w:eastAsia="仿宋" w:hAnsi="仿宋" w:cs="仿宋_GB2312" w:hint="eastAsia"/>
          <w:color w:val="000000" w:themeColor="text1"/>
          <w:sz w:val="32"/>
          <w:szCs w:val="32"/>
        </w:rPr>
        <w:t>〕</w:t>
      </w:r>
      <w:r w:rsidRPr="002873DF">
        <w:rPr>
          <w:rFonts w:ascii="仿宋" w:eastAsia="仿宋" w:hAnsi="仿宋" w:cs="仿宋_GB2312"/>
          <w:color w:val="000000" w:themeColor="text1"/>
          <w:sz w:val="32"/>
          <w:szCs w:val="32"/>
        </w:rPr>
        <w:t>155</w:t>
      </w:r>
      <w:r w:rsidRPr="002873DF">
        <w:rPr>
          <w:rFonts w:ascii="仿宋" w:eastAsia="仿宋" w:hAnsi="仿宋" w:cs="仿宋_GB2312" w:hint="eastAsia"/>
          <w:color w:val="000000" w:themeColor="text1"/>
          <w:sz w:val="32"/>
          <w:szCs w:val="32"/>
        </w:rPr>
        <w:t>号）及有关文件精神，结合本单位实际工作需要，现</w:t>
      </w:r>
      <w:r w:rsidR="005635FA">
        <w:rPr>
          <w:rFonts w:ascii="仿宋" w:eastAsia="仿宋" w:hAnsi="仿宋" w:cs="仿宋_GB2312" w:hint="eastAsia"/>
          <w:color w:val="000000" w:themeColor="text1"/>
          <w:sz w:val="32"/>
          <w:szCs w:val="32"/>
        </w:rPr>
        <w:t>将</w:t>
      </w:r>
      <w:r w:rsidRPr="002873DF">
        <w:rPr>
          <w:rFonts w:ascii="仿宋" w:eastAsia="仿宋" w:hAnsi="仿宋" w:cs="仿宋_GB2312" w:hint="eastAsia"/>
          <w:color w:val="000000" w:themeColor="text1"/>
          <w:sz w:val="32"/>
          <w:szCs w:val="32"/>
        </w:rPr>
        <w:t>本单位</w:t>
      </w:r>
      <w:r w:rsidR="008A6337" w:rsidRPr="002873DF">
        <w:rPr>
          <w:rFonts w:ascii="仿宋" w:eastAsia="仿宋" w:cs="Times New Roman" w:hint="eastAsia"/>
          <w:color w:val="000000" w:themeColor="text1"/>
          <w:sz w:val="32"/>
          <w:szCs w:val="32"/>
        </w:rPr>
        <w:t>2020</w:t>
      </w:r>
      <w:r w:rsidRPr="002873DF">
        <w:rPr>
          <w:rFonts w:ascii="仿宋" w:eastAsia="仿宋" w:hAnsi="仿宋" w:cs="仿宋_GB2312" w:hint="eastAsia"/>
          <w:color w:val="000000" w:themeColor="text1"/>
          <w:sz w:val="32"/>
          <w:szCs w:val="32"/>
        </w:rPr>
        <w:t>年度公开招聘有关事项公告如下：</w:t>
      </w:r>
      <w:r w:rsidRPr="002873DF">
        <w:rPr>
          <w:rFonts w:ascii="仿宋" w:eastAsia="仿宋" w:cs="Times New Roman"/>
          <w:color w:val="000000" w:themeColor="text1"/>
          <w:sz w:val="32"/>
          <w:szCs w:val="32"/>
        </w:rPr>
        <w:t>  </w:t>
      </w:r>
      <w:r w:rsidRPr="002873DF">
        <w:rPr>
          <w:rFonts w:ascii="仿宋" w:eastAsia="仿宋" w:hAnsi="仿宋" w:cs="仿宋_GB2312"/>
          <w:color w:val="000000" w:themeColor="text1"/>
          <w:sz w:val="32"/>
          <w:szCs w:val="32"/>
        </w:rPr>
        <w:t xml:space="preserve"> </w:t>
      </w:r>
      <w:r w:rsidRPr="002873DF">
        <w:rPr>
          <w:rFonts w:ascii="仿宋" w:eastAsia="仿宋" w:cs="Times New Roman"/>
          <w:color w:val="000000" w:themeColor="text1"/>
          <w:sz w:val="32"/>
          <w:szCs w:val="32"/>
        </w:rPr>
        <w:t> </w:t>
      </w:r>
    </w:p>
    <w:p w:rsidR="00305C20" w:rsidRPr="002873DF" w:rsidRDefault="006969A6" w:rsidP="00654D2E">
      <w:pPr>
        <w:spacing w:line="540" w:lineRule="exact"/>
        <w:ind w:firstLineChars="200" w:firstLine="640"/>
        <w:rPr>
          <w:rFonts w:ascii="黑体" w:eastAsia="黑体" w:cs="Times New Roman"/>
          <w:color w:val="000000" w:themeColor="text1"/>
          <w:sz w:val="32"/>
          <w:szCs w:val="32"/>
        </w:rPr>
      </w:pPr>
      <w:r w:rsidRPr="002873DF">
        <w:rPr>
          <w:rFonts w:ascii="黑体" w:eastAsia="黑体" w:hAnsi="黑体" w:cs="黑体" w:hint="eastAsia"/>
          <w:color w:val="000000" w:themeColor="text1"/>
          <w:sz w:val="32"/>
          <w:szCs w:val="32"/>
        </w:rPr>
        <w:t>一、单位简介</w:t>
      </w:r>
      <w:r w:rsidRPr="002873DF">
        <w:rPr>
          <w:rFonts w:ascii="黑体" w:eastAsia="黑体" w:cs="Times New Roman"/>
          <w:color w:val="000000" w:themeColor="text1"/>
          <w:sz w:val="32"/>
          <w:szCs w:val="32"/>
        </w:rPr>
        <w:t>  </w:t>
      </w:r>
      <w:r w:rsidRPr="002873DF">
        <w:rPr>
          <w:rFonts w:ascii="黑体" w:eastAsia="黑体" w:hAnsi="黑体" w:cs="黑体"/>
          <w:color w:val="000000" w:themeColor="text1"/>
          <w:sz w:val="32"/>
          <w:szCs w:val="32"/>
        </w:rPr>
        <w:t xml:space="preserve"> </w:t>
      </w:r>
      <w:r w:rsidRPr="002873DF">
        <w:rPr>
          <w:rFonts w:ascii="黑体" w:eastAsia="黑体" w:cs="Times New Roman"/>
          <w:color w:val="000000" w:themeColor="text1"/>
          <w:sz w:val="32"/>
          <w:szCs w:val="32"/>
        </w:rPr>
        <w:t> </w:t>
      </w:r>
    </w:p>
    <w:p w:rsidR="00341A60" w:rsidRPr="002873DF" w:rsidRDefault="00341A60" w:rsidP="00060ACD">
      <w:pPr>
        <w:ind w:firstLineChars="200" w:firstLine="640"/>
        <w:rPr>
          <w:rFonts w:ascii="仿宋" w:eastAsia="仿宋" w:hAnsi="仿宋" w:cs="仿宋_GB2312"/>
          <w:color w:val="000000" w:themeColor="text1"/>
          <w:sz w:val="32"/>
          <w:szCs w:val="32"/>
        </w:rPr>
      </w:pPr>
      <w:r w:rsidRPr="002873DF">
        <w:rPr>
          <w:rFonts w:ascii="仿宋" w:eastAsia="仿宋" w:hAnsi="仿宋" w:cs="仿宋_GB2312" w:hint="eastAsia"/>
          <w:color w:val="000000" w:themeColor="text1"/>
          <w:sz w:val="32"/>
          <w:szCs w:val="32"/>
        </w:rPr>
        <w:t>广西壮族自治区自然资源信息中心是自治区自然资源厅直属正处级公益二类事业单位，属财政全额拨款性质。中心设办公室、财务科、软件开发科、数据管理科、技术支持科、设备运维科、政务信息服务科、项目规划科、北斗导航科、卫星应用科、地理信息服务科、工程服务科。</w:t>
      </w:r>
      <w:r w:rsidR="00060ACD" w:rsidRPr="002873DF">
        <w:rPr>
          <w:rFonts w:ascii="仿宋" w:eastAsia="仿宋" w:hAnsi="仿宋" w:cs="仿宋_GB2312" w:hint="eastAsia"/>
          <w:color w:val="000000" w:themeColor="text1"/>
          <w:sz w:val="32"/>
          <w:szCs w:val="32"/>
        </w:rPr>
        <w:t>中心</w:t>
      </w:r>
      <w:r w:rsidRPr="002873DF">
        <w:rPr>
          <w:rFonts w:ascii="仿宋" w:eastAsia="仿宋" w:hAnsi="仿宋" w:cs="仿宋_GB2312" w:hint="eastAsia"/>
          <w:color w:val="000000" w:themeColor="text1"/>
          <w:sz w:val="32"/>
          <w:szCs w:val="32"/>
        </w:rPr>
        <w:t>主要职能包括：承担自然资源信息系统建设、运行和维护；开展自然资源信息化技术研究；承担自治区自然资源及基础地理信息的数据管理；承担数字广西地理空间框架、广西地理信息公共服务平台、卫星定位连续运行</w:t>
      </w:r>
      <w:proofErr w:type="gramStart"/>
      <w:r w:rsidRPr="002873DF">
        <w:rPr>
          <w:rFonts w:ascii="仿宋" w:eastAsia="仿宋" w:hAnsi="仿宋" w:cs="仿宋_GB2312" w:hint="eastAsia"/>
          <w:color w:val="000000" w:themeColor="text1"/>
          <w:sz w:val="32"/>
          <w:szCs w:val="32"/>
        </w:rPr>
        <w:t>参考站</w:t>
      </w:r>
      <w:proofErr w:type="gramEnd"/>
      <w:r w:rsidRPr="002873DF">
        <w:rPr>
          <w:rFonts w:ascii="仿宋" w:eastAsia="仿宋" w:hAnsi="仿宋" w:cs="仿宋_GB2312" w:hint="eastAsia"/>
          <w:color w:val="000000" w:themeColor="text1"/>
          <w:sz w:val="32"/>
          <w:szCs w:val="32"/>
        </w:rPr>
        <w:t>和卫星遥感影像统筹管理及相关技术服务；承办厅党组和厅领导交办的其他任务。</w:t>
      </w:r>
      <w:r w:rsidRPr="002873DF">
        <w:rPr>
          <w:rFonts w:ascii="仿宋" w:eastAsia="仿宋" w:hAnsi="仿宋" w:cs="仿宋_GB2312"/>
          <w:color w:val="000000" w:themeColor="text1"/>
          <w:sz w:val="32"/>
          <w:szCs w:val="32"/>
        </w:rPr>
        <w:t xml:space="preserve"> </w:t>
      </w:r>
    </w:p>
    <w:p w:rsidR="00305C20" w:rsidRPr="002873DF" w:rsidRDefault="006969A6" w:rsidP="00341A60">
      <w:pPr>
        <w:spacing w:line="540" w:lineRule="exact"/>
        <w:ind w:firstLineChars="200" w:firstLine="640"/>
        <w:rPr>
          <w:rFonts w:ascii="仿宋" w:eastAsia="仿宋" w:hAnsi="仿宋" w:cs="Times New Roman"/>
          <w:color w:val="000000" w:themeColor="text1"/>
          <w:sz w:val="32"/>
          <w:szCs w:val="32"/>
        </w:rPr>
      </w:pPr>
      <w:r w:rsidRPr="002873DF">
        <w:rPr>
          <w:rFonts w:ascii="黑体" w:eastAsia="黑体" w:hAnsi="黑体" w:cs="黑体" w:hint="eastAsia"/>
          <w:color w:val="000000" w:themeColor="text1"/>
          <w:sz w:val="32"/>
          <w:szCs w:val="32"/>
        </w:rPr>
        <w:t>二、招聘岗位</w:t>
      </w:r>
      <w:r w:rsidRPr="002873DF">
        <w:rPr>
          <w:rFonts w:ascii="仿宋" w:eastAsia="仿宋" w:cs="Times New Roman"/>
          <w:color w:val="000000" w:themeColor="text1"/>
          <w:sz w:val="32"/>
          <w:szCs w:val="32"/>
        </w:rPr>
        <w:t>  </w:t>
      </w:r>
      <w:r w:rsidRPr="002873DF">
        <w:rPr>
          <w:rFonts w:ascii="仿宋" w:eastAsia="仿宋" w:hAnsi="仿宋" w:cs="黑体"/>
          <w:color w:val="000000" w:themeColor="text1"/>
          <w:sz w:val="32"/>
          <w:szCs w:val="32"/>
        </w:rPr>
        <w:t xml:space="preserve"> </w:t>
      </w:r>
      <w:r w:rsidRPr="002873DF">
        <w:rPr>
          <w:rFonts w:ascii="仿宋" w:eastAsia="仿宋" w:cs="Times New Roman"/>
          <w:color w:val="000000" w:themeColor="text1"/>
          <w:sz w:val="32"/>
          <w:szCs w:val="32"/>
        </w:rPr>
        <w:t> </w:t>
      </w:r>
    </w:p>
    <w:p w:rsidR="00305C20" w:rsidRPr="002873DF" w:rsidRDefault="006969A6" w:rsidP="00654D2E">
      <w:pPr>
        <w:spacing w:line="540" w:lineRule="exact"/>
        <w:ind w:firstLineChars="200" w:firstLine="640"/>
        <w:rPr>
          <w:rFonts w:ascii="仿宋" w:eastAsia="仿宋" w:hAnsi="仿宋" w:cs="Times New Roman"/>
          <w:color w:val="000000" w:themeColor="text1"/>
          <w:sz w:val="32"/>
          <w:szCs w:val="32"/>
        </w:rPr>
      </w:pPr>
      <w:r w:rsidRPr="002873DF">
        <w:rPr>
          <w:rFonts w:ascii="仿宋" w:eastAsia="仿宋" w:hAnsi="仿宋" w:cs="仿宋_GB2312" w:hint="eastAsia"/>
          <w:color w:val="000000" w:themeColor="text1"/>
          <w:sz w:val="32"/>
          <w:szCs w:val="32"/>
        </w:rPr>
        <w:lastRenderedPageBreak/>
        <w:t>本次公开招聘实名编制工作人员</w:t>
      </w:r>
      <w:r w:rsidR="00060ACD" w:rsidRPr="002873DF">
        <w:rPr>
          <w:rFonts w:ascii="仿宋" w:eastAsia="仿宋" w:hAnsi="仿宋" w:cs="仿宋_GB2312" w:hint="eastAsia"/>
          <w:color w:val="000000" w:themeColor="text1"/>
          <w:sz w:val="32"/>
          <w:szCs w:val="32"/>
        </w:rPr>
        <w:t>7</w:t>
      </w:r>
      <w:r w:rsidRPr="002873DF">
        <w:rPr>
          <w:rFonts w:ascii="仿宋" w:eastAsia="仿宋" w:hAnsi="仿宋" w:cs="仿宋_GB2312" w:hint="eastAsia"/>
          <w:color w:val="000000" w:themeColor="text1"/>
          <w:sz w:val="32"/>
          <w:szCs w:val="32"/>
        </w:rPr>
        <w:t>名，具体岗位要求附后。</w:t>
      </w:r>
      <w:r w:rsidRPr="002873DF">
        <w:rPr>
          <w:rFonts w:ascii="仿宋" w:eastAsia="仿宋" w:cs="Times New Roman"/>
          <w:color w:val="000000" w:themeColor="text1"/>
          <w:sz w:val="32"/>
          <w:szCs w:val="32"/>
        </w:rPr>
        <w:t>  </w:t>
      </w:r>
      <w:r w:rsidRPr="002873DF">
        <w:rPr>
          <w:rFonts w:ascii="仿宋" w:eastAsia="仿宋" w:hAnsi="仿宋" w:cs="仿宋_GB2312"/>
          <w:color w:val="000000" w:themeColor="text1"/>
          <w:sz w:val="32"/>
          <w:szCs w:val="32"/>
        </w:rPr>
        <w:t xml:space="preserve"> </w:t>
      </w:r>
      <w:r w:rsidRPr="002873DF">
        <w:rPr>
          <w:rFonts w:ascii="仿宋" w:eastAsia="仿宋" w:cs="Times New Roman"/>
          <w:color w:val="000000" w:themeColor="text1"/>
          <w:sz w:val="32"/>
          <w:szCs w:val="32"/>
        </w:rPr>
        <w:t> </w:t>
      </w:r>
    </w:p>
    <w:p w:rsidR="00305C20" w:rsidRPr="002873DF" w:rsidRDefault="006969A6" w:rsidP="00654D2E">
      <w:pPr>
        <w:spacing w:line="540" w:lineRule="exact"/>
        <w:ind w:firstLineChars="200" w:firstLine="640"/>
        <w:rPr>
          <w:rFonts w:ascii="黑体" w:eastAsia="黑体" w:hAnsi="黑体" w:cs="黑体"/>
          <w:color w:val="000000" w:themeColor="text1"/>
          <w:sz w:val="32"/>
          <w:szCs w:val="32"/>
        </w:rPr>
      </w:pPr>
      <w:r w:rsidRPr="002873DF">
        <w:rPr>
          <w:rFonts w:ascii="黑体" w:eastAsia="黑体" w:hAnsi="黑体" w:cs="黑体" w:hint="eastAsia"/>
          <w:color w:val="000000" w:themeColor="text1"/>
          <w:sz w:val="32"/>
          <w:szCs w:val="32"/>
        </w:rPr>
        <w:t>三、报名基本条件</w:t>
      </w:r>
      <w:r w:rsidRPr="002873DF">
        <w:rPr>
          <w:rFonts w:ascii="黑体" w:eastAsia="黑体" w:hAnsi="黑体" w:cs="Times New Roman"/>
          <w:color w:val="000000" w:themeColor="text1"/>
          <w:sz w:val="32"/>
          <w:szCs w:val="32"/>
        </w:rPr>
        <w:t>  </w:t>
      </w:r>
      <w:r w:rsidRPr="002873DF">
        <w:rPr>
          <w:rFonts w:ascii="黑体" w:eastAsia="黑体" w:hAnsi="黑体" w:cs="黑体"/>
          <w:color w:val="000000" w:themeColor="text1"/>
          <w:sz w:val="32"/>
          <w:szCs w:val="32"/>
        </w:rPr>
        <w:t xml:space="preserve">  </w:t>
      </w:r>
    </w:p>
    <w:p w:rsidR="00305C20" w:rsidRPr="002873DF" w:rsidRDefault="006969A6" w:rsidP="00654D2E">
      <w:pPr>
        <w:spacing w:line="540" w:lineRule="exact"/>
        <w:ind w:firstLineChars="200" w:firstLine="640"/>
        <w:rPr>
          <w:rFonts w:ascii="仿宋" w:eastAsia="仿宋" w:hAnsi="仿宋" w:cs="Times New Roman"/>
          <w:color w:val="000000" w:themeColor="text1"/>
          <w:sz w:val="32"/>
          <w:szCs w:val="32"/>
        </w:rPr>
      </w:pPr>
      <w:r w:rsidRPr="002873DF">
        <w:rPr>
          <w:rFonts w:ascii="仿宋" w:eastAsia="仿宋" w:hAnsi="仿宋" w:cs="仿宋_GB2312" w:hint="eastAsia"/>
          <w:color w:val="000000" w:themeColor="text1"/>
          <w:sz w:val="32"/>
          <w:szCs w:val="32"/>
        </w:rPr>
        <w:t>（一）具有中华人民共和国国籍；</w:t>
      </w:r>
      <w:r w:rsidRPr="002873DF">
        <w:rPr>
          <w:rFonts w:ascii="仿宋" w:eastAsia="仿宋" w:cs="Times New Roman"/>
          <w:color w:val="000000" w:themeColor="text1"/>
          <w:sz w:val="32"/>
          <w:szCs w:val="32"/>
        </w:rPr>
        <w:t>  </w:t>
      </w:r>
      <w:r w:rsidRPr="002873DF">
        <w:rPr>
          <w:rFonts w:ascii="仿宋" w:eastAsia="仿宋" w:hAnsi="仿宋" w:cs="仿宋_GB2312"/>
          <w:color w:val="000000" w:themeColor="text1"/>
          <w:sz w:val="32"/>
          <w:szCs w:val="32"/>
        </w:rPr>
        <w:t xml:space="preserve"> </w:t>
      </w:r>
      <w:r w:rsidRPr="002873DF">
        <w:rPr>
          <w:rFonts w:ascii="仿宋" w:eastAsia="仿宋" w:cs="Times New Roman"/>
          <w:color w:val="000000" w:themeColor="text1"/>
          <w:sz w:val="32"/>
          <w:szCs w:val="32"/>
        </w:rPr>
        <w:t> </w:t>
      </w:r>
    </w:p>
    <w:p w:rsidR="00305C20" w:rsidRPr="002873DF" w:rsidRDefault="006969A6" w:rsidP="00654D2E">
      <w:pPr>
        <w:spacing w:line="540" w:lineRule="exact"/>
        <w:ind w:firstLineChars="200" w:firstLine="640"/>
        <w:rPr>
          <w:rFonts w:ascii="仿宋" w:eastAsia="仿宋" w:hAnsi="仿宋" w:cs="Times New Roman"/>
          <w:color w:val="000000" w:themeColor="text1"/>
          <w:sz w:val="32"/>
          <w:szCs w:val="32"/>
        </w:rPr>
      </w:pPr>
      <w:r w:rsidRPr="002873DF">
        <w:rPr>
          <w:rFonts w:ascii="仿宋" w:eastAsia="仿宋" w:hAnsi="仿宋" w:cs="仿宋_GB2312" w:hint="eastAsia"/>
          <w:color w:val="000000" w:themeColor="text1"/>
          <w:sz w:val="32"/>
          <w:szCs w:val="32"/>
        </w:rPr>
        <w:t>（二）遵守宪法和法律；</w:t>
      </w:r>
      <w:r w:rsidRPr="002873DF">
        <w:rPr>
          <w:rFonts w:ascii="仿宋" w:eastAsia="仿宋" w:cs="Times New Roman"/>
          <w:color w:val="000000" w:themeColor="text1"/>
          <w:sz w:val="32"/>
          <w:szCs w:val="32"/>
        </w:rPr>
        <w:t>  </w:t>
      </w:r>
      <w:r w:rsidRPr="002873DF">
        <w:rPr>
          <w:rFonts w:ascii="仿宋" w:eastAsia="仿宋" w:hAnsi="仿宋" w:cs="仿宋_GB2312"/>
          <w:color w:val="000000" w:themeColor="text1"/>
          <w:sz w:val="32"/>
          <w:szCs w:val="32"/>
        </w:rPr>
        <w:t xml:space="preserve"> </w:t>
      </w:r>
      <w:r w:rsidRPr="002873DF">
        <w:rPr>
          <w:rFonts w:ascii="仿宋" w:eastAsia="仿宋" w:cs="Times New Roman"/>
          <w:color w:val="000000" w:themeColor="text1"/>
          <w:sz w:val="32"/>
          <w:szCs w:val="32"/>
        </w:rPr>
        <w:t> </w:t>
      </w:r>
    </w:p>
    <w:p w:rsidR="00305C20" w:rsidRPr="002873DF" w:rsidRDefault="006969A6" w:rsidP="00654D2E">
      <w:pPr>
        <w:spacing w:line="540" w:lineRule="exact"/>
        <w:ind w:firstLineChars="200" w:firstLine="640"/>
        <w:rPr>
          <w:rFonts w:ascii="仿宋" w:eastAsia="仿宋" w:hAnsi="仿宋" w:cs="Times New Roman"/>
          <w:color w:val="000000" w:themeColor="text1"/>
          <w:sz w:val="32"/>
          <w:szCs w:val="32"/>
        </w:rPr>
      </w:pPr>
      <w:r w:rsidRPr="002873DF">
        <w:rPr>
          <w:rFonts w:ascii="仿宋" w:eastAsia="仿宋" w:hAnsi="仿宋" w:cs="仿宋_GB2312" w:hint="eastAsia"/>
          <w:color w:val="000000" w:themeColor="text1"/>
          <w:sz w:val="32"/>
          <w:szCs w:val="32"/>
        </w:rPr>
        <w:t>（三）具有良好的品行；</w:t>
      </w:r>
      <w:r w:rsidRPr="002873DF">
        <w:rPr>
          <w:rFonts w:ascii="仿宋" w:eastAsia="仿宋" w:cs="Times New Roman"/>
          <w:color w:val="000000" w:themeColor="text1"/>
          <w:sz w:val="32"/>
          <w:szCs w:val="32"/>
        </w:rPr>
        <w:t>  </w:t>
      </w:r>
      <w:r w:rsidRPr="002873DF">
        <w:rPr>
          <w:rFonts w:ascii="仿宋" w:eastAsia="仿宋" w:hAnsi="仿宋" w:cs="仿宋_GB2312"/>
          <w:color w:val="000000" w:themeColor="text1"/>
          <w:sz w:val="32"/>
          <w:szCs w:val="32"/>
        </w:rPr>
        <w:t xml:space="preserve"> </w:t>
      </w:r>
      <w:r w:rsidRPr="002873DF">
        <w:rPr>
          <w:rFonts w:ascii="仿宋" w:eastAsia="仿宋" w:cs="Times New Roman"/>
          <w:color w:val="000000" w:themeColor="text1"/>
          <w:sz w:val="32"/>
          <w:szCs w:val="32"/>
        </w:rPr>
        <w:t> </w:t>
      </w:r>
    </w:p>
    <w:p w:rsidR="00305C20" w:rsidRPr="002873DF" w:rsidRDefault="006969A6" w:rsidP="00654D2E">
      <w:pPr>
        <w:spacing w:line="540" w:lineRule="exact"/>
        <w:ind w:firstLineChars="200" w:firstLine="640"/>
        <w:rPr>
          <w:rFonts w:ascii="仿宋" w:eastAsia="仿宋" w:hAnsi="仿宋" w:cs="Times New Roman"/>
          <w:color w:val="000000" w:themeColor="text1"/>
          <w:sz w:val="32"/>
          <w:szCs w:val="32"/>
        </w:rPr>
      </w:pPr>
      <w:r w:rsidRPr="002873DF">
        <w:rPr>
          <w:rFonts w:ascii="仿宋" w:eastAsia="仿宋" w:hAnsi="仿宋" w:cs="仿宋_GB2312" w:hint="eastAsia"/>
          <w:color w:val="000000" w:themeColor="text1"/>
          <w:sz w:val="32"/>
          <w:szCs w:val="32"/>
        </w:rPr>
        <w:t>（四）岗位所需的专业或技能条件；</w:t>
      </w:r>
      <w:r w:rsidRPr="002873DF">
        <w:rPr>
          <w:rFonts w:ascii="仿宋" w:eastAsia="仿宋" w:cs="Times New Roman"/>
          <w:color w:val="000000" w:themeColor="text1"/>
          <w:sz w:val="32"/>
          <w:szCs w:val="32"/>
        </w:rPr>
        <w:t>  </w:t>
      </w:r>
      <w:r w:rsidRPr="002873DF">
        <w:rPr>
          <w:rFonts w:ascii="仿宋" w:eastAsia="仿宋" w:hAnsi="仿宋" w:cs="仿宋_GB2312"/>
          <w:color w:val="000000" w:themeColor="text1"/>
          <w:sz w:val="32"/>
          <w:szCs w:val="32"/>
        </w:rPr>
        <w:t xml:space="preserve"> </w:t>
      </w:r>
      <w:r w:rsidRPr="002873DF">
        <w:rPr>
          <w:rFonts w:ascii="仿宋" w:eastAsia="仿宋" w:cs="Times New Roman"/>
          <w:color w:val="000000" w:themeColor="text1"/>
          <w:sz w:val="32"/>
          <w:szCs w:val="32"/>
        </w:rPr>
        <w:t> </w:t>
      </w:r>
    </w:p>
    <w:p w:rsidR="001C035F" w:rsidRPr="002873DF" w:rsidRDefault="006969A6" w:rsidP="00654D2E">
      <w:pPr>
        <w:spacing w:line="540" w:lineRule="exact"/>
        <w:ind w:firstLineChars="200" w:firstLine="640"/>
        <w:rPr>
          <w:rFonts w:ascii="仿宋" w:eastAsia="仿宋" w:hAnsi="仿宋" w:cs="仿宋_GB2312"/>
          <w:color w:val="000000" w:themeColor="text1"/>
          <w:sz w:val="32"/>
          <w:szCs w:val="32"/>
        </w:rPr>
      </w:pPr>
      <w:r w:rsidRPr="002873DF">
        <w:rPr>
          <w:rFonts w:ascii="仿宋" w:eastAsia="仿宋" w:hAnsi="仿宋" w:cs="仿宋_GB2312" w:hint="eastAsia"/>
          <w:color w:val="000000" w:themeColor="text1"/>
          <w:sz w:val="32"/>
          <w:szCs w:val="32"/>
        </w:rPr>
        <w:t>（五）适应岗位要求的身体条件；</w:t>
      </w:r>
    </w:p>
    <w:p w:rsidR="00305C20" w:rsidRPr="002873DF" w:rsidRDefault="001C035F" w:rsidP="00654D2E">
      <w:pPr>
        <w:spacing w:line="540" w:lineRule="exact"/>
        <w:ind w:firstLineChars="200" w:firstLine="640"/>
        <w:rPr>
          <w:rFonts w:ascii="仿宋" w:eastAsia="仿宋" w:hAnsi="仿宋" w:cs="Times New Roman"/>
          <w:color w:val="000000" w:themeColor="text1"/>
          <w:sz w:val="32"/>
          <w:szCs w:val="32"/>
        </w:rPr>
      </w:pPr>
      <w:r w:rsidRPr="002873DF">
        <w:rPr>
          <w:rFonts w:ascii="仿宋" w:eastAsia="仿宋" w:hAnsi="仿宋" w:cs="仿宋_GB2312" w:hint="eastAsia"/>
          <w:color w:val="000000" w:themeColor="text1"/>
          <w:sz w:val="32"/>
          <w:szCs w:val="32"/>
        </w:rPr>
        <w:t>（六）能配合做好防疫相关要求；</w:t>
      </w:r>
      <w:r w:rsidRPr="002873DF">
        <w:rPr>
          <w:rFonts w:ascii="仿宋" w:eastAsia="仿宋" w:cs="Times New Roman"/>
          <w:color w:val="000000" w:themeColor="text1"/>
          <w:sz w:val="32"/>
          <w:szCs w:val="32"/>
        </w:rPr>
        <w:t>  </w:t>
      </w:r>
      <w:r w:rsidR="006969A6" w:rsidRPr="002873DF">
        <w:rPr>
          <w:rFonts w:ascii="仿宋" w:eastAsia="仿宋" w:cs="Times New Roman"/>
          <w:color w:val="000000" w:themeColor="text1"/>
          <w:sz w:val="32"/>
          <w:szCs w:val="32"/>
        </w:rPr>
        <w:t>  </w:t>
      </w:r>
      <w:r w:rsidR="006969A6" w:rsidRPr="002873DF">
        <w:rPr>
          <w:rFonts w:ascii="仿宋" w:eastAsia="仿宋" w:hAnsi="仿宋" w:cs="仿宋_GB2312"/>
          <w:color w:val="000000" w:themeColor="text1"/>
          <w:sz w:val="32"/>
          <w:szCs w:val="32"/>
        </w:rPr>
        <w:t xml:space="preserve"> </w:t>
      </w:r>
      <w:r w:rsidR="006969A6" w:rsidRPr="002873DF">
        <w:rPr>
          <w:rFonts w:ascii="仿宋" w:eastAsia="仿宋" w:cs="Times New Roman"/>
          <w:color w:val="000000" w:themeColor="text1"/>
          <w:sz w:val="32"/>
          <w:szCs w:val="32"/>
        </w:rPr>
        <w:t> </w:t>
      </w:r>
    </w:p>
    <w:p w:rsidR="00D06DC7" w:rsidRPr="00553EFE" w:rsidRDefault="006969A6" w:rsidP="00654D2E">
      <w:pPr>
        <w:spacing w:line="540" w:lineRule="exact"/>
        <w:ind w:firstLineChars="200" w:firstLine="640"/>
        <w:rPr>
          <w:rFonts w:ascii="仿宋" w:eastAsia="仿宋" w:hAnsi="仿宋" w:cs="仿宋_GB2312"/>
          <w:color w:val="000000" w:themeColor="text1"/>
          <w:sz w:val="32"/>
          <w:szCs w:val="32"/>
        </w:rPr>
      </w:pPr>
      <w:r w:rsidRPr="002873DF">
        <w:rPr>
          <w:rFonts w:ascii="仿宋" w:eastAsia="仿宋" w:hAnsi="仿宋" w:cs="仿宋_GB2312" w:hint="eastAsia"/>
          <w:color w:val="000000" w:themeColor="text1"/>
          <w:sz w:val="32"/>
          <w:szCs w:val="32"/>
        </w:rPr>
        <w:t>（</w:t>
      </w:r>
      <w:r w:rsidR="001C035F" w:rsidRPr="002873DF">
        <w:rPr>
          <w:rFonts w:ascii="仿宋" w:eastAsia="仿宋" w:hAnsi="仿宋" w:cs="仿宋_GB2312" w:hint="eastAsia"/>
          <w:color w:val="000000" w:themeColor="text1"/>
          <w:sz w:val="32"/>
          <w:szCs w:val="32"/>
        </w:rPr>
        <w:t>七</w:t>
      </w:r>
      <w:r w:rsidRPr="002873DF">
        <w:rPr>
          <w:rFonts w:ascii="仿宋" w:eastAsia="仿宋" w:hAnsi="仿宋" w:cs="仿宋_GB2312" w:hint="eastAsia"/>
          <w:color w:val="000000" w:themeColor="text1"/>
          <w:sz w:val="32"/>
          <w:szCs w:val="32"/>
        </w:rPr>
        <w:t>）</w:t>
      </w:r>
      <w:r w:rsidR="000E5E95" w:rsidRPr="002873DF">
        <w:rPr>
          <w:rFonts w:ascii="仿宋" w:eastAsia="仿宋" w:hAnsi="仿宋" w:cs="仿宋_GB2312"/>
          <w:color w:val="000000" w:themeColor="text1"/>
          <w:sz w:val="32"/>
          <w:szCs w:val="32"/>
        </w:rPr>
        <w:t>18周岁以上、35周岁以下(1984年</w:t>
      </w:r>
      <w:r w:rsidR="00504A2F" w:rsidRPr="002873DF">
        <w:rPr>
          <w:rFonts w:ascii="仿宋" w:eastAsia="仿宋" w:hAnsi="仿宋" w:cs="仿宋_GB2312"/>
          <w:color w:val="000000" w:themeColor="text1"/>
          <w:sz w:val="32"/>
          <w:szCs w:val="32"/>
        </w:rPr>
        <w:t>1</w:t>
      </w:r>
      <w:r w:rsidR="00504A2F">
        <w:rPr>
          <w:rFonts w:ascii="仿宋" w:eastAsia="仿宋" w:hAnsi="仿宋" w:cs="仿宋_GB2312" w:hint="eastAsia"/>
          <w:color w:val="000000" w:themeColor="text1"/>
          <w:sz w:val="32"/>
          <w:szCs w:val="32"/>
        </w:rPr>
        <w:t>2</w:t>
      </w:r>
      <w:r w:rsidR="000E5E95" w:rsidRPr="002873DF">
        <w:rPr>
          <w:rFonts w:ascii="仿宋" w:eastAsia="仿宋" w:hAnsi="仿宋" w:cs="仿宋_GB2312"/>
          <w:color w:val="000000" w:themeColor="text1"/>
          <w:sz w:val="32"/>
          <w:szCs w:val="32"/>
        </w:rPr>
        <w:t>月</w:t>
      </w:r>
      <w:r w:rsidR="00504A2F">
        <w:rPr>
          <w:rFonts w:ascii="仿宋" w:eastAsia="仿宋" w:hAnsi="仿宋" w:cs="仿宋_GB2312" w:hint="eastAsia"/>
          <w:color w:val="000000" w:themeColor="text1"/>
          <w:sz w:val="32"/>
          <w:szCs w:val="32"/>
        </w:rPr>
        <w:t>7日</w:t>
      </w:r>
      <w:r w:rsidR="000E5E95" w:rsidRPr="002873DF">
        <w:rPr>
          <w:rFonts w:ascii="仿宋" w:eastAsia="仿宋" w:hAnsi="仿宋" w:cs="仿宋_GB2312"/>
          <w:color w:val="000000" w:themeColor="text1"/>
          <w:sz w:val="32"/>
          <w:szCs w:val="32"/>
        </w:rPr>
        <w:t>至2002年</w:t>
      </w:r>
      <w:r w:rsidR="00504A2F" w:rsidRPr="002873DF">
        <w:rPr>
          <w:rFonts w:ascii="仿宋" w:eastAsia="仿宋" w:hAnsi="仿宋" w:cs="仿宋_GB2312"/>
          <w:color w:val="000000" w:themeColor="text1"/>
          <w:sz w:val="32"/>
          <w:szCs w:val="32"/>
        </w:rPr>
        <w:t>1</w:t>
      </w:r>
      <w:r w:rsidR="00504A2F">
        <w:rPr>
          <w:rFonts w:ascii="仿宋" w:eastAsia="仿宋" w:hAnsi="仿宋" w:cs="仿宋_GB2312" w:hint="eastAsia"/>
          <w:color w:val="000000" w:themeColor="text1"/>
          <w:sz w:val="32"/>
          <w:szCs w:val="32"/>
        </w:rPr>
        <w:t>2</w:t>
      </w:r>
      <w:r w:rsidR="000E5E95" w:rsidRPr="002873DF">
        <w:rPr>
          <w:rFonts w:ascii="仿宋" w:eastAsia="仿宋" w:hAnsi="仿宋" w:cs="仿宋_GB2312"/>
          <w:color w:val="000000" w:themeColor="text1"/>
          <w:sz w:val="32"/>
          <w:szCs w:val="32"/>
        </w:rPr>
        <w:t>月</w:t>
      </w:r>
      <w:r w:rsidR="00504A2F">
        <w:rPr>
          <w:rFonts w:ascii="仿宋" w:eastAsia="仿宋" w:hAnsi="仿宋" w:cs="仿宋_GB2312" w:hint="eastAsia"/>
          <w:color w:val="000000" w:themeColor="text1"/>
          <w:sz w:val="32"/>
          <w:szCs w:val="32"/>
        </w:rPr>
        <w:t>7日</w:t>
      </w:r>
      <w:r w:rsidR="000E5E95" w:rsidRPr="002873DF">
        <w:rPr>
          <w:rFonts w:ascii="仿宋" w:eastAsia="仿宋" w:hAnsi="仿宋" w:cs="仿宋_GB2312"/>
          <w:color w:val="000000" w:themeColor="text1"/>
          <w:sz w:val="32"/>
          <w:szCs w:val="32"/>
        </w:rPr>
        <w:t>期间出生)</w:t>
      </w:r>
      <w:r w:rsidR="007475A5" w:rsidRPr="002873DF">
        <w:rPr>
          <w:rFonts w:ascii="仿宋" w:eastAsia="仿宋" w:hAnsi="仿宋" w:cs="仿宋_GB2312" w:hint="eastAsia"/>
          <w:color w:val="000000" w:themeColor="text1"/>
          <w:sz w:val="32"/>
          <w:szCs w:val="32"/>
        </w:rPr>
        <w:t>,</w:t>
      </w:r>
      <w:r w:rsidR="007475A5" w:rsidRPr="002873DF">
        <w:rPr>
          <w:color w:val="000000" w:themeColor="text1"/>
        </w:rPr>
        <w:t xml:space="preserve"> </w:t>
      </w:r>
      <w:r w:rsidR="007475A5" w:rsidRPr="002873DF">
        <w:rPr>
          <w:rFonts w:ascii="仿宋" w:eastAsia="仿宋" w:hAnsi="仿宋" w:cs="仿宋_GB2312" w:hint="eastAsia"/>
          <w:color w:val="000000" w:themeColor="text1"/>
          <w:sz w:val="32"/>
          <w:szCs w:val="32"/>
        </w:rPr>
        <w:t>部分岗位人员年龄为40周岁以下(1979年</w:t>
      </w:r>
      <w:r w:rsidR="00504A2F" w:rsidRPr="002873DF">
        <w:rPr>
          <w:rFonts w:ascii="仿宋" w:eastAsia="仿宋" w:hAnsi="仿宋" w:cs="仿宋_GB2312" w:hint="eastAsia"/>
          <w:color w:val="000000" w:themeColor="text1"/>
          <w:sz w:val="32"/>
          <w:szCs w:val="32"/>
        </w:rPr>
        <w:t>1</w:t>
      </w:r>
      <w:r w:rsidR="00504A2F">
        <w:rPr>
          <w:rFonts w:ascii="仿宋" w:eastAsia="仿宋" w:hAnsi="仿宋" w:cs="仿宋_GB2312" w:hint="eastAsia"/>
          <w:color w:val="000000" w:themeColor="text1"/>
          <w:sz w:val="32"/>
          <w:szCs w:val="32"/>
        </w:rPr>
        <w:t>2</w:t>
      </w:r>
      <w:r w:rsidR="007475A5" w:rsidRPr="002873DF">
        <w:rPr>
          <w:rFonts w:ascii="仿宋" w:eastAsia="仿宋" w:hAnsi="仿宋" w:cs="仿宋_GB2312" w:hint="eastAsia"/>
          <w:color w:val="000000" w:themeColor="text1"/>
          <w:sz w:val="32"/>
          <w:szCs w:val="32"/>
        </w:rPr>
        <w:t>月</w:t>
      </w:r>
      <w:r w:rsidR="00504A2F">
        <w:rPr>
          <w:rFonts w:ascii="仿宋" w:eastAsia="仿宋" w:hAnsi="仿宋" w:cs="仿宋_GB2312" w:hint="eastAsia"/>
          <w:color w:val="000000" w:themeColor="text1"/>
          <w:sz w:val="32"/>
          <w:szCs w:val="32"/>
        </w:rPr>
        <w:t>7日</w:t>
      </w:r>
      <w:r w:rsidR="007475A5" w:rsidRPr="002873DF">
        <w:rPr>
          <w:rFonts w:ascii="仿宋" w:eastAsia="仿宋" w:hAnsi="仿宋" w:cs="仿宋_GB2312" w:hint="eastAsia"/>
          <w:color w:val="000000" w:themeColor="text1"/>
          <w:sz w:val="32"/>
          <w:szCs w:val="32"/>
        </w:rPr>
        <w:t>以后出生)</w:t>
      </w:r>
      <w:r w:rsidR="00BC33C3" w:rsidRPr="002873DF">
        <w:rPr>
          <w:rFonts w:ascii="仿宋" w:eastAsia="仿宋" w:hAnsi="仿宋" w:cs="仿宋_GB2312" w:hint="eastAsia"/>
          <w:color w:val="000000" w:themeColor="text1"/>
          <w:sz w:val="32"/>
          <w:szCs w:val="32"/>
        </w:rPr>
        <w:t>;</w:t>
      </w:r>
      <w:r w:rsidR="009D74D9">
        <w:rPr>
          <w:rFonts w:ascii="仿宋" w:eastAsia="仿宋" w:hAnsi="仿宋" w:cs="仿宋_GB2312" w:hint="eastAsia"/>
          <w:color w:val="000000" w:themeColor="text1"/>
          <w:sz w:val="32"/>
          <w:szCs w:val="32"/>
        </w:rPr>
        <w:t>年龄计算截止至报名首日。</w:t>
      </w:r>
    </w:p>
    <w:p w:rsidR="00305C20" w:rsidRPr="002873DF" w:rsidRDefault="00D06DC7" w:rsidP="00654D2E">
      <w:pPr>
        <w:spacing w:line="540" w:lineRule="exact"/>
        <w:ind w:firstLineChars="200" w:firstLine="640"/>
        <w:rPr>
          <w:rFonts w:ascii="仿宋" w:eastAsia="仿宋" w:hAnsi="仿宋" w:cs="Times New Roman"/>
          <w:color w:val="000000" w:themeColor="text1"/>
          <w:sz w:val="32"/>
          <w:szCs w:val="32"/>
        </w:rPr>
      </w:pPr>
      <w:r w:rsidRPr="002873DF">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八</w:t>
      </w:r>
      <w:r w:rsidRPr="002873DF">
        <w:rPr>
          <w:rFonts w:ascii="仿宋" w:eastAsia="仿宋" w:hAnsi="仿宋" w:cs="仿宋_GB2312" w:hint="eastAsia"/>
          <w:color w:val="000000" w:themeColor="text1"/>
          <w:sz w:val="32"/>
          <w:szCs w:val="32"/>
        </w:rPr>
        <w:t>）</w:t>
      </w:r>
      <w:r w:rsidR="006969A6" w:rsidRPr="002873DF">
        <w:rPr>
          <w:rFonts w:ascii="仿宋" w:eastAsia="仿宋" w:hAnsi="仿宋" w:cs="仿宋_GB2312" w:hint="eastAsia"/>
          <w:color w:val="000000" w:themeColor="text1"/>
          <w:sz w:val="32"/>
          <w:szCs w:val="32"/>
        </w:rPr>
        <w:t>岗位所需要的其他条件。</w:t>
      </w:r>
      <w:r w:rsidR="006969A6" w:rsidRPr="002873DF">
        <w:rPr>
          <w:rFonts w:ascii="仿宋" w:eastAsia="仿宋" w:cs="Times New Roman"/>
          <w:color w:val="000000" w:themeColor="text1"/>
          <w:sz w:val="32"/>
          <w:szCs w:val="32"/>
        </w:rPr>
        <w:t>  </w:t>
      </w:r>
      <w:r w:rsidR="006969A6" w:rsidRPr="002873DF">
        <w:rPr>
          <w:rFonts w:ascii="仿宋" w:eastAsia="仿宋" w:hAnsi="仿宋" w:cs="仿宋_GB2312"/>
          <w:color w:val="000000" w:themeColor="text1"/>
          <w:sz w:val="32"/>
          <w:szCs w:val="32"/>
        </w:rPr>
        <w:t xml:space="preserve"> </w:t>
      </w:r>
      <w:r w:rsidR="006969A6" w:rsidRPr="002873DF">
        <w:rPr>
          <w:rFonts w:ascii="仿宋" w:eastAsia="仿宋" w:cs="Times New Roman"/>
          <w:color w:val="000000" w:themeColor="text1"/>
          <w:sz w:val="32"/>
          <w:szCs w:val="32"/>
        </w:rPr>
        <w:t> </w:t>
      </w:r>
    </w:p>
    <w:p w:rsidR="00305C20" w:rsidRPr="002873DF" w:rsidRDefault="006969A6" w:rsidP="00654D2E">
      <w:pPr>
        <w:spacing w:line="540" w:lineRule="exact"/>
        <w:ind w:firstLineChars="200" w:firstLine="640"/>
        <w:rPr>
          <w:rFonts w:ascii="黑体" w:eastAsia="黑体" w:hAnsi="黑体" w:cs="黑体"/>
          <w:color w:val="000000" w:themeColor="text1"/>
          <w:sz w:val="32"/>
          <w:szCs w:val="32"/>
        </w:rPr>
      </w:pPr>
      <w:r w:rsidRPr="002873DF">
        <w:rPr>
          <w:rFonts w:ascii="黑体" w:eastAsia="黑体" w:hAnsi="黑体" w:cs="黑体" w:hint="eastAsia"/>
          <w:color w:val="000000" w:themeColor="text1"/>
          <w:sz w:val="32"/>
          <w:szCs w:val="32"/>
        </w:rPr>
        <w:t>四、信息发布地址</w:t>
      </w:r>
      <w:r w:rsidRPr="002873DF">
        <w:rPr>
          <w:rFonts w:ascii="黑体" w:eastAsia="黑体" w:hAnsi="黑体" w:cs="Times New Roman"/>
          <w:color w:val="000000" w:themeColor="text1"/>
          <w:sz w:val="32"/>
          <w:szCs w:val="32"/>
        </w:rPr>
        <w:t>  </w:t>
      </w:r>
      <w:r w:rsidRPr="002873DF">
        <w:rPr>
          <w:rFonts w:ascii="黑体" w:eastAsia="黑体" w:hAnsi="黑体" w:cs="黑体"/>
          <w:color w:val="000000" w:themeColor="text1"/>
          <w:sz w:val="32"/>
          <w:szCs w:val="32"/>
        </w:rPr>
        <w:t xml:space="preserve">  </w:t>
      </w:r>
    </w:p>
    <w:p w:rsidR="00305C20" w:rsidRPr="002873DF" w:rsidRDefault="006969A6" w:rsidP="00654D2E">
      <w:pPr>
        <w:spacing w:line="540" w:lineRule="exact"/>
        <w:ind w:firstLineChars="200" w:firstLine="640"/>
        <w:rPr>
          <w:rFonts w:ascii="仿宋" w:eastAsia="仿宋" w:hAnsi="仿宋" w:cs="Times New Roman"/>
          <w:color w:val="000000" w:themeColor="text1"/>
          <w:sz w:val="32"/>
          <w:szCs w:val="32"/>
        </w:rPr>
      </w:pPr>
      <w:r w:rsidRPr="002873DF">
        <w:rPr>
          <w:rFonts w:ascii="仿宋" w:eastAsia="仿宋" w:hAnsi="仿宋" w:cs="仿宋_GB2312" w:hint="eastAsia"/>
          <w:color w:val="000000" w:themeColor="text1"/>
          <w:sz w:val="32"/>
          <w:szCs w:val="32"/>
        </w:rPr>
        <w:t>（一）本次公开招聘公告及拟聘人员公示：广西人事考试网（</w:t>
      </w:r>
      <w:r w:rsidRPr="002873DF">
        <w:rPr>
          <w:rFonts w:ascii="仿宋" w:eastAsia="仿宋" w:hAnsi="仿宋" w:cs="仿宋_GB2312"/>
          <w:color w:val="000000" w:themeColor="text1"/>
          <w:sz w:val="32"/>
          <w:szCs w:val="32"/>
        </w:rPr>
        <w:t>www.gxpta.com.cn</w:t>
      </w:r>
      <w:r w:rsidRPr="002873DF">
        <w:rPr>
          <w:rFonts w:ascii="仿宋" w:eastAsia="仿宋" w:hAnsi="仿宋" w:cs="仿宋_GB2312" w:hint="eastAsia"/>
          <w:color w:val="000000" w:themeColor="text1"/>
          <w:sz w:val="32"/>
          <w:szCs w:val="32"/>
        </w:rPr>
        <w:t>）、主管部门网站（</w:t>
      </w:r>
      <w:r w:rsidR="005B3569" w:rsidRPr="002873DF">
        <w:rPr>
          <w:rFonts w:ascii="仿宋" w:eastAsia="仿宋" w:hAnsi="仿宋" w:cs="仿宋_GB2312"/>
          <w:color w:val="000000" w:themeColor="text1"/>
          <w:sz w:val="32"/>
          <w:szCs w:val="32"/>
        </w:rPr>
        <w:t>http://dnr.gxzf.gov.cn/</w:t>
      </w:r>
      <w:r w:rsidRPr="002873DF">
        <w:rPr>
          <w:rFonts w:ascii="仿宋" w:eastAsia="仿宋" w:hAnsi="仿宋" w:cs="仿宋_GB2312" w:hint="eastAsia"/>
          <w:color w:val="000000" w:themeColor="text1"/>
          <w:sz w:val="32"/>
          <w:szCs w:val="32"/>
        </w:rPr>
        <w:t>）、本单位网站（</w:t>
      </w:r>
      <w:r w:rsidR="00E22A6A" w:rsidRPr="002873DF">
        <w:rPr>
          <w:rFonts w:ascii="仿宋" w:eastAsia="仿宋" w:hAnsi="仿宋" w:cs="仿宋_GB2312"/>
          <w:color w:val="000000" w:themeColor="text1"/>
          <w:sz w:val="32"/>
          <w:szCs w:val="32"/>
        </w:rPr>
        <w:t>http://xxzx.dnr.gxzf.gov.cn/</w:t>
      </w:r>
      <w:r w:rsidRPr="002873DF">
        <w:rPr>
          <w:rFonts w:ascii="仿宋" w:eastAsia="仿宋" w:hAnsi="仿宋" w:cs="仿宋_GB2312" w:hint="eastAsia"/>
          <w:color w:val="000000" w:themeColor="text1"/>
          <w:sz w:val="32"/>
          <w:szCs w:val="32"/>
        </w:rPr>
        <w:t>）发布。</w:t>
      </w:r>
    </w:p>
    <w:p w:rsidR="00305C20" w:rsidRPr="002873DF" w:rsidRDefault="006969A6" w:rsidP="00654D2E">
      <w:pPr>
        <w:spacing w:line="540" w:lineRule="exact"/>
        <w:ind w:firstLineChars="200" w:firstLine="640"/>
        <w:rPr>
          <w:rFonts w:ascii="仿宋" w:eastAsia="仿宋" w:hAnsi="仿宋" w:cs="Times New Roman"/>
          <w:color w:val="000000" w:themeColor="text1"/>
          <w:sz w:val="32"/>
          <w:szCs w:val="32"/>
        </w:rPr>
      </w:pPr>
      <w:r w:rsidRPr="002873DF">
        <w:rPr>
          <w:rFonts w:ascii="仿宋" w:eastAsia="仿宋" w:hAnsi="仿宋" w:cs="仿宋_GB2312" w:hint="eastAsia"/>
          <w:color w:val="000000" w:themeColor="text1"/>
          <w:sz w:val="32"/>
          <w:szCs w:val="32"/>
        </w:rPr>
        <w:t>（二）本次公开招聘核减或取消招聘计划、开考比例调整、成绩公布、进入各招聘环节名单等具体事宜：在主管部门网站（</w:t>
      </w:r>
      <w:r w:rsidR="00E22A6A" w:rsidRPr="002873DF">
        <w:rPr>
          <w:rFonts w:ascii="仿宋" w:eastAsia="仿宋" w:hAnsi="仿宋" w:cs="仿宋_GB2312"/>
          <w:color w:val="000000" w:themeColor="text1"/>
          <w:sz w:val="32"/>
          <w:szCs w:val="32"/>
        </w:rPr>
        <w:t>http://dnr.gxzf.gov.cn/</w:t>
      </w:r>
      <w:r w:rsidRPr="002873DF">
        <w:rPr>
          <w:rFonts w:ascii="仿宋" w:eastAsia="仿宋" w:hAnsi="仿宋" w:cs="仿宋_GB2312" w:hint="eastAsia"/>
          <w:color w:val="000000" w:themeColor="text1"/>
          <w:sz w:val="32"/>
          <w:szCs w:val="32"/>
        </w:rPr>
        <w:t>）、本单位网站（</w:t>
      </w:r>
      <w:r w:rsidR="00E22A6A" w:rsidRPr="002873DF">
        <w:rPr>
          <w:rFonts w:ascii="仿宋" w:eastAsia="仿宋" w:hAnsi="仿宋" w:cs="仿宋_GB2312"/>
          <w:color w:val="000000" w:themeColor="text1"/>
          <w:sz w:val="32"/>
          <w:szCs w:val="32"/>
        </w:rPr>
        <w:t>http://xxzx.dnr.gxzf.gov.cn/</w:t>
      </w:r>
      <w:r w:rsidRPr="002873DF">
        <w:rPr>
          <w:rFonts w:ascii="仿宋" w:eastAsia="仿宋" w:hAnsi="仿宋" w:cs="仿宋_GB2312" w:hint="eastAsia"/>
          <w:color w:val="000000" w:themeColor="text1"/>
          <w:sz w:val="32"/>
          <w:szCs w:val="32"/>
        </w:rPr>
        <w:t>）发布。</w:t>
      </w:r>
      <w:r w:rsidRPr="002873DF">
        <w:rPr>
          <w:rFonts w:ascii="仿宋" w:eastAsia="仿宋" w:cs="Times New Roman"/>
          <w:color w:val="000000" w:themeColor="text1"/>
          <w:sz w:val="32"/>
          <w:szCs w:val="32"/>
        </w:rPr>
        <w:t>  </w:t>
      </w:r>
      <w:r w:rsidRPr="002873DF">
        <w:rPr>
          <w:rFonts w:ascii="仿宋" w:eastAsia="仿宋" w:hAnsi="仿宋" w:cs="仿宋_GB2312"/>
          <w:color w:val="000000" w:themeColor="text1"/>
          <w:sz w:val="32"/>
          <w:szCs w:val="32"/>
        </w:rPr>
        <w:t xml:space="preserve"> </w:t>
      </w:r>
      <w:r w:rsidRPr="002873DF">
        <w:rPr>
          <w:rFonts w:ascii="仿宋" w:eastAsia="仿宋" w:cs="Times New Roman"/>
          <w:color w:val="000000" w:themeColor="text1"/>
          <w:sz w:val="32"/>
          <w:szCs w:val="32"/>
        </w:rPr>
        <w:t> </w:t>
      </w:r>
    </w:p>
    <w:p w:rsidR="00305C20" w:rsidRPr="002873DF" w:rsidRDefault="006969A6" w:rsidP="00654D2E">
      <w:pPr>
        <w:spacing w:line="540" w:lineRule="exact"/>
        <w:ind w:firstLineChars="200" w:firstLine="640"/>
        <w:rPr>
          <w:rFonts w:ascii="黑体" w:eastAsia="黑体" w:hAnsi="黑体" w:cs="黑体"/>
          <w:color w:val="000000" w:themeColor="text1"/>
          <w:sz w:val="32"/>
          <w:szCs w:val="32"/>
        </w:rPr>
      </w:pPr>
      <w:r w:rsidRPr="002873DF">
        <w:rPr>
          <w:rFonts w:ascii="黑体" w:eastAsia="黑体" w:hAnsi="黑体" w:cs="黑体" w:hint="eastAsia"/>
          <w:color w:val="000000" w:themeColor="text1"/>
          <w:sz w:val="32"/>
          <w:szCs w:val="32"/>
        </w:rPr>
        <w:t>五、招聘流程</w:t>
      </w:r>
      <w:r w:rsidRPr="002873DF">
        <w:rPr>
          <w:rFonts w:ascii="黑体" w:eastAsia="黑体" w:hAnsi="黑体" w:cs="Times New Roman"/>
          <w:color w:val="000000" w:themeColor="text1"/>
          <w:sz w:val="32"/>
          <w:szCs w:val="32"/>
        </w:rPr>
        <w:t>  </w:t>
      </w:r>
      <w:r w:rsidRPr="002873DF">
        <w:rPr>
          <w:rFonts w:ascii="黑体" w:eastAsia="黑体" w:hAnsi="黑体" w:cs="黑体"/>
          <w:color w:val="000000" w:themeColor="text1"/>
          <w:sz w:val="32"/>
          <w:szCs w:val="32"/>
        </w:rPr>
        <w:t xml:space="preserve">  </w:t>
      </w:r>
    </w:p>
    <w:p w:rsidR="005B3569" w:rsidRPr="002873DF" w:rsidRDefault="005B3569" w:rsidP="00654D2E">
      <w:pPr>
        <w:spacing w:line="540" w:lineRule="exact"/>
        <w:ind w:firstLineChars="200" w:firstLine="643"/>
        <w:rPr>
          <w:rFonts w:ascii="楷体_GB2312" w:eastAsia="楷体_GB2312" w:hAnsi="仿宋" w:cs="仿宋_GB2312"/>
          <w:b/>
          <w:color w:val="000000" w:themeColor="text1"/>
          <w:sz w:val="32"/>
          <w:szCs w:val="32"/>
        </w:rPr>
      </w:pPr>
      <w:r w:rsidRPr="002873DF">
        <w:rPr>
          <w:rFonts w:ascii="楷体_GB2312" w:eastAsia="楷体_GB2312" w:hAnsi="仿宋" w:cs="仿宋_GB2312" w:hint="eastAsia"/>
          <w:b/>
          <w:color w:val="000000" w:themeColor="text1"/>
          <w:sz w:val="32"/>
          <w:szCs w:val="32"/>
        </w:rPr>
        <w:t>（一）报名时间及联系方式</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1.报名时间：2020年</w:t>
      </w:r>
      <w:r w:rsidR="00EE2680">
        <w:rPr>
          <w:rFonts w:ascii="仿宋_GB2312" w:eastAsia="仿宋_GB2312" w:hAnsi="仿宋" w:hint="eastAsia"/>
          <w:color w:val="000000" w:themeColor="text1"/>
          <w:sz w:val="32"/>
          <w:szCs w:val="32"/>
        </w:rPr>
        <w:t>12</w:t>
      </w:r>
      <w:r w:rsidRPr="002873DF">
        <w:rPr>
          <w:rFonts w:ascii="仿宋_GB2312" w:eastAsia="仿宋_GB2312" w:hAnsi="仿宋" w:hint="eastAsia"/>
          <w:color w:val="000000" w:themeColor="text1"/>
          <w:sz w:val="32"/>
          <w:szCs w:val="32"/>
        </w:rPr>
        <w:t>月</w:t>
      </w:r>
      <w:r w:rsidR="00EE2680">
        <w:rPr>
          <w:rFonts w:ascii="仿宋_GB2312" w:eastAsia="仿宋_GB2312" w:hAnsi="仿宋" w:hint="eastAsia"/>
          <w:color w:val="000000" w:themeColor="text1"/>
          <w:sz w:val="32"/>
          <w:szCs w:val="32"/>
        </w:rPr>
        <w:t>7</w:t>
      </w:r>
      <w:r w:rsidRPr="002873DF">
        <w:rPr>
          <w:rFonts w:ascii="仿宋_GB2312" w:eastAsia="仿宋_GB2312" w:hAnsi="仿宋" w:hint="eastAsia"/>
          <w:color w:val="000000" w:themeColor="text1"/>
          <w:sz w:val="32"/>
          <w:szCs w:val="32"/>
        </w:rPr>
        <w:t>日</w:t>
      </w:r>
      <w:r w:rsidR="00EE2680">
        <w:rPr>
          <w:rFonts w:ascii="仿宋_GB2312" w:eastAsia="仿宋_GB2312" w:hAnsi="仿宋" w:hint="eastAsia"/>
          <w:color w:val="000000" w:themeColor="text1"/>
          <w:sz w:val="32"/>
          <w:szCs w:val="32"/>
        </w:rPr>
        <w:t>上午8:00</w:t>
      </w:r>
      <w:r w:rsidRPr="002873DF">
        <w:rPr>
          <w:rFonts w:ascii="仿宋_GB2312" w:eastAsia="仿宋_GB2312" w:hAnsi="仿宋" w:hint="eastAsia"/>
          <w:color w:val="000000" w:themeColor="text1"/>
          <w:sz w:val="32"/>
          <w:szCs w:val="32"/>
        </w:rPr>
        <w:t>-</w:t>
      </w:r>
      <w:r w:rsidR="00EE2680" w:rsidRPr="002873DF">
        <w:rPr>
          <w:rFonts w:ascii="仿宋_GB2312" w:eastAsia="仿宋_GB2312" w:hAnsi="仿宋" w:hint="eastAsia"/>
          <w:color w:val="000000" w:themeColor="text1"/>
          <w:sz w:val="32"/>
          <w:szCs w:val="32"/>
        </w:rPr>
        <w:t>20</w:t>
      </w:r>
      <w:r w:rsidR="00EE2680">
        <w:rPr>
          <w:rFonts w:ascii="仿宋_GB2312" w:eastAsia="仿宋_GB2312" w:hAnsi="仿宋" w:hint="eastAsia"/>
          <w:color w:val="000000" w:themeColor="text1"/>
          <w:sz w:val="32"/>
          <w:szCs w:val="32"/>
        </w:rPr>
        <w:t>20</w:t>
      </w:r>
      <w:r w:rsidRPr="002873DF">
        <w:rPr>
          <w:rFonts w:ascii="仿宋_GB2312" w:eastAsia="仿宋_GB2312" w:hAnsi="仿宋" w:hint="eastAsia"/>
          <w:color w:val="000000" w:themeColor="text1"/>
          <w:sz w:val="32"/>
          <w:szCs w:val="32"/>
        </w:rPr>
        <w:t>年</w:t>
      </w:r>
      <w:r w:rsidR="00EE2680">
        <w:rPr>
          <w:rFonts w:ascii="仿宋_GB2312" w:eastAsia="仿宋_GB2312" w:hAnsi="仿宋" w:hint="eastAsia"/>
          <w:color w:val="000000" w:themeColor="text1"/>
          <w:sz w:val="32"/>
          <w:szCs w:val="32"/>
        </w:rPr>
        <w:t>12</w:t>
      </w:r>
      <w:r w:rsidRPr="002873DF">
        <w:rPr>
          <w:rFonts w:ascii="仿宋_GB2312" w:eastAsia="仿宋_GB2312" w:hAnsi="仿宋" w:hint="eastAsia"/>
          <w:color w:val="000000" w:themeColor="text1"/>
          <w:sz w:val="32"/>
          <w:szCs w:val="32"/>
        </w:rPr>
        <w:t>月</w:t>
      </w:r>
      <w:r w:rsidR="00EE2680">
        <w:rPr>
          <w:rFonts w:ascii="仿宋_GB2312" w:eastAsia="仿宋_GB2312" w:hAnsi="仿宋" w:hint="eastAsia"/>
          <w:color w:val="000000" w:themeColor="text1"/>
          <w:sz w:val="32"/>
          <w:szCs w:val="32"/>
        </w:rPr>
        <w:lastRenderedPageBreak/>
        <w:t>11</w:t>
      </w:r>
      <w:r w:rsidRPr="002873DF">
        <w:rPr>
          <w:rFonts w:ascii="仿宋_GB2312" w:eastAsia="仿宋_GB2312" w:hAnsi="仿宋" w:hint="eastAsia"/>
          <w:color w:val="000000" w:themeColor="text1"/>
          <w:sz w:val="32"/>
          <w:szCs w:val="32"/>
        </w:rPr>
        <w:t>日下午17:00</w:t>
      </w:r>
      <w:r w:rsidR="00C44508">
        <w:rPr>
          <w:rFonts w:ascii="仿宋_GB2312" w:eastAsia="仿宋_GB2312" w:hAnsi="仿宋" w:hint="eastAsia"/>
          <w:color w:val="000000" w:themeColor="text1"/>
          <w:sz w:val="32"/>
          <w:szCs w:val="32"/>
        </w:rPr>
        <w:t>（以</w:t>
      </w:r>
      <w:r w:rsidR="00864325">
        <w:rPr>
          <w:rFonts w:ascii="仿宋_GB2312" w:eastAsia="仿宋_GB2312" w:hAnsi="仿宋" w:hint="eastAsia"/>
          <w:color w:val="000000" w:themeColor="text1"/>
          <w:sz w:val="32"/>
          <w:szCs w:val="32"/>
        </w:rPr>
        <w:t>电子</w:t>
      </w:r>
      <w:r w:rsidR="00C44508">
        <w:rPr>
          <w:rFonts w:ascii="仿宋_GB2312" w:eastAsia="仿宋_GB2312" w:hAnsi="仿宋" w:hint="eastAsia"/>
          <w:color w:val="000000" w:themeColor="text1"/>
          <w:sz w:val="32"/>
          <w:szCs w:val="32"/>
        </w:rPr>
        <w:t>邮箱收到时间为准）</w:t>
      </w:r>
      <w:r w:rsidRPr="002873DF">
        <w:rPr>
          <w:rFonts w:ascii="仿宋_GB2312" w:eastAsia="仿宋_GB2312" w:hAnsi="仿宋" w:hint="eastAsia"/>
          <w:color w:val="000000" w:themeColor="text1"/>
          <w:sz w:val="32"/>
          <w:szCs w:val="32"/>
        </w:rPr>
        <w:t>。</w:t>
      </w:r>
    </w:p>
    <w:p w:rsidR="005B3569" w:rsidRPr="009676C8" w:rsidRDefault="005B3569" w:rsidP="00654D2E">
      <w:pPr>
        <w:spacing w:line="540" w:lineRule="exact"/>
        <w:ind w:firstLineChars="200" w:firstLine="640"/>
        <w:rPr>
          <w:rFonts w:ascii="仿宋_GB2312" w:eastAsia="仿宋_GB2312" w:hAnsi="仿宋"/>
          <w:sz w:val="32"/>
          <w:szCs w:val="32"/>
        </w:rPr>
      </w:pPr>
      <w:r w:rsidRPr="002873DF">
        <w:rPr>
          <w:rFonts w:ascii="仿宋_GB2312" w:eastAsia="仿宋_GB2312" w:hAnsi="仿宋" w:hint="eastAsia"/>
          <w:color w:val="000000" w:themeColor="text1"/>
          <w:sz w:val="32"/>
          <w:szCs w:val="32"/>
        </w:rPr>
        <w:t>2.报名地点</w:t>
      </w:r>
      <w:r w:rsidRPr="009676C8">
        <w:rPr>
          <w:rFonts w:ascii="仿宋_GB2312" w:eastAsia="仿宋_GB2312" w:hAnsi="仿宋" w:hint="eastAsia"/>
          <w:sz w:val="32"/>
          <w:szCs w:val="32"/>
        </w:rPr>
        <w:t>：</w:t>
      </w:r>
      <w:hyperlink r:id="rId7" w:history="1">
        <w:r w:rsidR="00F51855" w:rsidRPr="009676C8">
          <w:rPr>
            <w:rStyle w:val="a6"/>
            <w:rFonts w:ascii="仿宋_GB2312" w:eastAsia="仿宋_GB2312" w:hAnsi="仿宋"/>
            <w:color w:val="auto"/>
            <w:sz w:val="32"/>
            <w:szCs w:val="32"/>
            <w:u w:val="none"/>
          </w:rPr>
          <w:t>xxzxbgs2020@163.com</w:t>
        </w:r>
      </w:hyperlink>
      <w:r w:rsidR="00F51855" w:rsidRPr="009676C8">
        <w:rPr>
          <w:rFonts w:ascii="仿宋_GB2312" w:eastAsia="仿宋_GB2312" w:hAnsi="仿宋" w:hint="eastAsia"/>
          <w:sz w:val="32"/>
          <w:szCs w:val="32"/>
        </w:rPr>
        <w:t>（不接收邮寄）</w:t>
      </w:r>
      <w:r w:rsidRPr="009676C8">
        <w:rPr>
          <w:rFonts w:ascii="仿宋_GB2312" w:eastAsia="仿宋_GB2312" w:hAnsi="仿宋" w:hint="eastAsia"/>
          <w:sz w:val="32"/>
          <w:szCs w:val="32"/>
        </w:rPr>
        <w:t>。</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3.联系电话：0771-</w:t>
      </w:r>
      <w:r w:rsidR="0085490A" w:rsidRPr="002873DF">
        <w:rPr>
          <w:rFonts w:ascii="仿宋_GB2312" w:eastAsia="仿宋_GB2312" w:hAnsi="仿宋" w:hint="eastAsia"/>
          <w:color w:val="000000" w:themeColor="text1"/>
          <w:sz w:val="32"/>
          <w:szCs w:val="32"/>
        </w:rPr>
        <w:t>5388335</w:t>
      </w:r>
      <w:r w:rsidRPr="002873DF">
        <w:rPr>
          <w:rFonts w:ascii="仿宋_GB2312" w:eastAsia="仿宋_GB2312" w:hAnsi="仿宋" w:hint="eastAsia"/>
          <w:color w:val="000000" w:themeColor="text1"/>
          <w:sz w:val="32"/>
          <w:szCs w:val="32"/>
        </w:rPr>
        <w:t>，0771-</w:t>
      </w:r>
      <w:r w:rsidR="0085490A" w:rsidRPr="002873DF">
        <w:rPr>
          <w:rFonts w:ascii="仿宋_GB2312" w:eastAsia="仿宋_GB2312" w:hAnsi="仿宋" w:hint="eastAsia"/>
          <w:color w:val="000000" w:themeColor="text1"/>
          <w:sz w:val="32"/>
          <w:szCs w:val="32"/>
        </w:rPr>
        <w:t>5388345</w:t>
      </w:r>
      <w:r w:rsidR="006216F7">
        <w:rPr>
          <w:rFonts w:ascii="仿宋_GB2312" w:eastAsia="仿宋_GB2312" w:hAnsi="仿宋" w:hint="eastAsia"/>
          <w:color w:val="000000" w:themeColor="text1"/>
          <w:sz w:val="32"/>
          <w:szCs w:val="32"/>
        </w:rPr>
        <w:t>（电话咨询时间：周一至周五上午9:00-11:00，下午</w:t>
      </w:r>
      <w:r w:rsidR="007B5220">
        <w:rPr>
          <w:rFonts w:ascii="仿宋_GB2312" w:eastAsia="仿宋_GB2312" w:hAnsi="仿宋" w:hint="eastAsia"/>
          <w:color w:val="000000" w:themeColor="text1"/>
          <w:sz w:val="32"/>
          <w:szCs w:val="32"/>
        </w:rPr>
        <w:t>15</w:t>
      </w:r>
      <w:r w:rsidR="006216F7">
        <w:rPr>
          <w:rFonts w:ascii="仿宋_GB2312" w:eastAsia="仿宋_GB2312" w:hAnsi="仿宋" w:hint="eastAsia"/>
          <w:color w:val="000000" w:themeColor="text1"/>
          <w:sz w:val="32"/>
          <w:szCs w:val="32"/>
        </w:rPr>
        <w:t>:00-</w:t>
      </w:r>
      <w:r w:rsidR="007B5220">
        <w:rPr>
          <w:rFonts w:ascii="仿宋_GB2312" w:eastAsia="仿宋_GB2312" w:hAnsi="仿宋" w:hint="eastAsia"/>
          <w:color w:val="000000" w:themeColor="text1"/>
          <w:sz w:val="32"/>
          <w:szCs w:val="32"/>
        </w:rPr>
        <w:t>17</w:t>
      </w:r>
      <w:r w:rsidR="006216F7">
        <w:rPr>
          <w:rFonts w:ascii="仿宋_GB2312" w:eastAsia="仿宋_GB2312" w:hAnsi="仿宋" w:hint="eastAsia"/>
          <w:color w:val="000000" w:themeColor="text1"/>
          <w:sz w:val="32"/>
          <w:szCs w:val="32"/>
        </w:rPr>
        <w:t>:00）</w:t>
      </w:r>
      <w:r w:rsidRPr="002873DF">
        <w:rPr>
          <w:rFonts w:ascii="仿宋_GB2312" w:eastAsia="仿宋_GB2312" w:hAnsi="仿宋" w:hint="eastAsia"/>
          <w:color w:val="000000" w:themeColor="text1"/>
          <w:sz w:val="32"/>
          <w:szCs w:val="32"/>
        </w:rPr>
        <w:t>。</w:t>
      </w:r>
    </w:p>
    <w:p w:rsidR="00305C20" w:rsidRPr="002873DF" w:rsidRDefault="006969A6" w:rsidP="00654D2E">
      <w:pPr>
        <w:spacing w:line="540" w:lineRule="exact"/>
        <w:ind w:firstLineChars="200" w:firstLine="643"/>
        <w:rPr>
          <w:rFonts w:ascii="楷体_GB2312" w:eastAsia="楷体_GB2312" w:hAnsi="仿宋" w:cs="Times New Roman"/>
          <w:b/>
          <w:color w:val="000000" w:themeColor="text1"/>
          <w:sz w:val="32"/>
          <w:szCs w:val="32"/>
        </w:rPr>
      </w:pPr>
      <w:r w:rsidRPr="002873DF">
        <w:rPr>
          <w:rFonts w:ascii="楷体_GB2312" w:eastAsia="楷体_GB2312" w:hAnsi="仿宋" w:cs="仿宋_GB2312" w:hint="eastAsia"/>
          <w:b/>
          <w:color w:val="000000" w:themeColor="text1"/>
          <w:sz w:val="32"/>
          <w:szCs w:val="32"/>
        </w:rPr>
        <w:t>（</w:t>
      </w:r>
      <w:r w:rsidR="005B3569" w:rsidRPr="002873DF">
        <w:rPr>
          <w:rFonts w:ascii="楷体_GB2312" w:eastAsia="楷体_GB2312" w:hAnsi="仿宋" w:cs="仿宋_GB2312" w:hint="eastAsia"/>
          <w:b/>
          <w:color w:val="000000" w:themeColor="text1"/>
          <w:sz w:val="32"/>
          <w:szCs w:val="32"/>
        </w:rPr>
        <w:t>二</w:t>
      </w:r>
      <w:r w:rsidRPr="002873DF">
        <w:rPr>
          <w:rFonts w:ascii="楷体_GB2312" w:eastAsia="楷体_GB2312" w:hAnsi="仿宋" w:cs="仿宋_GB2312" w:hint="eastAsia"/>
          <w:b/>
          <w:color w:val="000000" w:themeColor="text1"/>
          <w:sz w:val="32"/>
          <w:szCs w:val="32"/>
        </w:rPr>
        <w:t>）考生报名</w:t>
      </w:r>
      <w:r w:rsidR="005B3569" w:rsidRPr="002873DF">
        <w:rPr>
          <w:rFonts w:ascii="楷体_GB2312" w:eastAsia="楷体_GB2312" w:hAnsi="仿宋" w:cs="仿宋_GB2312" w:hint="eastAsia"/>
          <w:b/>
          <w:color w:val="000000" w:themeColor="text1"/>
          <w:sz w:val="32"/>
          <w:szCs w:val="32"/>
        </w:rPr>
        <w:t>。</w:t>
      </w:r>
      <w:r w:rsidRPr="002873DF">
        <w:rPr>
          <w:rFonts w:ascii="楷体_GB2312" w:eastAsia="楷体_GB2312" w:cs="Times New Roman" w:hint="eastAsia"/>
          <w:b/>
          <w:color w:val="000000" w:themeColor="text1"/>
          <w:sz w:val="32"/>
          <w:szCs w:val="32"/>
        </w:rPr>
        <w:t>  </w:t>
      </w:r>
      <w:r w:rsidRPr="002873DF">
        <w:rPr>
          <w:rFonts w:ascii="楷体_GB2312" w:eastAsia="楷体_GB2312" w:hAnsi="仿宋" w:cs="仿宋_GB2312" w:hint="eastAsia"/>
          <w:b/>
          <w:color w:val="000000" w:themeColor="text1"/>
          <w:sz w:val="32"/>
          <w:szCs w:val="32"/>
        </w:rPr>
        <w:t xml:space="preserve"> </w:t>
      </w:r>
      <w:r w:rsidRPr="002873DF">
        <w:rPr>
          <w:rFonts w:ascii="楷体_GB2312" w:eastAsia="楷体_GB2312" w:cs="Times New Roman" w:hint="eastAsia"/>
          <w:b/>
          <w:color w:val="000000" w:themeColor="text1"/>
          <w:sz w:val="32"/>
          <w:szCs w:val="32"/>
        </w:rPr>
        <w:t> </w:t>
      </w:r>
    </w:p>
    <w:p w:rsidR="00785E8F" w:rsidRPr="002873DF" w:rsidRDefault="00785E8F" w:rsidP="00654D2E">
      <w:pPr>
        <w:spacing w:line="540" w:lineRule="exact"/>
        <w:ind w:firstLineChars="200" w:firstLine="640"/>
        <w:rPr>
          <w:rFonts w:ascii="仿宋" w:eastAsia="仿宋" w:hAnsi="仿宋" w:cs="仿宋_GB2312"/>
          <w:color w:val="000000" w:themeColor="text1"/>
          <w:sz w:val="32"/>
          <w:szCs w:val="32"/>
        </w:rPr>
      </w:pPr>
      <w:r w:rsidRPr="002873DF">
        <w:rPr>
          <w:rFonts w:ascii="仿宋" w:eastAsia="仿宋" w:hAnsi="仿宋" w:cs="仿宋_GB2312" w:hint="eastAsia"/>
          <w:color w:val="000000" w:themeColor="text1"/>
          <w:sz w:val="32"/>
          <w:szCs w:val="32"/>
        </w:rPr>
        <w:t>1.应聘报名采取</w:t>
      </w:r>
      <w:r w:rsidR="006216F7">
        <w:rPr>
          <w:rFonts w:ascii="仿宋" w:eastAsia="仿宋" w:hAnsi="仿宋" w:cs="仿宋_GB2312" w:hint="eastAsia"/>
          <w:color w:val="000000" w:themeColor="text1"/>
          <w:sz w:val="32"/>
          <w:szCs w:val="32"/>
        </w:rPr>
        <w:t>网上</w:t>
      </w:r>
      <w:r w:rsidRPr="002873DF">
        <w:rPr>
          <w:rFonts w:ascii="仿宋" w:eastAsia="仿宋" w:hAnsi="仿宋" w:cs="仿宋_GB2312" w:hint="eastAsia"/>
          <w:color w:val="000000" w:themeColor="text1"/>
          <w:sz w:val="32"/>
          <w:szCs w:val="32"/>
        </w:rPr>
        <w:t>报名的方式。</w:t>
      </w:r>
    </w:p>
    <w:p w:rsidR="00785E8F" w:rsidRPr="002873DF" w:rsidRDefault="00785E8F" w:rsidP="00654D2E">
      <w:pPr>
        <w:spacing w:line="540" w:lineRule="exact"/>
        <w:ind w:firstLineChars="200" w:firstLine="640"/>
        <w:rPr>
          <w:rFonts w:ascii="仿宋" w:eastAsia="仿宋" w:hAnsi="仿宋" w:cs="仿宋_GB2312"/>
          <w:color w:val="000000" w:themeColor="text1"/>
          <w:sz w:val="32"/>
          <w:szCs w:val="32"/>
        </w:rPr>
      </w:pPr>
      <w:r w:rsidRPr="002873DF">
        <w:rPr>
          <w:rFonts w:ascii="仿宋" w:eastAsia="仿宋" w:hAnsi="仿宋" w:cs="仿宋_GB2312" w:hint="eastAsia"/>
          <w:color w:val="000000" w:themeColor="text1"/>
          <w:sz w:val="32"/>
          <w:szCs w:val="32"/>
        </w:rPr>
        <w:t>2.报名时，报考人员要根据自己的学历、职称、专业等情况，认真对照拟报考岗位所需资格条件，选择符合本人报考条件的岗位（每人限报一个岗位），下载填写《</w:t>
      </w:r>
      <w:r w:rsidR="00A51623" w:rsidRPr="002873DF">
        <w:rPr>
          <w:rFonts w:ascii="仿宋" w:eastAsia="仿宋" w:hAnsi="仿宋" w:cs="仿宋_GB2312" w:hint="eastAsia"/>
          <w:color w:val="000000" w:themeColor="text1"/>
          <w:sz w:val="32"/>
          <w:szCs w:val="32"/>
        </w:rPr>
        <w:t>广西自然资源信息中心</w:t>
      </w:r>
      <w:r w:rsidRPr="002873DF">
        <w:rPr>
          <w:rFonts w:ascii="仿宋" w:eastAsia="仿宋" w:hAnsi="仿宋" w:cs="仿宋_GB2312" w:hint="eastAsia"/>
          <w:color w:val="000000" w:themeColor="text1"/>
          <w:sz w:val="32"/>
          <w:szCs w:val="32"/>
        </w:rPr>
        <w:t>2020年公开招聘工作人员报名表》（附件2）。</w:t>
      </w:r>
    </w:p>
    <w:p w:rsidR="00785E8F" w:rsidRPr="002873DF" w:rsidRDefault="00785E8F" w:rsidP="00654D2E">
      <w:pPr>
        <w:spacing w:line="540" w:lineRule="exact"/>
        <w:ind w:firstLineChars="200" w:firstLine="640"/>
        <w:rPr>
          <w:rFonts w:ascii="仿宋" w:eastAsia="仿宋" w:hAnsi="仿宋" w:cs="仿宋_GB2312"/>
          <w:color w:val="000000" w:themeColor="text1"/>
          <w:sz w:val="32"/>
          <w:szCs w:val="32"/>
        </w:rPr>
      </w:pPr>
      <w:r w:rsidRPr="002873DF">
        <w:rPr>
          <w:rFonts w:ascii="仿宋" w:eastAsia="仿宋" w:hAnsi="仿宋" w:cs="仿宋_GB2312" w:hint="eastAsia"/>
          <w:color w:val="000000" w:themeColor="text1"/>
          <w:sz w:val="32"/>
          <w:szCs w:val="32"/>
        </w:rPr>
        <w:t>3.报名时需交近期免冠正面彩色相片</w:t>
      </w:r>
      <w:r w:rsidR="00CF56E0">
        <w:rPr>
          <w:rFonts w:ascii="仿宋" w:eastAsia="仿宋" w:hAnsi="仿宋" w:cs="仿宋_GB2312" w:hint="eastAsia"/>
          <w:color w:val="000000" w:themeColor="text1"/>
          <w:sz w:val="32"/>
          <w:szCs w:val="32"/>
        </w:rPr>
        <w:t>电子版</w:t>
      </w:r>
      <w:r w:rsidRPr="002873DF">
        <w:rPr>
          <w:rFonts w:ascii="仿宋" w:eastAsia="仿宋" w:hAnsi="仿宋" w:cs="仿宋_GB2312" w:hint="eastAsia"/>
          <w:color w:val="000000" w:themeColor="text1"/>
          <w:sz w:val="32"/>
          <w:szCs w:val="32"/>
        </w:rPr>
        <w:t>。</w:t>
      </w:r>
    </w:p>
    <w:p w:rsidR="00785E8F" w:rsidRPr="002873DF" w:rsidRDefault="00785E8F" w:rsidP="00654D2E">
      <w:pPr>
        <w:spacing w:line="540" w:lineRule="exact"/>
        <w:ind w:firstLineChars="200" w:firstLine="640"/>
        <w:rPr>
          <w:rFonts w:ascii="仿宋" w:eastAsia="仿宋" w:hAnsi="仿宋" w:cs="仿宋_GB2312"/>
          <w:color w:val="000000" w:themeColor="text1"/>
          <w:sz w:val="32"/>
          <w:szCs w:val="32"/>
        </w:rPr>
      </w:pPr>
      <w:r w:rsidRPr="002873DF">
        <w:rPr>
          <w:rFonts w:ascii="仿宋" w:eastAsia="仿宋" w:hAnsi="仿宋" w:cs="仿宋_GB2312" w:hint="eastAsia"/>
          <w:color w:val="000000" w:themeColor="text1"/>
          <w:sz w:val="32"/>
          <w:szCs w:val="32"/>
        </w:rPr>
        <w:t>4.报名信息必须真实、准确，对伪造虚假信息，骗取考试、面试资格的，一经查实，则取消相应资格。报考信息填写错漏或根据考生报名时提供的联系方式无法联系上报考人员本人的，责任由考生本人承担。</w:t>
      </w:r>
    </w:p>
    <w:p w:rsidR="00210544" w:rsidRDefault="00785E8F" w:rsidP="00654D2E">
      <w:pPr>
        <w:spacing w:line="540" w:lineRule="exact"/>
        <w:ind w:firstLineChars="200" w:firstLine="640"/>
        <w:rPr>
          <w:rFonts w:ascii="仿宋" w:eastAsia="仿宋" w:hAnsi="仿宋" w:cs="仿宋_GB2312"/>
          <w:color w:val="000000" w:themeColor="text1"/>
          <w:sz w:val="32"/>
          <w:szCs w:val="32"/>
        </w:rPr>
      </w:pPr>
      <w:r w:rsidRPr="002873DF">
        <w:rPr>
          <w:rFonts w:ascii="仿宋" w:eastAsia="仿宋" w:hAnsi="仿宋" w:cs="仿宋_GB2312" w:hint="eastAsia"/>
          <w:color w:val="000000" w:themeColor="text1"/>
          <w:sz w:val="32"/>
          <w:szCs w:val="32"/>
        </w:rPr>
        <w:t>5.请报名人员报名时</w:t>
      </w:r>
      <w:r w:rsidR="00CF56E0">
        <w:rPr>
          <w:rFonts w:ascii="仿宋" w:eastAsia="仿宋" w:hAnsi="仿宋" w:cs="仿宋_GB2312" w:hint="eastAsia"/>
          <w:color w:val="000000" w:themeColor="text1"/>
          <w:sz w:val="32"/>
          <w:szCs w:val="32"/>
        </w:rPr>
        <w:t>提供</w:t>
      </w:r>
      <w:r w:rsidRPr="0068106C">
        <w:rPr>
          <w:rFonts w:ascii="仿宋" w:eastAsia="仿宋" w:hAnsi="仿宋" w:cs="仿宋_GB2312" w:hint="eastAsia"/>
          <w:color w:val="000000" w:themeColor="text1"/>
          <w:sz w:val="32"/>
          <w:szCs w:val="32"/>
        </w:rPr>
        <w:t>身份证、学历证、学位证、专业技术职务资格证、职业资格等级证和各类经原工作单位确认的荣誉证书，以及在</w:t>
      </w:r>
      <w:r w:rsidR="000E5E95" w:rsidRPr="0068106C">
        <w:rPr>
          <w:rFonts w:ascii="仿宋" w:eastAsia="仿宋" w:hAnsi="仿宋" w:cs="仿宋_GB2312" w:hint="eastAsia"/>
          <w:color w:val="000000" w:themeColor="text1"/>
          <w:sz w:val="32"/>
          <w:szCs w:val="32"/>
        </w:rPr>
        <w:t>单位</w:t>
      </w:r>
      <w:r w:rsidRPr="0068106C">
        <w:rPr>
          <w:rFonts w:ascii="仿宋" w:eastAsia="仿宋" w:hAnsi="仿宋" w:cs="仿宋_GB2312" w:hint="eastAsia"/>
          <w:color w:val="000000" w:themeColor="text1"/>
          <w:sz w:val="32"/>
          <w:szCs w:val="32"/>
        </w:rPr>
        <w:t>工作的相关证明、劳动合同等</w:t>
      </w:r>
      <w:r w:rsidR="00CF56E0" w:rsidRPr="0068106C">
        <w:rPr>
          <w:rFonts w:ascii="仿宋" w:eastAsia="仿宋" w:hAnsi="仿宋" w:cs="仿宋_GB2312" w:hint="eastAsia"/>
          <w:color w:val="000000" w:themeColor="text1"/>
          <w:sz w:val="32"/>
          <w:szCs w:val="32"/>
        </w:rPr>
        <w:t>材料电子版</w:t>
      </w:r>
      <w:r w:rsidRPr="0068106C">
        <w:rPr>
          <w:rFonts w:ascii="仿宋" w:eastAsia="仿宋" w:hAnsi="仿宋" w:cs="仿宋_GB2312" w:hint="eastAsia"/>
          <w:color w:val="000000" w:themeColor="text1"/>
          <w:sz w:val="32"/>
          <w:szCs w:val="32"/>
        </w:rPr>
        <w:t>。</w:t>
      </w:r>
    </w:p>
    <w:p w:rsidR="00785E8F" w:rsidRPr="002873DF" w:rsidRDefault="00210544" w:rsidP="00654D2E">
      <w:pPr>
        <w:spacing w:line="54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6</w:t>
      </w:r>
      <w:r w:rsidR="00785E8F" w:rsidRPr="002873DF">
        <w:rPr>
          <w:rFonts w:ascii="仿宋" w:eastAsia="仿宋" w:hAnsi="仿宋" w:cs="仿宋_GB2312" w:hint="eastAsia"/>
          <w:color w:val="000000" w:themeColor="text1"/>
          <w:sz w:val="32"/>
          <w:szCs w:val="32"/>
        </w:rPr>
        <w:t>.报名材料收取后一律不予退还</w:t>
      </w:r>
      <w:bookmarkStart w:id="0" w:name="_GoBack"/>
      <w:bookmarkEnd w:id="0"/>
      <w:r w:rsidR="00785E8F" w:rsidRPr="002873DF">
        <w:rPr>
          <w:rFonts w:ascii="仿宋" w:eastAsia="仿宋" w:hAnsi="仿宋" w:cs="仿宋_GB2312" w:hint="eastAsia"/>
          <w:color w:val="000000" w:themeColor="text1"/>
          <w:sz w:val="32"/>
          <w:szCs w:val="32"/>
        </w:rPr>
        <w:t>。</w:t>
      </w:r>
    </w:p>
    <w:p w:rsidR="00305C20" w:rsidRPr="002873DF" w:rsidRDefault="00210544" w:rsidP="00654D2E">
      <w:pPr>
        <w:spacing w:line="540" w:lineRule="exact"/>
        <w:ind w:firstLineChars="200" w:firstLine="640"/>
        <w:rPr>
          <w:rFonts w:ascii="仿宋" w:eastAsia="仿宋" w:hAnsi="仿宋" w:cs="Times New Roman"/>
          <w:color w:val="000000" w:themeColor="text1"/>
          <w:sz w:val="32"/>
          <w:szCs w:val="32"/>
        </w:rPr>
      </w:pPr>
      <w:r>
        <w:rPr>
          <w:rFonts w:ascii="仿宋" w:eastAsia="仿宋" w:hAnsi="仿宋" w:cs="仿宋_GB2312" w:hint="eastAsia"/>
          <w:color w:val="000000" w:themeColor="text1"/>
          <w:sz w:val="32"/>
          <w:szCs w:val="32"/>
        </w:rPr>
        <w:t>7</w:t>
      </w:r>
      <w:r w:rsidR="00785E8F" w:rsidRPr="002873DF">
        <w:rPr>
          <w:rFonts w:ascii="仿宋" w:eastAsia="仿宋" w:hAnsi="仿宋" w:cs="仿宋_GB2312" w:hint="eastAsia"/>
          <w:color w:val="000000" w:themeColor="text1"/>
          <w:sz w:val="32"/>
          <w:szCs w:val="32"/>
        </w:rPr>
        <w:t>.联系人：</w:t>
      </w:r>
      <w:r w:rsidR="00D54803" w:rsidRPr="002873DF">
        <w:rPr>
          <w:rFonts w:ascii="仿宋" w:eastAsia="仿宋" w:hAnsi="仿宋" w:cs="仿宋_GB2312" w:hint="eastAsia"/>
          <w:color w:val="000000" w:themeColor="text1"/>
          <w:sz w:val="32"/>
          <w:szCs w:val="32"/>
        </w:rPr>
        <w:t>包</w:t>
      </w:r>
      <w:r w:rsidR="00010B20">
        <w:rPr>
          <w:rFonts w:ascii="仿宋" w:eastAsia="仿宋" w:hAnsi="仿宋" w:cs="仿宋_GB2312" w:hint="eastAsia"/>
          <w:color w:val="000000" w:themeColor="text1"/>
          <w:sz w:val="32"/>
          <w:szCs w:val="32"/>
        </w:rPr>
        <w:t xml:space="preserve">  </w:t>
      </w:r>
      <w:r w:rsidR="00D54803" w:rsidRPr="002873DF">
        <w:rPr>
          <w:rFonts w:ascii="仿宋" w:eastAsia="仿宋" w:hAnsi="仿宋" w:cs="仿宋_GB2312" w:hint="eastAsia"/>
          <w:color w:val="000000" w:themeColor="text1"/>
          <w:sz w:val="32"/>
          <w:szCs w:val="32"/>
        </w:rPr>
        <w:t>久</w:t>
      </w:r>
      <w:r w:rsidR="00785E8F" w:rsidRPr="002873DF">
        <w:rPr>
          <w:rFonts w:ascii="仿宋" w:eastAsia="仿宋" w:hAnsi="仿宋" w:cs="仿宋_GB2312" w:hint="eastAsia"/>
          <w:color w:val="000000" w:themeColor="text1"/>
          <w:sz w:val="32"/>
          <w:szCs w:val="32"/>
        </w:rPr>
        <w:t>。</w:t>
      </w:r>
      <w:r w:rsidR="006969A6" w:rsidRPr="002873DF">
        <w:rPr>
          <w:rFonts w:ascii="仿宋" w:eastAsia="仿宋" w:hAnsi="仿宋" w:cs="仿宋_GB2312"/>
          <w:color w:val="000000" w:themeColor="text1"/>
          <w:sz w:val="32"/>
          <w:szCs w:val="32"/>
        </w:rPr>
        <w:t xml:space="preserve"> </w:t>
      </w:r>
      <w:r w:rsidR="006969A6" w:rsidRPr="002873DF">
        <w:rPr>
          <w:rFonts w:ascii="仿宋" w:eastAsia="仿宋" w:cs="Times New Roman"/>
          <w:color w:val="000000" w:themeColor="text1"/>
          <w:sz w:val="32"/>
          <w:szCs w:val="32"/>
        </w:rPr>
        <w:t> </w:t>
      </w:r>
    </w:p>
    <w:p w:rsidR="00305C20" w:rsidRPr="002873DF" w:rsidRDefault="006969A6" w:rsidP="00654D2E">
      <w:pPr>
        <w:spacing w:line="540" w:lineRule="exact"/>
        <w:ind w:firstLineChars="200" w:firstLine="643"/>
        <w:rPr>
          <w:rFonts w:ascii="楷体_GB2312" w:eastAsia="楷体_GB2312" w:hAnsi="仿宋" w:cs="Times New Roman"/>
          <w:b/>
          <w:color w:val="000000" w:themeColor="text1"/>
          <w:sz w:val="32"/>
          <w:szCs w:val="32"/>
        </w:rPr>
      </w:pPr>
      <w:r w:rsidRPr="002873DF">
        <w:rPr>
          <w:rFonts w:ascii="楷体_GB2312" w:eastAsia="楷体_GB2312" w:hAnsi="仿宋" w:cs="仿宋_GB2312" w:hint="eastAsia"/>
          <w:b/>
          <w:color w:val="000000" w:themeColor="text1"/>
          <w:sz w:val="32"/>
          <w:szCs w:val="32"/>
        </w:rPr>
        <w:t>（</w:t>
      </w:r>
      <w:r w:rsidR="005B3569" w:rsidRPr="002873DF">
        <w:rPr>
          <w:rFonts w:ascii="楷体_GB2312" w:eastAsia="楷体_GB2312" w:hAnsi="仿宋" w:cs="仿宋_GB2312" w:hint="eastAsia"/>
          <w:b/>
          <w:color w:val="000000" w:themeColor="text1"/>
          <w:sz w:val="32"/>
          <w:szCs w:val="32"/>
        </w:rPr>
        <w:t>三</w:t>
      </w:r>
      <w:r w:rsidRPr="002873DF">
        <w:rPr>
          <w:rFonts w:ascii="楷体_GB2312" w:eastAsia="楷体_GB2312" w:hAnsi="仿宋" w:cs="仿宋_GB2312" w:hint="eastAsia"/>
          <w:b/>
          <w:color w:val="000000" w:themeColor="text1"/>
          <w:sz w:val="32"/>
          <w:szCs w:val="32"/>
        </w:rPr>
        <w:t>）资格审查及准考证</w:t>
      </w:r>
      <w:r w:rsidR="005B3569" w:rsidRPr="002873DF">
        <w:rPr>
          <w:rFonts w:ascii="楷体_GB2312" w:eastAsia="楷体_GB2312" w:cs="Times New Roman" w:hint="eastAsia"/>
          <w:b/>
          <w:color w:val="000000" w:themeColor="text1"/>
          <w:sz w:val="32"/>
          <w:szCs w:val="32"/>
        </w:rPr>
        <w:t>。</w:t>
      </w:r>
    </w:p>
    <w:p w:rsidR="00785E8F" w:rsidRPr="002873DF" w:rsidRDefault="00785E8F"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资格审查的内容包括身份证、学历证、学位证、职称证、职业资格等级证等。资格审查贯穿招聘全过程，一经发现不合格者立即取消报考资格。</w:t>
      </w:r>
    </w:p>
    <w:p w:rsidR="00785E8F" w:rsidRPr="002873DF" w:rsidRDefault="00785E8F"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lastRenderedPageBreak/>
        <w:t>资格审查结果及进入笔试人员名单将在</w:t>
      </w:r>
      <w:r w:rsidRPr="002873DF">
        <w:rPr>
          <w:rFonts w:ascii="仿宋_GB2312" w:eastAsia="仿宋_GB2312" w:hAnsi="仿宋" w:cs="仿宋_GB2312" w:hint="eastAsia"/>
          <w:color w:val="000000" w:themeColor="text1"/>
          <w:sz w:val="32"/>
          <w:szCs w:val="32"/>
        </w:rPr>
        <w:t>广西人事考试网</w:t>
      </w:r>
      <w:r w:rsidRPr="002873DF">
        <w:rPr>
          <w:rFonts w:ascii="仿宋_GB2312" w:eastAsia="仿宋_GB2312" w:hAnsi="仿宋" w:hint="eastAsia"/>
          <w:color w:val="000000" w:themeColor="text1"/>
          <w:sz w:val="32"/>
          <w:szCs w:val="32"/>
        </w:rPr>
        <w:t>、</w:t>
      </w:r>
      <w:r w:rsidR="00D54803" w:rsidRPr="002873DF">
        <w:rPr>
          <w:rFonts w:ascii="仿宋_GB2312" w:eastAsia="仿宋_GB2312" w:hAnsi="仿宋" w:hint="eastAsia"/>
          <w:color w:val="000000" w:themeColor="text1"/>
          <w:sz w:val="32"/>
          <w:szCs w:val="32"/>
        </w:rPr>
        <w:t>广西自然资源信息中心</w:t>
      </w:r>
      <w:r w:rsidRPr="002873DF">
        <w:rPr>
          <w:rFonts w:ascii="仿宋_GB2312" w:eastAsia="仿宋_GB2312" w:hAnsi="仿宋" w:hint="eastAsia"/>
          <w:color w:val="000000" w:themeColor="text1"/>
          <w:sz w:val="32"/>
          <w:szCs w:val="32"/>
        </w:rPr>
        <w:t>网站上公示，同时通知发放笔试准考证，请应聘者于报名时间结束后10个工作日后自行查询。</w:t>
      </w:r>
    </w:p>
    <w:p w:rsidR="0084340F" w:rsidRPr="002873DF" w:rsidRDefault="006969A6">
      <w:pPr>
        <w:spacing w:line="540" w:lineRule="exact"/>
        <w:ind w:firstLineChars="200" w:firstLine="643"/>
        <w:rPr>
          <w:rFonts w:ascii="楷体_GB2312" w:eastAsia="楷体_GB2312" w:hAnsi="仿宋" w:cs="仿宋_GB2312"/>
          <w:b/>
          <w:color w:val="000000" w:themeColor="text1"/>
          <w:sz w:val="32"/>
          <w:szCs w:val="32"/>
        </w:rPr>
      </w:pPr>
      <w:r w:rsidRPr="002873DF">
        <w:rPr>
          <w:rFonts w:ascii="楷体_GB2312" w:eastAsia="楷体_GB2312" w:hAnsi="仿宋" w:cs="仿宋_GB2312" w:hint="eastAsia"/>
          <w:b/>
          <w:color w:val="000000" w:themeColor="text1"/>
          <w:sz w:val="32"/>
          <w:szCs w:val="32"/>
        </w:rPr>
        <w:t>（</w:t>
      </w:r>
      <w:r w:rsidR="005B3569" w:rsidRPr="002873DF">
        <w:rPr>
          <w:rFonts w:ascii="楷体_GB2312" w:eastAsia="楷体_GB2312" w:hAnsi="仿宋" w:cs="仿宋_GB2312" w:hint="eastAsia"/>
          <w:b/>
          <w:color w:val="000000" w:themeColor="text1"/>
          <w:sz w:val="32"/>
          <w:szCs w:val="32"/>
        </w:rPr>
        <w:t>四</w:t>
      </w:r>
      <w:r w:rsidRPr="002873DF">
        <w:rPr>
          <w:rFonts w:ascii="楷体_GB2312" w:eastAsia="楷体_GB2312" w:hAnsi="仿宋" w:cs="仿宋_GB2312" w:hint="eastAsia"/>
          <w:b/>
          <w:color w:val="000000" w:themeColor="text1"/>
          <w:sz w:val="32"/>
          <w:szCs w:val="32"/>
        </w:rPr>
        <w:t>）笔试</w:t>
      </w:r>
      <w:r w:rsidR="005B3569" w:rsidRPr="002873DF">
        <w:rPr>
          <w:rFonts w:ascii="楷体_GB2312" w:eastAsia="楷体_GB2312" w:hAnsi="仿宋" w:cs="仿宋_GB2312" w:hint="eastAsia"/>
          <w:b/>
          <w:color w:val="000000" w:themeColor="text1"/>
          <w:sz w:val="32"/>
          <w:szCs w:val="32"/>
        </w:rPr>
        <w:t>。</w:t>
      </w:r>
    </w:p>
    <w:p w:rsidR="00305C20" w:rsidRPr="002873DF" w:rsidRDefault="0084340F"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笔试时间、地点提前</w:t>
      </w:r>
      <w:r w:rsidR="001C035F" w:rsidRPr="002873DF">
        <w:rPr>
          <w:rFonts w:ascii="仿宋_GB2312" w:eastAsia="仿宋_GB2312" w:hAnsi="仿宋" w:hint="eastAsia"/>
          <w:color w:val="000000" w:themeColor="text1"/>
          <w:sz w:val="32"/>
          <w:szCs w:val="32"/>
        </w:rPr>
        <w:t>10</w:t>
      </w:r>
      <w:r w:rsidRPr="002873DF">
        <w:rPr>
          <w:rFonts w:ascii="仿宋_GB2312" w:eastAsia="仿宋_GB2312" w:hAnsi="仿宋" w:hint="eastAsia"/>
          <w:color w:val="000000" w:themeColor="text1"/>
          <w:sz w:val="32"/>
          <w:szCs w:val="32"/>
        </w:rPr>
        <w:t>天另行通知。</w:t>
      </w:r>
      <w:r w:rsidR="006969A6" w:rsidRPr="002873DF">
        <w:rPr>
          <w:rFonts w:ascii="仿宋" w:eastAsia="仿宋" w:hAnsi="仿宋" w:cs="仿宋_GB2312"/>
          <w:color w:val="000000" w:themeColor="text1"/>
          <w:sz w:val="32"/>
          <w:szCs w:val="32"/>
        </w:rPr>
        <w:t xml:space="preserve"> </w:t>
      </w:r>
      <w:r w:rsidR="006969A6" w:rsidRPr="002873DF">
        <w:rPr>
          <w:rFonts w:ascii="仿宋" w:eastAsia="仿宋" w:cs="Times New Roman"/>
          <w:color w:val="000000" w:themeColor="text1"/>
          <w:sz w:val="32"/>
          <w:szCs w:val="32"/>
        </w:rPr>
        <w:t> </w:t>
      </w:r>
    </w:p>
    <w:p w:rsidR="0017139B" w:rsidRPr="002873DF" w:rsidRDefault="0017139B"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笔试科目为</w:t>
      </w:r>
      <w:r w:rsidR="00043E81">
        <w:rPr>
          <w:rFonts w:ascii="仿宋_GB2312" w:eastAsia="仿宋_GB2312" w:hAnsi="仿宋" w:hint="eastAsia"/>
          <w:color w:val="000000" w:themeColor="text1"/>
          <w:sz w:val="32"/>
          <w:szCs w:val="32"/>
        </w:rPr>
        <w:t>专业</w:t>
      </w:r>
      <w:r w:rsidRPr="002873DF">
        <w:rPr>
          <w:rFonts w:ascii="仿宋_GB2312" w:eastAsia="仿宋_GB2312" w:hAnsi="仿宋" w:hint="eastAsia"/>
          <w:color w:val="000000" w:themeColor="text1"/>
          <w:sz w:val="32"/>
          <w:szCs w:val="32"/>
        </w:rPr>
        <w:t>知识。主要测试应聘人员</w:t>
      </w:r>
      <w:r w:rsidR="00043E81">
        <w:rPr>
          <w:rFonts w:ascii="仿宋_GB2312" w:eastAsia="仿宋_GB2312" w:hAnsi="仿宋" w:hint="eastAsia"/>
          <w:color w:val="000000" w:themeColor="text1"/>
          <w:sz w:val="32"/>
          <w:szCs w:val="32"/>
        </w:rPr>
        <w:t>对</w:t>
      </w:r>
      <w:r w:rsidRPr="002873DF">
        <w:rPr>
          <w:rFonts w:ascii="仿宋_GB2312" w:eastAsia="仿宋_GB2312" w:hAnsi="仿宋" w:hint="eastAsia"/>
          <w:color w:val="000000" w:themeColor="text1"/>
          <w:sz w:val="32"/>
          <w:szCs w:val="32"/>
        </w:rPr>
        <w:t>岗位所需的专业知识、技能的掌握和运用能力。</w:t>
      </w:r>
    </w:p>
    <w:p w:rsidR="0017139B" w:rsidRPr="002873DF" w:rsidRDefault="0017139B"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笔试采取闭卷考试的形式进行，统一命题、统一制卷、统一考试时间。考试时间为120分钟，考试结束后统一安排人员阅卷评分。笔试实行100分制记分。</w:t>
      </w:r>
    </w:p>
    <w:p w:rsidR="0017139B" w:rsidRPr="002873DF" w:rsidRDefault="0017139B"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笔试结束后，每个岗位按照不少于1：3</w:t>
      </w:r>
      <w:r w:rsidR="003D7665" w:rsidRPr="002873DF">
        <w:rPr>
          <w:rFonts w:ascii="仿宋_GB2312" w:eastAsia="仿宋_GB2312" w:hAnsi="仿宋" w:hint="eastAsia"/>
          <w:color w:val="000000" w:themeColor="text1"/>
          <w:sz w:val="32"/>
          <w:szCs w:val="32"/>
        </w:rPr>
        <w:t>的比例，</w:t>
      </w:r>
      <w:r w:rsidRPr="00A658B5">
        <w:rPr>
          <w:rFonts w:ascii="仿宋_GB2312" w:eastAsia="仿宋_GB2312" w:hAnsi="仿宋" w:hint="eastAsia"/>
          <w:color w:val="000000" w:themeColor="text1"/>
          <w:sz w:val="32"/>
          <w:szCs w:val="32"/>
        </w:rPr>
        <w:t>笔试</w:t>
      </w:r>
      <w:r w:rsidR="003D7665" w:rsidRPr="00A658B5">
        <w:rPr>
          <w:rFonts w:ascii="仿宋_GB2312" w:eastAsia="仿宋_GB2312" w:hAnsi="仿宋" w:hint="eastAsia"/>
          <w:color w:val="000000" w:themeColor="text1"/>
          <w:sz w:val="32"/>
          <w:szCs w:val="32"/>
        </w:rPr>
        <w:t>成绩</w:t>
      </w:r>
      <w:r w:rsidR="003D7CCB" w:rsidRPr="00A658B5">
        <w:rPr>
          <w:rFonts w:ascii="仿宋_GB2312" w:eastAsia="仿宋_GB2312" w:hAnsi="仿宋" w:hint="eastAsia"/>
          <w:color w:val="000000" w:themeColor="text1"/>
          <w:sz w:val="32"/>
          <w:szCs w:val="32"/>
        </w:rPr>
        <w:t>为60分及以上</w:t>
      </w:r>
      <w:r w:rsidR="003D7665" w:rsidRPr="00A658B5">
        <w:rPr>
          <w:rFonts w:ascii="仿宋_GB2312" w:eastAsia="仿宋_GB2312" w:hAnsi="仿宋" w:hint="eastAsia"/>
          <w:color w:val="000000" w:themeColor="text1"/>
          <w:sz w:val="32"/>
          <w:szCs w:val="32"/>
        </w:rPr>
        <w:t>者</w:t>
      </w:r>
      <w:r w:rsidRPr="00A658B5">
        <w:rPr>
          <w:rFonts w:ascii="仿宋_GB2312" w:eastAsia="仿宋_GB2312" w:hAnsi="仿宋" w:hint="eastAsia"/>
          <w:color w:val="000000" w:themeColor="text1"/>
          <w:sz w:val="32"/>
          <w:szCs w:val="32"/>
        </w:rPr>
        <w:t>进入面试程序。</w:t>
      </w:r>
      <w:r w:rsidRPr="002873DF">
        <w:rPr>
          <w:rFonts w:ascii="仿宋_GB2312" w:eastAsia="仿宋_GB2312" w:hAnsi="仿宋" w:hint="eastAsia"/>
          <w:color w:val="000000" w:themeColor="text1"/>
          <w:sz w:val="32"/>
          <w:szCs w:val="32"/>
        </w:rPr>
        <w:t>个别岗位因报考人数少，达不到面试比例，又确实需要进人的，须请示自治区自然资源厅，审批同意后才能进入面试程序，</w:t>
      </w:r>
      <w:r w:rsidR="00716728" w:rsidRPr="009676C8">
        <w:rPr>
          <w:rFonts w:ascii="仿宋_GB2312" w:eastAsia="仿宋_GB2312" w:hAnsi="仿宋" w:hint="eastAsia"/>
          <w:sz w:val="32"/>
          <w:szCs w:val="32"/>
        </w:rPr>
        <w:t>笔试成绩占总成绩的</w:t>
      </w:r>
      <w:r w:rsidR="00716728" w:rsidRPr="009676C8">
        <w:rPr>
          <w:rFonts w:ascii="仿宋_GB2312" w:eastAsia="仿宋_GB2312" w:hAnsi="仿宋"/>
          <w:sz w:val="32"/>
          <w:szCs w:val="32"/>
        </w:rPr>
        <w:t>30%，面试成绩占总成绩的70%</w:t>
      </w:r>
      <w:r w:rsidRPr="009676C8">
        <w:rPr>
          <w:rFonts w:ascii="仿宋_GB2312" w:eastAsia="仿宋_GB2312" w:hAnsi="仿宋" w:hint="eastAsia"/>
          <w:sz w:val="32"/>
          <w:szCs w:val="32"/>
        </w:rPr>
        <w:t>。</w:t>
      </w:r>
    </w:p>
    <w:p w:rsidR="00716728" w:rsidRPr="002873DF" w:rsidRDefault="0017139B"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笔试结束后5个工作日内，应聘人员的笔试成绩及岗位排名、进入面试人员名单同时在</w:t>
      </w:r>
      <w:r w:rsidRPr="002873DF">
        <w:rPr>
          <w:rFonts w:ascii="仿宋_GB2312" w:eastAsia="仿宋_GB2312" w:hAnsi="仿宋" w:cs="仿宋_GB2312" w:hint="eastAsia"/>
          <w:color w:val="000000" w:themeColor="text1"/>
          <w:sz w:val="32"/>
          <w:szCs w:val="32"/>
        </w:rPr>
        <w:t>广西人事考试网</w:t>
      </w:r>
      <w:r w:rsidRPr="002873DF">
        <w:rPr>
          <w:rFonts w:ascii="仿宋_GB2312" w:eastAsia="仿宋_GB2312" w:hAnsi="仿宋" w:hint="eastAsia"/>
          <w:color w:val="000000" w:themeColor="text1"/>
          <w:sz w:val="32"/>
          <w:szCs w:val="32"/>
        </w:rPr>
        <w:t>、</w:t>
      </w:r>
      <w:r w:rsidR="00717C3A" w:rsidRPr="002873DF">
        <w:rPr>
          <w:rFonts w:ascii="仿宋_GB2312" w:eastAsia="仿宋_GB2312" w:hAnsi="仿宋" w:hint="eastAsia"/>
          <w:color w:val="000000" w:themeColor="text1"/>
          <w:sz w:val="32"/>
          <w:szCs w:val="32"/>
        </w:rPr>
        <w:t>广西自然资源信息中心</w:t>
      </w:r>
      <w:r w:rsidRPr="002873DF">
        <w:rPr>
          <w:rFonts w:ascii="仿宋_GB2312" w:eastAsia="仿宋_GB2312" w:hAnsi="仿宋" w:hint="eastAsia"/>
          <w:color w:val="000000" w:themeColor="text1"/>
          <w:sz w:val="32"/>
          <w:szCs w:val="32"/>
        </w:rPr>
        <w:t>网站公布。</w:t>
      </w:r>
    </w:p>
    <w:p w:rsidR="0084340F" w:rsidRPr="002873DF" w:rsidRDefault="006969A6" w:rsidP="00654D2E">
      <w:pPr>
        <w:spacing w:line="540" w:lineRule="exact"/>
        <w:ind w:firstLineChars="200" w:firstLine="643"/>
        <w:rPr>
          <w:rFonts w:ascii="楷体_GB2312" w:eastAsia="楷体_GB2312" w:hAnsi="仿宋" w:cs="仿宋_GB2312"/>
          <w:b/>
          <w:color w:val="000000" w:themeColor="text1"/>
          <w:sz w:val="32"/>
          <w:szCs w:val="32"/>
        </w:rPr>
      </w:pPr>
      <w:r w:rsidRPr="002873DF">
        <w:rPr>
          <w:rFonts w:ascii="楷体_GB2312" w:eastAsia="楷体_GB2312" w:hAnsi="仿宋" w:cs="仿宋_GB2312" w:hint="eastAsia"/>
          <w:b/>
          <w:color w:val="000000" w:themeColor="text1"/>
          <w:sz w:val="32"/>
          <w:szCs w:val="32"/>
        </w:rPr>
        <w:t>（</w:t>
      </w:r>
      <w:r w:rsidR="005B3569" w:rsidRPr="002873DF">
        <w:rPr>
          <w:rFonts w:ascii="楷体_GB2312" w:eastAsia="楷体_GB2312" w:hAnsi="仿宋" w:cs="仿宋_GB2312" w:hint="eastAsia"/>
          <w:b/>
          <w:color w:val="000000" w:themeColor="text1"/>
          <w:sz w:val="32"/>
          <w:szCs w:val="32"/>
        </w:rPr>
        <w:t>五</w:t>
      </w:r>
      <w:r w:rsidRPr="002873DF">
        <w:rPr>
          <w:rFonts w:ascii="楷体_GB2312" w:eastAsia="楷体_GB2312" w:hAnsi="仿宋" w:cs="仿宋_GB2312" w:hint="eastAsia"/>
          <w:b/>
          <w:color w:val="000000" w:themeColor="text1"/>
          <w:sz w:val="32"/>
          <w:szCs w:val="32"/>
        </w:rPr>
        <w:t>）面试（</w:t>
      </w:r>
      <w:r w:rsidR="0084340F" w:rsidRPr="002873DF">
        <w:rPr>
          <w:rFonts w:ascii="楷体_GB2312" w:eastAsia="楷体_GB2312" w:hAnsi="仿宋" w:cs="仿宋_GB2312" w:hint="eastAsia"/>
          <w:b/>
          <w:color w:val="000000" w:themeColor="text1"/>
          <w:sz w:val="32"/>
          <w:szCs w:val="32"/>
        </w:rPr>
        <w:t>结构化面试</w:t>
      </w:r>
      <w:r w:rsidRPr="002873DF">
        <w:rPr>
          <w:rFonts w:ascii="楷体_GB2312" w:eastAsia="楷体_GB2312" w:hAnsi="仿宋" w:cs="仿宋_GB2312" w:hint="eastAsia"/>
          <w:b/>
          <w:color w:val="000000" w:themeColor="text1"/>
          <w:sz w:val="32"/>
          <w:szCs w:val="32"/>
        </w:rPr>
        <w:t>）</w:t>
      </w:r>
      <w:r w:rsidR="005B3569" w:rsidRPr="002873DF">
        <w:rPr>
          <w:rFonts w:ascii="楷体_GB2312" w:eastAsia="楷体_GB2312" w:hAnsi="仿宋" w:cs="仿宋_GB2312" w:hint="eastAsia"/>
          <w:b/>
          <w:color w:val="000000" w:themeColor="text1"/>
          <w:sz w:val="32"/>
          <w:szCs w:val="32"/>
        </w:rPr>
        <w:t>。</w:t>
      </w:r>
    </w:p>
    <w:p w:rsidR="00305C20" w:rsidRPr="002873DF" w:rsidRDefault="0084340F"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面试时间、地点提前7天另行通知。</w:t>
      </w:r>
    </w:p>
    <w:p w:rsidR="0084340F" w:rsidRPr="002873DF" w:rsidRDefault="0084340F"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面试采取结构化面试的方式，考评组考官</w:t>
      </w:r>
      <w:r w:rsidR="00644284">
        <w:rPr>
          <w:rFonts w:ascii="仿宋_GB2312" w:eastAsia="仿宋_GB2312" w:hAnsi="仿宋" w:hint="eastAsia"/>
          <w:color w:val="000000" w:themeColor="text1"/>
          <w:sz w:val="32"/>
          <w:szCs w:val="32"/>
        </w:rPr>
        <w:t>按有关规定</w:t>
      </w:r>
      <w:r w:rsidRPr="002873DF">
        <w:rPr>
          <w:rFonts w:ascii="仿宋_GB2312" w:eastAsia="仿宋_GB2312" w:hAnsi="仿宋" w:hint="eastAsia"/>
          <w:color w:val="000000" w:themeColor="text1"/>
          <w:sz w:val="32"/>
          <w:szCs w:val="32"/>
        </w:rPr>
        <w:t>组成，面试时间为12分钟。面试主要考察应聘者的业务素质及能力，包括应聘者的综合分析、语言表达、计划组织、应变能力以及自我认知程度等。结构化面试实行100分制记分。</w:t>
      </w:r>
    </w:p>
    <w:p w:rsidR="0084340F" w:rsidRPr="002873DF" w:rsidRDefault="0084340F"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lastRenderedPageBreak/>
        <w:t>结构化面试成绩当场即时公布并由考生签名确认。</w:t>
      </w:r>
    </w:p>
    <w:p w:rsidR="0084340F" w:rsidRPr="002873DF" w:rsidRDefault="0084340F"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经自治区自然资源厅核准开考或因考生缺考，面试时达不到1：3开</w:t>
      </w:r>
      <w:proofErr w:type="gramStart"/>
      <w:r w:rsidRPr="002873DF">
        <w:rPr>
          <w:rFonts w:ascii="仿宋_GB2312" w:eastAsia="仿宋_GB2312" w:hAnsi="仿宋" w:hint="eastAsia"/>
          <w:color w:val="000000" w:themeColor="text1"/>
          <w:sz w:val="32"/>
          <w:szCs w:val="32"/>
        </w:rPr>
        <w:t>考比例</w:t>
      </w:r>
      <w:proofErr w:type="gramEnd"/>
      <w:r w:rsidRPr="002873DF">
        <w:rPr>
          <w:rFonts w:ascii="仿宋_GB2312" w:eastAsia="仿宋_GB2312" w:hAnsi="仿宋" w:hint="eastAsia"/>
          <w:color w:val="000000" w:themeColor="text1"/>
          <w:sz w:val="32"/>
          <w:szCs w:val="32"/>
        </w:rPr>
        <w:t>的，</w:t>
      </w:r>
      <w:proofErr w:type="gramStart"/>
      <w:r w:rsidRPr="002873DF">
        <w:rPr>
          <w:rFonts w:ascii="仿宋_GB2312" w:eastAsia="仿宋_GB2312" w:hAnsi="仿宋" w:hint="eastAsia"/>
          <w:color w:val="000000" w:themeColor="text1"/>
          <w:sz w:val="32"/>
          <w:szCs w:val="32"/>
        </w:rPr>
        <w:t>该岗位</w:t>
      </w:r>
      <w:proofErr w:type="gramEnd"/>
      <w:r w:rsidRPr="002873DF">
        <w:rPr>
          <w:rFonts w:ascii="仿宋_GB2312" w:eastAsia="仿宋_GB2312" w:hAnsi="仿宋" w:hint="eastAsia"/>
          <w:color w:val="000000" w:themeColor="text1"/>
          <w:sz w:val="32"/>
          <w:szCs w:val="32"/>
        </w:rPr>
        <w:t>考生成绩须达到该考场面试满分值</w:t>
      </w:r>
      <w:r w:rsidR="00644284">
        <w:rPr>
          <w:rFonts w:ascii="仿宋_GB2312" w:eastAsia="仿宋_GB2312" w:hAnsi="仿宋" w:hint="eastAsia"/>
          <w:color w:val="000000" w:themeColor="text1"/>
          <w:sz w:val="32"/>
          <w:szCs w:val="32"/>
        </w:rPr>
        <w:t>70</w:t>
      </w:r>
      <w:r w:rsidR="005B3569" w:rsidRPr="002873DF">
        <w:rPr>
          <w:rFonts w:ascii="仿宋_GB2312" w:eastAsia="仿宋_GB2312" w:hAnsi="仿宋" w:hint="eastAsia"/>
          <w:color w:val="000000" w:themeColor="text1"/>
          <w:sz w:val="32"/>
          <w:szCs w:val="32"/>
        </w:rPr>
        <w:t>%</w:t>
      </w:r>
      <w:r w:rsidRPr="002873DF">
        <w:rPr>
          <w:rFonts w:ascii="仿宋_GB2312" w:eastAsia="仿宋_GB2312" w:hAnsi="仿宋" w:hint="eastAsia"/>
          <w:color w:val="000000" w:themeColor="text1"/>
          <w:sz w:val="32"/>
          <w:szCs w:val="32"/>
        </w:rPr>
        <w:t>以上（含</w:t>
      </w:r>
      <w:r w:rsidR="0007683A">
        <w:rPr>
          <w:rFonts w:ascii="仿宋_GB2312" w:eastAsia="仿宋_GB2312" w:hAnsi="仿宋" w:hint="eastAsia"/>
          <w:color w:val="000000" w:themeColor="text1"/>
          <w:sz w:val="32"/>
          <w:szCs w:val="32"/>
        </w:rPr>
        <w:t>7</w:t>
      </w:r>
      <w:r w:rsidRPr="002873DF">
        <w:rPr>
          <w:rFonts w:ascii="仿宋_GB2312" w:eastAsia="仿宋_GB2312" w:hAnsi="仿宋" w:hint="eastAsia"/>
          <w:color w:val="000000" w:themeColor="text1"/>
          <w:sz w:val="32"/>
          <w:szCs w:val="32"/>
        </w:rPr>
        <w:t>0%）的方可按招聘需求进入下一程序。考生成绩都达不到</w:t>
      </w:r>
      <w:r w:rsidR="0007683A">
        <w:rPr>
          <w:rFonts w:ascii="仿宋_GB2312" w:eastAsia="仿宋_GB2312" w:hAnsi="仿宋" w:hint="eastAsia"/>
          <w:color w:val="000000" w:themeColor="text1"/>
          <w:sz w:val="32"/>
          <w:szCs w:val="32"/>
        </w:rPr>
        <w:t>7</w:t>
      </w:r>
      <w:r w:rsidRPr="002873DF">
        <w:rPr>
          <w:rFonts w:ascii="仿宋_GB2312" w:eastAsia="仿宋_GB2312" w:hAnsi="仿宋" w:hint="eastAsia"/>
          <w:color w:val="000000" w:themeColor="text1"/>
          <w:sz w:val="32"/>
          <w:szCs w:val="32"/>
        </w:rPr>
        <w:t>0%以上分值的，取消该岗位的招聘。</w:t>
      </w:r>
    </w:p>
    <w:p w:rsidR="005B3569" w:rsidRPr="002873DF" w:rsidRDefault="005B3569" w:rsidP="00654D2E">
      <w:pPr>
        <w:spacing w:line="540" w:lineRule="exact"/>
        <w:ind w:firstLineChars="200" w:firstLine="643"/>
        <w:rPr>
          <w:rFonts w:ascii="楷体_GB2312" w:eastAsia="楷体_GB2312" w:hAnsi="仿宋" w:cs="仿宋_GB2312"/>
          <w:b/>
          <w:color w:val="000000" w:themeColor="text1"/>
          <w:sz w:val="32"/>
          <w:szCs w:val="32"/>
        </w:rPr>
      </w:pPr>
      <w:r w:rsidRPr="002873DF">
        <w:rPr>
          <w:rFonts w:ascii="楷体_GB2312" w:eastAsia="楷体_GB2312" w:hAnsi="仿宋" w:cs="仿宋_GB2312" w:hint="eastAsia"/>
          <w:b/>
          <w:color w:val="000000" w:themeColor="text1"/>
          <w:sz w:val="32"/>
          <w:szCs w:val="32"/>
        </w:rPr>
        <w:t>（六）综合成绩的核算。</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面试程序结束，根据笔试成绩和结构化面试成绩核算考生的综合成绩，由高分到低分每个岗位按照1:1.5的比例确定人员进入考核程序。</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面试结束5个工作日内，应聘人员的面试综合成绩、岗位排名以及进入考核程序的人员名单同时在</w:t>
      </w:r>
      <w:r w:rsidRPr="002873DF">
        <w:rPr>
          <w:rFonts w:ascii="仿宋_GB2312" w:eastAsia="仿宋_GB2312" w:hAnsi="仿宋" w:cs="仿宋_GB2312" w:hint="eastAsia"/>
          <w:color w:val="000000" w:themeColor="text1"/>
          <w:sz w:val="32"/>
          <w:szCs w:val="32"/>
        </w:rPr>
        <w:t>广西人事考试网</w:t>
      </w:r>
      <w:r w:rsidRPr="002873DF">
        <w:rPr>
          <w:rFonts w:ascii="仿宋_GB2312" w:eastAsia="仿宋_GB2312" w:hAnsi="仿宋" w:hint="eastAsia"/>
          <w:color w:val="000000" w:themeColor="text1"/>
          <w:sz w:val="32"/>
          <w:szCs w:val="32"/>
        </w:rPr>
        <w:t>、</w:t>
      </w:r>
      <w:r w:rsidR="00D54803" w:rsidRPr="002873DF">
        <w:rPr>
          <w:rFonts w:ascii="仿宋_GB2312" w:eastAsia="仿宋_GB2312" w:hAnsi="仿宋" w:hint="eastAsia"/>
          <w:color w:val="000000" w:themeColor="text1"/>
          <w:sz w:val="32"/>
          <w:szCs w:val="32"/>
        </w:rPr>
        <w:t>广西自然资源信息中心</w:t>
      </w:r>
      <w:r w:rsidRPr="002873DF">
        <w:rPr>
          <w:rFonts w:ascii="仿宋_GB2312" w:eastAsia="仿宋_GB2312" w:hAnsi="仿宋" w:hint="eastAsia"/>
          <w:color w:val="000000" w:themeColor="text1"/>
          <w:sz w:val="32"/>
          <w:szCs w:val="32"/>
        </w:rPr>
        <w:t>网站公布。</w:t>
      </w:r>
    </w:p>
    <w:p w:rsidR="005B3569" w:rsidRPr="002873DF" w:rsidRDefault="005B3569" w:rsidP="00654D2E">
      <w:pPr>
        <w:spacing w:line="540" w:lineRule="exact"/>
        <w:ind w:firstLineChars="200" w:firstLine="643"/>
        <w:rPr>
          <w:rFonts w:ascii="楷体_GB2312" w:eastAsia="楷体_GB2312" w:hAnsi="仿宋" w:cs="仿宋_GB2312"/>
          <w:b/>
          <w:color w:val="000000" w:themeColor="text1"/>
          <w:sz w:val="32"/>
          <w:szCs w:val="32"/>
        </w:rPr>
      </w:pPr>
      <w:r w:rsidRPr="002873DF">
        <w:rPr>
          <w:rFonts w:ascii="楷体_GB2312" w:eastAsia="楷体_GB2312" w:hAnsi="仿宋" w:cs="仿宋_GB2312" w:hint="eastAsia"/>
          <w:b/>
          <w:color w:val="000000" w:themeColor="text1"/>
          <w:sz w:val="32"/>
          <w:szCs w:val="32"/>
        </w:rPr>
        <w:t>（七）考核。</w:t>
      </w:r>
      <w:r w:rsidRPr="002873DF">
        <w:rPr>
          <w:rFonts w:ascii="楷体_GB2312" w:eastAsia="楷体_GB2312" w:hAnsi="仿宋" w:cs="仿宋_GB2312"/>
          <w:b/>
          <w:color w:val="000000" w:themeColor="text1"/>
          <w:sz w:val="32"/>
          <w:szCs w:val="32"/>
        </w:rPr>
        <w:t>  </w:t>
      </w:r>
      <w:r w:rsidRPr="002873DF">
        <w:rPr>
          <w:rFonts w:ascii="楷体_GB2312" w:eastAsia="楷体_GB2312" w:hAnsi="仿宋" w:cs="仿宋_GB2312" w:hint="eastAsia"/>
          <w:b/>
          <w:color w:val="000000" w:themeColor="text1"/>
          <w:sz w:val="32"/>
          <w:szCs w:val="32"/>
        </w:rPr>
        <w:t xml:space="preserve"> </w:t>
      </w:r>
      <w:r w:rsidRPr="002873DF">
        <w:rPr>
          <w:rFonts w:ascii="楷体_GB2312" w:eastAsia="楷体_GB2312" w:hAnsi="仿宋" w:cs="仿宋_GB2312"/>
          <w:b/>
          <w:color w:val="000000" w:themeColor="text1"/>
          <w:sz w:val="32"/>
          <w:szCs w:val="32"/>
        </w:rPr>
        <w:t> </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color w:val="000000" w:themeColor="text1"/>
          <w:sz w:val="32"/>
          <w:szCs w:val="32"/>
        </w:rPr>
        <w:t> </w:t>
      </w:r>
      <w:r w:rsidRPr="002873DF">
        <w:rPr>
          <w:rFonts w:ascii="仿宋_GB2312" w:eastAsia="仿宋_GB2312" w:hAnsi="仿宋" w:hint="eastAsia"/>
          <w:color w:val="000000" w:themeColor="text1"/>
          <w:sz w:val="32"/>
          <w:szCs w:val="32"/>
        </w:rPr>
        <w:t>考核由</w:t>
      </w:r>
      <w:r w:rsidR="00D54803" w:rsidRPr="002873DF">
        <w:rPr>
          <w:rFonts w:ascii="仿宋_GB2312" w:eastAsia="仿宋_GB2312" w:hAnsi="仿宋" w:hint="eastAsia"/>
          <w:color w:val="000000" w:themeColor="text1"/>
          <w:sz w:val="32"/>
          <w:szCs w:val="32"/>
        </w:rPr>
        <w:t>广西自然资源信息中心</w:t>
      </w:r>
      <w:r w:rsidRPr="002873DF">
        <w:rPr>
          <w:rFonts w:ascii="仿宋_GB2312" w:eastAsia="仿宋_GB2312" w:hAnsi="仿宋" w:hint="eastAsia"/>
          <w:color w:val="000000" w:themeColor="text1"/>
          <w:sz w:val="32"/>
          <w:szCs w:val="32"/>
        </w:rPr>
        <w:t>公开招聘工作领导小组组织进行，着重对应聘人员在政治思想表现、道德品质、以及应聘岗位相关的业务能力、工作实绩、岗位匹配度等方面进行考核，并对应聘人员资格条件进行复查。了解和掌握考核对象在德、能、勤、绩、廉等各方面的情况。</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在考核中发现有下列情况之一者，即取消聘用资格:</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1.不能坚持党的基本路线，在重大政治问题上不能与党中央保持一致；</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2.应聘人被认定有违法违纪行为的；</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3.应聘人提供虚假证明和材料的；</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4.被列为违法失信人员的（信用中国网站查询为准）。</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考核合格人数达不到招聘岗位人数的，从</w:t>
      </w:r>
      <w:proofErr w:type="gramStart"/>
      <w:r w:rsidRPr="002873DF">
        <w:rPr>
          <w:rFonts w:ascii="仿宋_GB2312" w:eastAsia="仿宋_GB2312" w:hAnsi="仿宋" w:hint="eastAsia"/>
          <w:color w:val="000000" w:themeColor="text1"/>
          <w:sz w:val="32"/>
          <w:szCs w:val="32"/>
        </w:rPr>
        <w:t>该岗位</w:t>
      </w:r>
      <w:proofErr w:type="gramEnd"/>
      <w:r w:rsidRPr="002873DF">
        <w:rPr>
          <w:rFonts w:ascii="仿宋_GB2312" w:eastAsia="仿宋_GB2312" w:hAnsi="仿宋" w:hint="eastAsia"/>
          <w:color w:val="000000" w:themeColor="text1"/>
          <w:sz w:val="32"/>
          <w:szCs w:val="32"/>
        </w:rPr>
        <w:t>综合成</w:t>
      </w:r>
      <w:r w:rsidRPr="002873DF">
        <w:rPr>
          <w:rFonts w:ascii="仿宋_GB2312" w:eastAsia="仿宋_GB2312" w:hAnsi="仿宋" w:hint="eastAsia"/>
          <w:color w:val="000000" w:themeColor="text1"/>
          <w:sz w:val="32"/>
          <w:szCs w:val="32"/>
        </w:rPr>
        <w:lastRenderedPageBreak/>
        <w:t>绩合格人员中按高分到低分依次递补。</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最后经单位领导班子集体研究，按照考试、考核结果择优确定拟聘人员。</w:t>
      </w:r>
    </w:p>
    <w:p w:rsidR="005B3569" w:rsidRPr="002873DF" w:rsidRDefault="005B3569" w:rsidP="00654D2E">
      <w:pPr>
        <w:spacing w:line="540" w:lineRule="exact"/>
        <w:ind w:firstLineChars="200" w:firstLine="643"/>
        <w:rPr>
          <w:rFonts w:ascii="楷体_GB2312" w:eastAsia="楷体_GB2312" w:hAnsi="仿宋" w:cs="仿宋_GB2312"/>
          <w:b/>
          <w:color w:val="000000" w:themeColor="text1"/>
          <w:sz w:val="32"/>
          <w:szCs w:val="32"/>
        </w:rPr>
      </w:pPr>
      <w:r w:rsidRPr="002873DF">
        <w:rPr>
          <w:rFonts w:ascii="楷体_GB2312" w:eastAsia="楷体_GB2312" w:hAnsi="仿宋" w:cs="仿宋_GB2312" w:hint="eastAsia"/>
          <w:b/>
          <w:color w:val="000000" w:themeColor="text1"/>
          <w:sz w:val="32"/>
          <w:szCs w:val="32"/>
        </w:rPr>
        <w:t>（八）体检。</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color w:val="000000" w:themeColor="text1"/>
          <w:sz w:val="32"/>
          <w:szCs w:val="32"/>
        </w:rPr>
        <w:t> </w:t>
      </w:r>
      <w:r w:rsidRPr="002873DF">
        <w:rPr>
          <w:rFonts w:ascii="仿宋_GB2312" w:eastAsia="仿宋_GB2312" w:hAnsi="仿宋" w:hint="eastAsia"/>
          <w:color w:val="000000" w:themeColor="text1"/>
          <w:sz w:val="32"/>
          <w:szCs w:val="32"/>
        </w:rPr>
        <w:t>拟聘人员名单经请示自治区自然资源厅和自治区人力资源和社会保障厅审核通过后，由</w:t>
      </w:r>
      <w:r w:rsidR="00D54803" w:rsidRPr="002873DF">
        <w:rPr>
          <w:rFonts w:ascii="仿宋_GB2312" w:eastAsia="仿宋_GB2312" w:hAnsi="仿宋" w:hint="eastAsia"/>
          <w:color w:val="000000" w:themeColor="text1"/>
          <w:sz w:val="32"/>
          <w:szCs w:val="32"/>
        </w:rPr>
        <w:t>广西自然资源信息中心</w:t>
      </w:r>
      <w:r w:rsidRPr="002873DF">
        <w:rPr>
          <w:rFonts w:ascii="仿宋_GB2312" w:eastAsia="仿宋_GB2312" w:hAnsi="仿宋" w:hint="eastAsia"/>
          <w:color w:val="000000" w:themeColor="text1"/>
          <w:sz w:val="32"/>
          <w:szCs w:val="32"/>
        </w:rPr>
        <w:t>公开招聘工作办公室组织拟聘人员到定点医院进行体检，体检标准按自治区</w:t>
      </w:r>
      <w:proofErr w:type="gramStart"/>
      <w:r w:rsidRPr="002873DF">
        <w:rPr>
          <w:rFonts w:ascii="仿宋_GB2312" w:eastAsia="仿宋_GB2312" w:hAnsi="仿宋" w:hint="eastAsia"/>
          <w:color w:val="000000" w:themeColor="text1"/>
          <w:sz w:val="32"/>
          <w:szCs w:val="32"/>
        </w:rPr>
        <w:t>人社厅</w:t>
      </w:r>
      <w:proofErr w:type="gramEnd"/>
      <w:r w:rsidRPr="002873DF">
        <w:rPr>
          <w:rFonts w:ascii="仿宋_GB2312" w:eastAsia="仿宋_GB2312" w:hAnsi="仿宋" w:hint="eastAsia"/>
          <w:color w:val="000000" w:themeColor="text1"/>
          <w:sz w:val="32"/>
          <w:szCs w:val="32"/>
        </w:rPr>
        <w:t>规定标准，体检费用由拟聘人员自理。</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体检不合格的，从综合成绩合格人员中按高分到低分依次确定体检递补人员。</w:t>
      </w:r>
    </w:p>
    <w:p w:rsidR="005B3569" w:rsidRPr="002873DF" w:rsidRDefault="005B3569" w:rsidP="00654D2E">
      <w:pPr>
        <w:spacing w:line="540" w:lineRule="exact"/>
        <w:ind w:firstLineChars="200" w:firstLine="643"/>
        <w:rPr>
          <w:rFonts w:ascii="楷体_GB2312" w:eastAsia="楷体_GB2312" w:hAnsi="仿宋" w:cs="仿宋_GB2312"/>
          <w:b/>
          <w:color w:val="000000" w:themeColor="text1"/>
          <w:sz w:val="32"/>
          <w:szCs w:val="32"/>
        </w:rPr>
      </w:pPr>
      <w:r w:rsidRPr="002873DF">
        <w:rPr>
          <w:rFonts w:ascii="楷体_GB2312" w:eastAsia="楷体_GB2312" w:hAnsi="仿宋" w:cs="仿宋_GB2312" w:hint="eastAsia"/>
          <w:b/>
          <w:color w:val="000000" w:themeColor="text1"/>
          <w:sz w:val="32"/>
          <w:szCs w:val="32"/>
        </w:rPr>
        <w:t>（九）公示。</w:t>
      </w:r>
      <w:r w:rsidRPr="002873DF">
        <w:rPr>
          <w:rFonts w:ascii="楷体_GB2312" w:eastAsia="楷体_GB2312" w:hAnsi="仿宋" w:cs="仿宋_GB2312"/>
          <w:b/>
          <w:color w:val="000000" w:themeColor="text1"/>
          <w:sz w:val="32"/>
          <w:szCs w:val="32"/>
        </w:rPr>
        <w:t> </w:t>
      </w:r>
      <w:r w:rsidRPr="002873DF">
        <w:rPr>
          <w:rFonts w:ascii="楷体_GB2312" w:eastAsia="楷体_GB2312" w:hAnsi="仿宋" w:cs="仿宋_GB2312" w:hint="eastAsia"/>
          <w:b/>
          <w:color w:val="000000" w:themeColor="text1"/>
          <w:sz w:val="32"/>
          <w:szCs w:val="32"/>
        </w:rPr>
        <w:t xml:space="preserve"> </w:t>
      </w:r>
      <w:r w:rsidRPr="002873DF">
        <w:rPr>
          <w:rFonts w:ascii="楷体_GB2312" w:eastAsia="楷体_GB2312" w:hAnsi="仿宋" w:cs="仿宋_GB2312"/>
          <w:b/>
          <w:color w:val="000000" w:themeColor="text1"/>
          <w:sz w:val="32"/>
          <w:szCs w:val="32"/>
        </w:rPr>
        <w:t> </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拟聘用人员名单(包括姓名、性别、学历学位、专业、拟聘岗位)在自治区人力资源和社会保障厅规定的广西人事考试网（www.gxpta.com.cn）、</w:t>
      </w:r>
      <w:r w:rsidR="00D54803" w:rsidRPr="002873DF">
        <w:rPr>
          <w:rFonts w:ascii="仿宋_GB2312" w:eastAsia="仿宋_GB2312" w:hAnsi="仿宋" w:hint="eastAsia"/>
          <w:color w:val="000000" w:themeColor="text1"/>
          <w:spacing w:val="-20"/>
          <w:sz w:val="32"/>
          <w:szCs w:val="32"/>
        </w:rPr>
        <w:t>广西自然资源信息中心</w:t>
      </w:r>
      <w:r w:rsidRPr="002873DF">
        <w:rPr>
          <w:rFonts w:ascii="仿宋_GB2312" w:eastAsia="仿宋_GB2312" w:hAnsi="仿宋" w:hint="eastAsia"/>
          <w:color w:val="000000" w:themeColor="text1"/>
          <w:sz w:val="32"/>
          <w:szCs w:val="32"/>
        </w:rPr>
        <w:t>网站（</w:t>
      </w:r>
      <w:r w:rsidR="00D54803" w:rsidRPr="002873DF">
        <w:rPr>
          <w:rFonts w:ascii="仿宋_GB2312" w:eastAsia="仿宋_GB2312" w:hAnsi="仿宋"/>
          <w:color w:val="000000" w:themeColor="text1"/>
          <w:sz w:val="32"/>
          <w:szCs w:val="32"/>
        </w:rPr>
        <w:t>http://xxzx.dnr.gxzf.gov.cn/</w:t>
      </w:r>
      <w:r w:rsidRPr="002873DF">
        <w:rPr>
          <w:rFonts w:ascii="仿宋_GB2312" w:eastAsia="仿宋_GB2312" w:hAnsi="仿宋" w:hint="eastAsia"/>
          <w:color w:val="000000" w:themeColor="text1"/>
          <w:sz w:val="32"/>
          <w:szCs w:val="32"/>
        </w:rPr>
        <w:t>）进行公示，公示期为7个工作日。</w:t>
      </w:r>
    </w:p>
    <w:p w:rsidR="005B3569" w:rsidRPr="002873DF" w:rsidRDefault="005B3569" w:rsidP="00654D2E">
      <w:pPr>
        <w:spacing w:line="540" w:lineRule="exact"/>
        <w:ind w:firstLineChars="200" w:firstLine="643"/>
        <w:rPr>
          <w:rFonts w:ascii="楷体_GB2312" w:eastAsia="楷体_GB2312" w:hAnsi="仿宋" w:cs="仿宋_GB2312"/>
          <w:b/>
          <w:color w:val="000000" w:themeColor="text1"/>
          <w:sz w:val="32"/>
          <w:szCs w:val="32"/>
        </w:rPr>
      </w:pPr>
      <w:r w:rsidRPr="002873DF">
        <w:rPr>
          <w:rFonts w:ascii="楷体_GB2312" w:eastAsia="楷体_GB2312" w:hAnsi="仿宋" w:cs="仿宋_GB2312" w:hint="eastAsia"/>
          <w:b/>
          <w:color w:val="000000" w:themeColor="text1"/>
          <w:sz w:val="32"/>
          <w:szCs w:val="32"/>
        </w:rPr>
        <w:t>（十）聘用。</w:t>
      </w:r>
      <w:r w:rsidRPr="002873DF">
        <w:rPr>
          <w:rFonts w:ascii="楷体_GB2312" w:eastAsia="楷体_GB2312" w:hAnsi="仿宋" w:cs="仿宋_GB2312"/>
          <w:b/>
          <w:color w:val="000000" w:themeColor="text1"/>
          <w:sz w:val="32"/>
          <w:szCs w:val="32"/>
        </w:rPr>
        <w:t>  </w:t>
      </w:r>
      <w:r w:rsidRPr="002873DF">
        <w:rPr>
          <w:rFonts w:ascii="楷体_GB2312" w:eastAsia="楷体_GB2312" w:hAnsi="仿宋" w:cs="仿宋_GB2312" w:hint="eastAsia"/>
          <w:b/>
          <w:color w:val="000000" w:themeColor="text1"/>
          <w:sz w:val="32"/>
          <w:szCs w:val="32"/>
        </w:rPr>
        <w:t xml:space="preserve"> </w:t>
      </w:r>
      <w:r w:rsidRPr="002873DF">
        <w:rPr>
          <w:rFonts w:ascii="楷体_GB2312" w:eastAsia="楷体_GB2312" w:hAnsi="仿宋" w:cs="仿宋_GB2312"/>
          <w:b/>
          <w:color w:val="000000" w:themeColor="text1"/>
          <w:sz w:val="32"/>
          <w:szCs w:val="32"/>
        </w:rPr>
        <w:t> </w:t>
      </w:r>
    </w:p>
    <w:p w:rsidR="005B3569" w:rsidRPr="002873DF" w:rsidRDefault="005B3569" w:rsidP="00654D2E">
      <w:pPr>
        <w:spacing w:line="540" w:lineRule="exact"/>
        <w:ind w:firstLineChars="200" w:firstLine="640"/>
        <w:rPr>
          <w:rFonts w:ascii="仿宋_GB2312" w:eastAsia="仿宋_GB2312" w:hAnsi="Times New Roman"/>
          <w:color w:val="000000" w:themeColor="text1"/>
          <w:sz w:val="32"/>
          <w:szCs w:val="32"/>
        </w:rPr>
      </w:pPr>
      <w:r w:rsidRPr="002873DF">
        <w:rPr>
          <w:rFonts w:ascii="仿宋_GB2312" w:eastAsia="仿宋_GB2312" w:hAnsi="仿宋" w:cs="仿宋_GB2312" w:hint="eastAsia"/>
          <w:color w:val="000000" w:themeColor="text1"/>
          <w:sz w:val="32"/>
          <w:szCs w:val="32"/>
        </w:rPr>
        <w:t>经公示无异议人员，按规定办理入</w:t>
      </w:r>
      <w:proofErr w:type="gramStart"/>
      <w:r w:rsidRPr="002873DF">
        <w:rPr>
          <w:rFonts w:ascii="仿宋_GB2312" w:eastAsia="仿宋_GB2312" w:hAnsi="仿宋" w:cs="仿宋_GB2312" w:hint="eastAsia"/>
          <w:color w:val="000000" w:themeColor="text1"/>
          <w:sz w:val="32"/>
          <w:szCs w:val="32"/>
        </w:rPr>
        <w:t>职相关</w:t>
      </w:r>
      <w:proofErr w:type="gramEnd"/>
      <w:r w:rsidRPr="002873DF">
        <w:rPr>
          <w:rFonts w:ascii="仿宋_GB2312" w:eastAsia="仿宋_GB2312" w:hAnsi="仿宋" w:cs="仿宋_GB2312" w:hint="eastAsia"/>
          <w:color w:val="000000" w:themeColor="text1"/>
          <w:sz w:val="32"/>
          <w:szCs w:val="32"/>
        </w:rPr>
        <w:t>手续，签订聘用合同。按有关规定执行试用期制度。</w:t>
      </w:r>
      <w:r w:rsidRPr="002873DF">
        <w:rPr>
          <w:rFonts w:ascii="仿宋_GB2312" w:eastAsia="仿宋_GB2312"/>
          <w:color w:val="000000" w:themeColor="text1"/>
          <w:sz w:val="32"/>
          <w:szCs w:val="32"/>
        </w:rPr>
        <w:t>  </w:t>
      </w:r>
      <w:r w:rsidRPr="002873DF">
        <w:rPr>
          <w:rFonts w:ascii="仿宋_GB2312" w:eastAsia="仿宋_GB2312" w:hAnsi="仿宋" w:cs="仿宋_GB2312" w:hint="eastAsia"/>
          <w:color w:val="000000" w:themeColor="text1"/>
          <w:sz w:val="32"/>
          <w:szCs w:val="32"/>
        </w:rPr>
        <w:t xml:space="preserve"> </w:t>
      </w:r>
      <w:r w:rsidRPr="002873DF">
        <w:rPr>
          <w:rFonts w:ascii="仿宋_GB2312" w:eastAsia="仿宋_GB2312"/>
          <w:color w:val="000000" w:themeColor="text1"/>
          <w:sz w:val="32"/>
          <w:szCs w:val="32"/>
        </w:rPr>
        <w:t> </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 xml:space="preserve"> 1.单位与聘用人员签订聘用合同，聘用合同的期限为</w:t>
      </w:r>
      <w:r w:rsidR="00654D2E" w:rsidRPr="002873DF">
        <w:rPr>
          <w:rFonts w:ascii="仿宋_GB2312" w:eastAsia="仿宋_GB2312" w:hAnsi="仿宋" w:hint="eastAsia"/>
          <w:color w:val="000000" w:themeColor="text1"/>
          <w:sz w:val="32"/>
          <w:szCs w:val="32"/>
        </w:rPr>
        <w:t>5</w:t>
      </w:r>
      <w:r w:rsidRPr="002873DF">
        <w:rPr>
          <w:rFonts w:ascii="仿宋_GB2312" w:eastAsia="仿宋_GB2312" w:hAnsi="仿宋" w:hint="eastAsia"/>
          <w:color w:val="000000" w:themeColor="text1"/>
          <w:sz w:val="32"/>
          <w:szCs w:val="32"/>
        </w:rPr>
        <w:t>年，聘用合同不得违反国家法律、法规的规定；</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 xml:space="preserve"> 2.聘用人员实行6-12个月试用期；</w:t>
      </w:r>
    </w:p>
    <w:p w:rsidR="005B3569" w:rsidRPr="002873DF" w:rsidRDefault="005B3569" w:rsidP="00654D2E">
      <w:pPr>
        <w:spacing w:line="540" w:lineRule="exact"/>
        <w:ind w:firstLineChars="200" w:firstLine="640"/>
        <w:rPr>
          <w:rFonts w:ascii="仿宋_GB2312" w:eastAsia="仿宋_GB2312" w:hAnsi="仿宋"/>
          <w:color w:val="000000" w:themeColor="text1"/>
          <w:sz w:val="32"/>
          <w:szCs w:val="32"/>
        </w:rPr>
      </w:pPr>
      <w:r w:rsidRPr="002873DF">
        <w:rPr>
          <w:rFonts w:ascii="仿宋_GB2312" w:eastAsia="仿宋_GB2312" w:hAnsi="仿宋" w:hint="eastAsia"/>
          <w:color w:val="000000" w:themeColor="text1"/>
          <w:sz w:val="32"/>
          <w:szCs w:val="32"/>
        </w:rPr>
        <w:t xml:space="preserve"> 3.对试用期内有违法违纪，严重违反规章制度、劳动纪律和其他问题影响使用并查有实据的，不予聘用；对反映有严重问题一时难以查实的，暂缓聘用，待查实后再决定是</w:t>
      </w:r>
      <w:r w:rsidRPr="002873DF">
        <w:rPr>
          <w:rFonts w:ascii="仿宋_GB2312" w:eastAsia="仿宋_GB2312" w:hAnsi="仿宋" w:hint="eastAsia"/>
          <w:color w:val="000000" w:themeColor="text1"/>
          <w:sz w:val="32"/>
          <w:szCs w:val="32"/>
        </w:rPr>
        <w:lastRenderedPageBreak/>
        <w:t>否聘用。</w:t>
      </w:r>
    </w:p>
    <w:p w:rsidR="005B3569" w:rsidRPr="002873DF" w:rsidRDefault="005B3569" w:rsidP="00654D2E">
      <w:pPr>
        <w:spacing w:line="540" w:lineRule="exact"/>
        <w:ind w:firstLineChars="200" w:firstLine="643"/>
        <w:rPr>
          <w:rFonts w:ascii="黑体" w:eastAsia="黑体" w:hAnsi="黑体" w:cs="黑体"/>
          <w:b/>
          <w:color w:val="000000" w:themeColor="text1"/>
          <w:sz w:val="32"/>
          <w:szCs w:val="32"/>
        </w:rPr>
      </w:pPr>
      <w:r w:rsidRPr="002873DF">
        <w:rPr>
          <w:rFonts w:ascii="黑体" w:eastAsia="黑体" w:hAnsi="黑体" w:cs="黑体" w:hint="eastAsia"/>
          <w:b/>
          <w:color w:val="000000" w:themeColor="text1"/>
          <w:sz w:val="32"/>
          <w:szCs w:val="32"/>
        </w:rPr>
        <w:t>六、纪律与监督</w:t>
      </w:r>
      <w:r w:rsidRPr="002873DF">
        <w:rPr>
          <w:rFonts w:ascii="宋体" w:hAnsi="宋体" w:cs="宋体" w:hint="eastAsia"/>
          <w:b/>
          <w:color w:val="000000" w:themeColor="text1"/>
          <w:sz w:val="32"/>
          <w:szCs w:val="32"/>
        </w:rPr>
        <w:t> </w:t>
      </w:r>
      <w:r w:rsidRPr="002873DF">
        <w:rPr>
          <w:rFonts w:ascii="黑体" w:eastAsia="黑体" w:hAnsi="黑体" w:cs="黑体" w:hint="eastAsia"/>
          <w:b/>
          <w:color w:val="000000" w:themeColor="text1"/>
          <w:sz w:val="32"/>
          <w:szCs w:val="32"/>
        </w:rPr>
        <w:t xml:space="preserve"> </w:t>
      </w:r>
      <w:r w:rsidRPr="002873DF">
        <w:rPr>
          <w:rFonts w:ascii="宋体" w:hAnsi="宋体" w:cs="宋体" w:hint="eastAsia"/>
          <w:b/>
          <w:color w:val="000000" w:themeColor="text1"/>
          <w:sz w:val="32"/>
          <w:szCs w:val="32"/>
        </w:rPr>
        <w:t> </w:t>
      </w:r>
    </w:p>
    <w:p w:rsidR="005B3569" w:rsidRPr="002873DF" w:rsidRDefault="005B3569" w:rsidP="00654D2E">
      <w:pPr>
        <w:spacing w:line="540" w:lineRule="exact"/>
        <w:ind w:firstLineChars="200" w:firstLine="640"/>
        <w:rPr>
          <w:rFonts w:ascii="仿宋_GB2312" w:eastAsia="仿宋_GB2312" w:hAnsi="仿宋" w:cs="Times New Roman"/>
          <w:color w:val="000000" w:themeColor="text1"/>
          <w:sz w:val="32"/>
          <w:szCs w:val="32"/>
        </w:rPr>
      </w:pPr>
      <w:r w:rsidRPr="002873DF">
        <w:rPr>
          <w:rFonts w:ascii="仿宋_GB2312" w:eastAsia="仿宋_GB2312" w:hAnsi="仿宋" w:cs="仿宋_GB2312" w:hint="eastAsia"/>
          <w:color w:val="000000" w:themeColor="text1"/>
          <w:sz w:val="32"/>
          <w:szCs w:val="32"/>
        </w:rPr>
        <w:t>（一）本次招聘中，应聘人员、招聘单位和招聘工作人员违纪违规的，按照《事业单位公开招聘违纪违规行为处理规定》（</w:t>
      </w:r>
      <w:proofErr w:type="gramStart"/>
      <w:r w:rsidRPr="002873DF">
        <w:rPr>
          <w:rFonts w:ascii="仿宋_GB2312" w:eastAsia="仿宋_GB2312" w:hAnsi="仿宋" w:cs="仿宋_GB2312" w:hint="eastAsia"/>
          <w:color w:val="000000" w:themeColor="text1"/>
          <w:sz w:val="32"/>
          <w:szCs w:val="32"/>
        </w:rPr>
        <w:t>人社部</w:t>
      </w:r>
      <w:proofErr w:type="gramEnd"/>
      <w:r w:rsidRPr="002873DF">
        <w:rPr>
          <w:rFonts w:ascii="仿宋_GB2312" w:eastAsia="仿宋_GB2312" w:hAnsi="仿宋" w:cs="仿宋_GB2312" w:hint="eastAsia"/>
          <w:color w:val="000000" w:themeColor="text1"/>
          <w:sz w:val="32"/>
          <w:szCs w:val="32"/>
        </w:rPr>
        <w:t>令第</w:t>
      </w:r>
      <w:r w:rsidRPr="002873DF">
        <w:rPr>
          <w:rFonts w:ascii="仿宋_GB2312" w:eastAsia="仿宋_GB2312" w:hint="eastAsia"/>
          <w:color w:val="000000" w:themeColor="text1"/>
          <w:sz w:val="32"/>
          <w:szCs w:val="32"/>
        </w:rPr>
        <w:t>35</w:t>
      </w:r>
      <w:r w:rsidRPr="002873DF">
        <w:rPr>
          <w:rFonts w:ascii="仿宋_GB2312" w:eastAsia="仿宋_GB2312" w:hAnsi="仿宋" w:cs="仿宋_GB2312" w:hint="eastAsia"/>
          <w:color w:val="000000" w:themeColor="text1"/>
          <w:sz w:val="32"/>
          <w:szCs w:val="32"/>
        </w:rPr>
        <w:t>号）有关规定严肃处理。</w:t>
      </w:r>
      <w:r w:rsidRPr="002873DF">
        <w:rPr>
          <w:rFonts w:ascii="仿宋_GB2312" w:eastAsia="仿宋_GB2312"/>
          <w:color w:val="000000" w:themeColor="text1"/>
          <w:sz w:val="32"/>
          <w:szCs w:val="32"/>
        </w:rPr>
        <w:t>  </w:t>
      </w:r>
      <w:r w:rsidRPr="002873DF">
        <w:rPr>
          <w:rFonts w:ascii="仿宋_GB2312" w:eastAsia="仿宋_GB2312" w:hAnsi="仿宋" w:cs="仿宋_GB2312" w:hint="eastAsia"/>
          <w:color w:val="000000" w:themeColor="text1"/>
          <w:sz w:val="32"/>
          <w:szCs w:val="32"/>
        </w:rPr>
        <w:t xml:space="preserve"> </w:t>
      </w:r>
      <w:r w:rsidRPr="002873DF">
        <w:rPr>
          <w:rFonts w:ascii="仿宋_GB2312" w:eastAsia="仿宋_GB2312"/>
          <w:color w:val="000000" w:themeColor="text1"/>
          <w:sz w:val="32"/>
          <w:szCs w:val="32"/>
        </w:rPr>
        <w:t> </w:t>
      </w:r>
    </w:p>
    <w:p w:rsidR="005B3569" w:rsidRPr="002873DF" w:rsidRDefault="005B3569" w:rsidP="00654D2E">
      <w:pPr>
        <w:spacing w:line="540" w:lineRule="exact"/>
        <w:ind w:firstLineChars="200" w:firstLine="640"/>
        <w:rPr>
          <w:rFonts w:ascii="仿宋_GB2312" w:eastAsia="仿宋_GB2312" w:hAnsi="Times New Roman"/>
          <w:color w:val="000000" w:themeColor="text1"/>
          <w:sz w:val="32"/>
          <w:szCs w:val="32"/>
        </w:rPr>
      </w:pPr>
      <w:r w:rsidRPr="002873DF">
        <w:rPr>
          <w:rFonts w:ascii="仿宋_GB2312" w:eastAsia="仿宋_GB2312" w:hAnsi="仿宋" w:cs="仿宋_GB2312" w:hint="eastAsia"/>
          <w:color w:val="000000" w:themeColor="text1"/>
          <w:sz w:val="32"/>
          <w:szCs w:val="32"/>
        </w:rPr>
        <w:t>（二）本次招聘监督举报电话为：0771-</w:t>
      </w:r>
      <w:r w:rsidRPr="002873DF">
        <w:rPr>
          <w:rFonts w:ascii="仿宋_GB2312" w:eastAsia="仿宋_GB2312"/>
          <w:color w:val="000000" w:themeColor="text1"/>
          <w:sz w:val="32"/>
          <w:szCs w:val="32"/>
        </w:rPr>
        <w:t> </w:t>
      </w:r>
      <w:r w:rsidRPr="002873DF">
        <w:rPr>
          <w:rFonts w:ascii="仿宋_GB2312" w:eastAsia="仿宋_GB2312" w:hint="eastAsia"/>
          <w:color w:val="000000" w:themeColor="text1"/>
          <w:sz w:val="32"/>
          <w:szCs w:val="32"/>
        </w:rPr>
        <w:t>5388122、</w:t>
      </w:r>
      <w:r w:rsidRPr="002873DF">
        <w:rPr>
          <w:rFonts w:ascii="仿宋_GB2312" w:eastAsia="仿宋_GB2312" w:hAnsi="仿宋" w:cs="仿宋_GB2312" w:hint="eastAsia"/>
          <w:color w:val="000000" w:themeColor="text1"/>
          <w:sz w:val="32"/>
          <w:szCs w:val="32"/>
        </w:rPr>
        <w:t>0771-</w:t>
      </w:r>
      <w:r w:rsidRPr="002873DF">
        <w:rPr>
          <w:rFonts w:ascii="仿宋_GB2312" w:eastAsia="仿宋_GB2312"/>
          <w:color w:val="000000" w:themeColor="text1"/>
          <w:sz w:val="32"/>
          <w:szCs w:val="32"/>
        </w:rPr>
        <w:t> </w:t>
      </w:r>
      <w:r w:rsidR="008A5033" w:rsidRPr="002873DF">
        <w:rPr>
          <w:rFonts w:ascii="仿宋_GB2312" w:eastAsia="仿宋_GB2312" w:hint="eastAsia"/>
          <w:color w:val="000000" w:themeColor="text1"/>
          <w:sz w:val="32"/>
          <w:szCs w:val="32"/>
        </w:rPr>
        <w:t>5388335</w:t>
      </w:r>
      <w:r w:rsidRPr="002873DF">
        <w:rPr>
          <w:rFonts w:ascii="仿宋_GB2312" w:eastAsia="仿宋_GB2312" w:hint="eastAsia"/>
          <w:color w:val="000000" w:themeColor="text1"/>
          <w:sz w:val="32"/>
          <w:szCs w:val="32"/>
        </w:rPr>
        <w:t>,</w:t>
      </w:r>
      <w:r w:rsidRPr="002873DF">
        <w:rPr>
          <w:rFonts w:ascii="仿宋_GB2312" w:eastAsia="仿宋_GB2312"/>
          <w:color w:val="000000" w:themeColor="text1"/>
          <w:sz w:val="32"/>
          <w:szCs w:val="32"/>
        </w:rPr>
        <w:t>  </w:t>
      </w:r>
      <w:r w:rsidRPr="002873DF">
        <w:rPr>
          <w:rFonts w:ascii="仿宋_GB2312" w:eastAsia="仿宋_GB2312" w:hAnsi="仿宋" w:cs="仿宋_GB2312" w:hint="eastAsia"/>
          <w:color w:val="000000" w:themeColor="text1"/>
          <w:sz w:val="32"/>
          <w:szCs w:val="32"/>
        </w:rPr>
        <w:t>举报邮箱:</w:t>
      </w:r>
      <w:hyperlink r:id="rId8" w:history="1">
        <w:r w:rsidRPr="002873DF">
          <w:rPr>
            <w:rStyle w:val="a6"/>
            <w:rFonts w:ascii="仿宋_GB2312" w:eastAsia="仿宋_GB2312" w:hAnsi="仿宋" w:cs="仿宋_GB2312" w:hint="eastAsia"/>
            <w:color w:val="000000" w:themeColor="text1"/>
            <w:sz w:val="32"/>
            <w:szCs w:val="32"/>
            <w:u w:val="none"/>
          </w:rPr>
          <w:t>gxgtrsc@126.com</w:t>
        </w:r>
      </w:hyperlink>
      <w:r w:rsidRPr="002873DF">
        <w:rPr>
          <w:rFonts w:ascii="仿宋_GB2312" w:eastAsia="仿宋_GB2312" w:hAnsi="仿宋" w:cs="仿宋_GB2312" w:hint="eastAsia"/>
          <w:color w:val="000000" w:themeColor="text1"/>
          <w:sz w:val="32"/>
          <w:szCs w:val="32"/>
        </w:rPr>
        <w:t>、</w:t>
      </w:r>
      <w:r w:rsidR="008A5033" w:rsidRPr="002873DF">
        <w:rPr>
          <w:rFonts w:ascii="仿宋_GB2312" w:eastAsia="仿宋_GB2312" w:hAnsi="仿宋" w:cs="仿宋_GB2312"/>
          <w:color w:val="000000" w:themeColor="text1"/>
          <w:sz w:val="32"/>
          <w:szCs w:val="32"/>
        </w:rPr>
        <w:t>16902991@qq.com</w:t>
      </w:r>
      <w:r w:rsidRPr="002873DF">
        <w:rPr>
          <w:rFonts w:ascii="仿宋_GB2312" w:eastAsia="仿宋_GB2312" w:hAnsi="仿宋" w:cs="仿宋_GB2312" w:hint="eastAsia"/>
          <w:color w:val="000000" w:themeColor="text1"/>
          <w:sz w:val="32"/>
          <w:szCs w:val="32"/>
        </w:rPr>
        <w:t>。</w:t>
      </w:r>
    </w:p>
    <w:p w:rsidR="005B3569" w:rsidRPr="002873DF" w:rsidRDefault="005B3569" w:rsidP="00654D2E">
      <w:pPr>
        <w:spacing w:line="540" w:lineRule="exact"/>
        <w:ind w:firstLineChars="200" w:firstLine="640"/>
        <w:rPr>
          <w:rFonts w:ascii="仿宋_GB2312" w:eastAsia="仿宋_GB2312" w:hAnsi="仿宋" w:cs="仿宋_GB2312"/>
          <w:color w:val="000000" w:themeColor="text1"/>
          <w:sz w:val="32"/>
          <w:szCs w:val="32"/>
        </w:rPr>
      </w:pPr>
      <w:r w:rsidRPr="002873DF">
        <w:rPr>
          <w:rFonts w:ascii="仿宋_GB2312" w:eastAsia="仿宋_GB2312" w:hAnsi="仿宋" w:cs="仿宋_GB2312" w:hint="eastAsia"/>
          <w:color w:val="000000" w:themeColor="text1"/>
          <w:sz w:val="32"/>
          <w:szCs w:val="32"/>
        </w:rPr>
        <w:t xml:space="preserve"> （三）招聘工作联系人：</w:t>
      </w:r>
      <w:r w:rsidR="00390D6E" w:rsidRPr="002873DF">
        <w:rPr>
          <w:rFonts w:ascii="仿宋_GB2312" w:eastAsia="仿宋_GB2312" w:hAnsi="仿宋" w:cs="仿宋_GB2312" w:hint="eastAsia"/>
          <w:color w:val="000000" w:themeColor="text1"/>
          <w:sz w:val="32"/>
          <w:szCs w:val="32"/>
        </w:rPr>
        <w:t>包久</w:t>
      </w:r>
      <w:r w:rsidRPr="002873DF">
        <w:rPr>
          <w:rFonts w:ascii="仿宋_GB2312" w:eastAsia="仿宋_GB2312" w:hAnsi="仿宋" w:cs="仿宋_GB2312" w:hint="eastAsia"/>
          <w:color w:val="000000" w:themeColor="text1"/>
          <w:sz w:val="32"/>
          <w:szCs w:val="32"/>
        </w:rPr>
        <w:t>，联系方式：0771-</w:t>
      </w:r>
      <w:r w:rsidR="00390D6E" w:rsidRPr="002873DF">
        <w:rPr>
          <w:rFonts w:ascii="仿宋_GB2312" w:eastAsia="仿宋_GB2312" w:hAnsi="仿宋" w:cs="仿宋_GB2312" w:hint="eastAsia"/>
          <w:color w:val="000000" w:themeColor="text1"/>
          <w:sz w:val="32"/>
          <w:szCs w:val="32"/>
        </w:rPr>
        <w:t>5388335</w:t>
      </w:r>
      <w:r w:rsidRPr="002873DF">
        <w:rPr>
          <w:rFonts w:ascii="仿宋_GB2312" w:eastAsia="仿宋_GB2312" w:hAnsi="仿宋" w:cs="仿宋_GB2312" w:hint="eastAsia"/>
          <w:color w:val="000000" w:themeColor="text1"/>
          <w:sz w:val="32"/>
          <w:szCs w:val="32"/>
        </w:rPr>
        <w:t xml:space="preserve">。 </w:t>
      </w:r>
      <w:r w:rsidRPr="002873DF">
        <w:rPr>
          <w:rFonts w:ascii="仿宋_GB2312" w:eastAsia="仿宋_GB2312"/>
          <w:color w:val="000000" w:themeColor="text1"/>
          <w:sz w:val="32"/>
          <w:szCs w:val="32"/>
        </w:rPr>
        <w:t> </w:t>
      </w:r>
    </w:p>
    <w:p w:rsidR="005B3569" w:rsidRPr="002873DF" w:rsidRDefault="005B3569" w:rsidP="00654D2E">
      <w:pPr>
        <w:spacing w:line="540" w:lineRule="exact"/>
        <w:ind w:firstLineChars="200" w:firstLine="640"/>
        <w:rPr>
          <w:rFonts w:ascii="仿宋_GB2312" w:eastAsia="仿宋_GB2312" w:hAnsi="仿宋" w:cs="Times New Roman"/>
          <w:color w:val="000000" w:themeColor="text1"/>
          <w:sz w:val="32"/>
          <w:szCs w:val="32"/>
        </w:rPr>
      </w:pPr>
    </w:p>
    <w:p w:rsidR="005B3569" w:rsidRPr="002873DF" w:rsidRDefault="005B3569" w:rsidP="009676C8">
      <w:pPr>
        <w:spacing w:line="540" w:lineRule="exact"/>
        <w:ind w:leftChars="300" w:left="1910" w:hangingChars="400" w:hanging="1280"/>
        <w:rPr>
          <w:rFonts w:ascii="仿宋_GB2312" w:eastAsia="仿宋_GB2312" w:hAnsi="仿宋" w:cs="仿宋_GB2312"/>
          <w:color w:val="000000" w:themeColor="text1"/>
          <w:sz w:val="32"/>
          <w:szCs w:val="32"/>
        </w:rPr>
      </w:pPr>
      <w:r w:rsidRPr="002873DF">
        <w:rPr>
          <w:rFonts w:ascii="仿宋_GB2312" w:eastAsia="仿宋_GB2312" w:hAnsi="仿宋" w:cs="仿宋_GB2312" w:hint="eastAsia"/>
          <w:color w:val="000000" w:themeColor="text1"/>
          <w:sz w:val="32"/>
          <w:szCs w:val="32"/>
        </w:rPr>
        <w:t>附件：1.</w:t>
      </w:r>
      <w:r w:rsidR="00A51623" w:rsidRPr="002873DF">
        <w:rPr>
          <w:rFonts w:ascii="仿宋_GB2312" w:eastAsia="仿宋_GB2312" w:hint="eastAsia"/>
          <w:color w:val="000000" w:themeColor="text1"/>
          <w:sz w:val="32"/>
          <w:szCs w:val="32"/>
        </w:rPr>
        <w:t>广西自然资源信息中心</w:t>
      </w:r>
      <w:r w:rsidRPr="002873DF">
        <w:rPr>
          <w:rFonts w:ascii="仿宋_GB2312" w:eastAsia="仿宋_GB2312" w:hint="eastAsia"/>
          <w:color w:val="000000" w:themeColor="text1"/>
          <w:sz w:val="32"/>
          <w:szCs w:val="32"/>
        </w:rPr>
        <w:t>20</w:t>
      </w:r>
      <w:r w:rsidR="00654D2E" w:rsidRPr="002873DF">
        <w:rPr>
          <w:rFonts w:ascii="仿宋_GB2312" w:eastAsia="仿宋_GB2312" w:hint="eastAsia"/>
          <w:color w:val="000000" w:themeColor="text1"/>
          <w:sz w:val="32"/>
          <w:szCs w:val="32"/>
        </w:rPr>
        <w:t>20</w:t>
      </w:r>
      <w:r w:rsidRPr="002873DF">
        <w:rPr>
          <w:rFonts w:ascii="仿宋_GB2312" w:eastAsia="仿宋_GB2312" w:hAnsi="仿宋" w:cs="仿宋_GB2312" w:hint="eastAsia"/>
          <w:color w:val="000000" w:themeColor="text1"/>
          <w:sz w:val="32"/>
          <w:szCs w:val="32"/>
        </w:rPr>
        <w:t>年度公开招聘工作人员岗位信息表</w:t>
      </w:r>
      <w:r w:rsidRPr="002873DF">
        <w:rPr>
          <w:rFonts w:ascii="仿宋_GB2312" w:eastAsia="仿宋_GB2312" w:hAnsi="仿宋" w:cs="仿宋_GB2312"/>
          <w:color w:val="000000" w:themeColor="text1"/>
          <w:sz w:val="32"/>
          <w:szCs w:val="32"/>
        </w:rPr>
        <w:t>  </w:t>
      </w:r>
      <w:r w:rsidRPr="002873DF">
        <w:rPr>
          <w:rFonts w:ascii="仿宋_GB2312" w:eastAsia="仿宋_GB2312" w:hAnsi="仿宋" w:cs="仿宋_GB2312" w:hint="eastAsia"/>
          <w:color w:val="000000" w:themeColor="text1"/>
          <w:sz w:val="32"/>
          <w:szCs w:val="32"/>
        </w:rPr>
        <w:t xml:space="preserve"> </w:t>
      </w:r>
    </w:p>
    <w:p w:rsidR="00305C20" w:rsidRDefault="005B3569" w:rsidP="009676C8">
      <w:pPr>
        <w:spacing w:line="540" w:lineRule="exact"/>
        <w:ind w:leftChars="200" w:left="1860" w:hangingChars="450" w:hanging="1440"/>
        <w:rPr>
          <w:rFonts w:ascii="仿宋_GB2312" w:eastAsia="仿宋_GB2312"/>
          <w:color w:val="000000" w:themeColor="text1"/>
          <w:sz w:val="32"/>
          <w:szCs w:val="32"/>
        </w:rPr>
      </w:pPr>
      <w:r w:rsidRPr="002873DF">
        <w:rPr>
          <w:rFonts w:ascii="仿宋_GB2312" w:eastAsia="仿宋_GB2312" w:hAnsi="仿宋" w:cs="仿宋_GB2312" w:hint="eastAsia"/>
          <w:color w:val="000000" w:themeColor="text1"/>
          <w:sz w:val="32"/>
          <w:szCs w:val="32"/>
        </w:rPr>
        <w:t xml:space="preserve">     </w:t>
      </w:r>
      <w:r w:rsidR="00BE3281">
        <w:rPr>
          <w:rFonts w:ascii="仿宋_GB2312" w:eastAsia="仿宋_GB2312" w:hAnsi="仿宋" w:cs="仿宋_GB2312" w:hint="eastAsia"/>
          <w:color w:val="000000" w:themeColor="text1"/>
          <w:sz w:val="32"/>
          <w:szCs w:val="32"/>
        </w:rPr>
        <w:t xml:space="preserve"> </w:t>
      </w:r>
      <w:r w:rsidRPr="002873DF">
        <w:rPr>
          <w:rFonts w:ascii="仿宋_GB2312" w:eastAsia="仿宋_GB2312" w:hAnsi="仿宋" w:cs="仿宋_GB2312" w:hint="eastAsia"/>
          <w:color w:val="000000" w:themeColor="text1"/>
          <w:sz w:val="32"/>
          <w:szCs w:val="32"/>
        </w:rPr>
        <w:t xml:space="preserve"> 2.</w:t>
      </w:r>
      <w:r w:rsidR="00A51623" w:rsidRPr="002873DF">
        <w:rPr>
          <w:rFonts w:ascii="仿宋_GB2312" w:eastAsia="仿宋_GB2312" w:hAnsi="仿宋" w:cs="仿宋_GB2312" w:hint="eastAsia"/>
          <w:color w:val="000000" w:themeColor="text1"/>
          <w:sz w:val="32"/>
          <w:szCs w:val="32"/>
        </w:rPr>
        <w:t>广西自然资源信息中心</w:t>
      </w:r>
      <w:r w:rsidRPr="002873DF">
        <w:rPr>
          <w:rFonts w:ascii="仿宋_GB2312" w:eastAsia="仿宋_GB2312" w:hAnsi="仿宋" w:cs="仿宋_GB2312" w:hint="eastAsia"/>
          <w:color w:val="000000" w:themeColor="text1"/>
          <w:sz w:val="32"/>
          <w:szCs w:val="32"/>
        </w:rPr>
        <w:t>20</w:t>
      </w:r>
      <w:r w:rsidR="00654D2E" w:rsidRPr="002873DF">
        <w:rPr>
          <w:rFonts w:ascii="仿宋_GB2312" w:eastAsia="仿宋_GB2312" w:hAnsi="仿宋" w:cs="仿宋_GB2312" w:hint="eastAsia"/>
          <w:color w:val="000000" w:themeColor="text1"/>
          <w:sz w:val="32"/>
          <w:szCs w:val="32"/>
        </w:rPr>
        <w:t>2</w:t>
      </w:r>
      <w:r w:rsidR="00654D2E" w:rsidRPr="002873DF">
        <w:rPr>
          <w:rFonts w:ascii="仿宋_GB2312" w:eastAsia="仿宋_GB2312" w:hint="eastAsia"/>
          <w:color w:val="000000" w:themeColor="text1"/>
          <w:sz w:val="32"/>
          <w:szCs w:val="32"/>
        </w:rPr>
        <w:t>0</w:t>
      </w:r>
      <w:r w:rsidRPr="002873DF">
        <w:rPr>
          <w:rFonts w:ascii="仿宋_GB2312" w:eastAsia="仿宋_GB2312" w:hint="eastAsia"/>
          <w:color w:val="000000" w:themeColor="text1"/>
          <w:sz w:val="32"/>
          <w:szCs w:val="32"/>
        </w:rPr>
        <w:t>年</w:t>
      </w:r>
      <w:r w:rsidR="00B520B0" w:rsidRPr="002873DF">
        <w:rPr>
          <w:rFonts w:ascii="仿宋_GB2312" w:eastAsia="仿宋_GB2312" w:hint="eastAsia"/>
          <w:color w:val="000000" w:themeColor="text1"/>
          <w:sz w:val="32"/>
          <w:szCs w:val="32"/>
        </w:rPr>
        <w:t>公开招聘编制内人员报名表</w:t>
      </w:r>
    </w:p>
    <w:p w:rsidR="004655F2" w:rsidRDefault="004655F2" w:rsidP="00654D2E">
      <w:pPr>
        <w:spacing w:line="540" w:lineRule="exact"/>
        <w:ind w:firstLineChars="200" w:firstLine="640"/>
        <w:rPr>
          <w:rFonts w:ascii="仿宋_GB2312" w:eastAsia="仿宋_GB2312"/>
          <w:color w:val="000000" w:themeColor="text1"/>
          <w:sz w:val="32"/>
          <w:szCs w:val="32"/>
        </w:rPr>
      </w:pPr>
    </w:p>
    <w:p w:rsidR="004655F2" w:rsidRDefault="004655F2" w:rsidP="00654D2E">
      <w:pPr>
        <w:spacing w:line="540" w:lineRule="exact"/>
        <w:ind w:firstLineChars="200" w:firstLine="640"/>
        <w:rPr>
          <w:rFonts w:ascii="仿宋_GB2312" w:eastAsia="仿宋_GB2312"/>
          <w:color w:val="000000" w:themeColor="text1"/>
          <w:sz w:val="32"/>
          <w:szCs w:val="32"/>
        </w:rPr>
      </w:pPr>
    </w:p>
    <w:p w:rsidR="004655F2" w:rsidRDefault="004655F2" w:rsidP="00654D2E">
      <w:pPr>
        <w:spacing w:line="540" w:lineRule="exact"/>
        <w:ind w:firstLineChars="200" w:firstLine="640"/>
        <w:rPr>
          <w:rFonts w:ascii="仿宋_GB2312" w:eastAsia="仿宋_GB2312"/>
          <w:color w:val="000000" w:themeColor="text1"/>
          <w:sz w:val="32"/>
          <w:szCs w:val="32"/>
        </w:rPr>
      </w:pPr>
    </w:p>
    <w:p w:rsidR="004655F2" w:rsidRDefault="004655F2" w:rsidP="009676C8">
      <w:pPr>
        <w:spacing w:line="540" w:lineRule="exact"/>
        <w:ind w:firstLineChars="200" w:firstLine="640"/>
        <w:jc w:val="right"/>
        <w:rPr>
          <w:rFonts w:ascii="仿宋" w:eastAsia="仿宋" w:hAnsi="仿宋" w:cs="仿宋_GB2312"/>
          <w:color w:val="000000" w:themeColor="text1"/>
          <w:sz w:val="32"/>
          <w:szCs w:val="32"/>
        </w:rPr>
      </w:pPr>
      <w:r w:rsidRPr="002873DF">
        <w:rPr>
          <w:rFonts w:ascii="仿宋" w:eastAsia="仿宋" w:hAnsi="仿宋" w:cs="仿宋_GB2312" w:hint="eastAsia"/>
          <w:color w:val="000000" w:themeColor="text1"/>
          <w:sz w:val="32"/>
          <w:szCs w:val="32"/>
        </w:rPr>
        <w:t>广西壮族自治区自然资源信息中心</w:t>
      </w:r>
    </w:p>
    <w:p w:rsidR="004655F2" w:rsidRPr="002873DF" w:rsidRDefault="004655F2" w:rsidP="009676C8">
      <w:pPr>
        <w:spacing w:line="540" w:lineRule="exact"/>
        <w:ind w:firstLineChars="200" w:firstLine="640"/>
        <w:jc w:val="center"/>
        <w:rPr>
          <w:rFonts w:ascii="仿宋" w:eastAsia="仿宋" w:hAnsi="仿宋" w:cs="Times New Roman"/>
          <w:color w:val="000000" w:themeColor="text1"/>
          <w:sz w:val="32"/>
          <w:szCs w:val="32"/>
        </w:rPr>
      </w:pPr>
      <w:r>
        <w:rPr>
          <w:rFonts w:ascii="仿宋" w:eastAsia="仿宋" w:hAnsi="仿宋" w:cs="仿宋_GB2312" w:hint="eastAsia"/>
          <w:color w:val="000000" w:themeColor="text1"/>
          <w:sz w:val="32"/>
          <w:szCs w:val="32"/>
        </w:rPr>
        <w:t xml:space="preserve">                  </w:t>
      </w:r>
      <w:r>
        <w:rPr>
          <w:rFonts w:ascii="仿宋" w:eastAsia="仿宋" w:hAnsi="仿宋" w:cs="仿宋_GB2312"/>
          <w:color w:val="000000" w:themeColor="text1"/>
          <w:sz w:val="32"/>
          <w:szCs w:val="32"/>
        </w:rPr>
        <w:t>2020年11月</w:t>
      </w:r>
      <w:r w:rsidR="00AE508B">
        <w:rPr>
          <w:rFonts w:ascii="仿宋" w:eastAsia="仿宋" w:hAnsi="仿宋" w:cs="仿宋_GB2312" w:hint="eastAsia"/>
          <w:color w:val="000000" w:themeColor="text1"/>
          <w:sz w:val="32"/>
          <w:szCs w:val="32"/>
        </w:rPr>
        <w:t>10</w:t>
      </w:r>
      <w:r>
        <w:rPr>
          <w:rFonts w:ascii="仿宋" w:eastAsia="仿宋" w:hAnsi="仿宋" w:cs="仿宋_GB2312"/>
          <w:color w:val="000000" w:themeColor="text1"/>
          <w:sz w:val="32"/>
          <w:szCs w:val="32"/>
        </w:rPr>
        <w:t>日</w:t>
      </w:r>
    </w:p>
    <w:sectPr w:rsidR="004655F2" w:rsidRPr="002873DF" w:rsidSect="00804E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54" w:rsidRDefault="004C1654" w:rsidP="006F295D">
      <w:r>
        <w:separator/>
      </w:r>
    </w:p>
  </w:endnote>
  <w:endnote w:type="continuationSeparator" w:id="0">
    <w:p w:rsidR="004C1654" w:rsidRDefault="004C1654" w:rsidP="006F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54" w:rsidRDefault="004C1654" w:rsidP="006F295D">
      <w:r>
        <w:separator/>
      </w:r>
    </w:p>
  </w:footnote>
  <w:footnote w:type="continuationSeparator" w:id="0">
    <w:p w:rsidR="004C1654" w:rsidRDefault="004C1654" w:rsidP="006F2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F1"/>
    <w:rsid w:val="00010B20"/>
    <w:rsid w:val="00012C5C"/>
    <w:rsid w:val="00043E81"/>
    <w:rsid w:val="00060ACD"/>
    <w:rsid w:val="0007683A"/>
    <w:rsid w:val="00083919"/>
    <w:rsid w:val="000A30B6"/>
    <w:rsid w:val="000B03F9"/>
    <w:rsid w:val="000C6B2B"/>
    <w:rsid w:val="000E5E95"/>
    <w:rsid w:val="00106091"/>
    <w:rsid w:val="0017139B"/>
    <w:rsid w:val="00197066"/>
    <w:rsid w:val="001C035F"/>
    <w:rsid w:val="001C3597"/>
    <w:rsid w:val="001D0928"/>
    <w:rsid w:val="00210544"/>
    <w:rsid w:val="002267A8"/>
    <w:rsid w:val="002873DF"/>
    <w:rsid w:val="00302669"/>
    <w:rsid w:val="0030651D"/>
    <w:rsid w:val="0031498A"/>
    <w:rsid w:val="00326262"/>
    <w:rsid w:val="00341A60"/>
    <w:rsid w:val="00383A7E"/>
    <w:rsid w:val="00390D6E"/>
    <w:rsid w:val="003D7665"/>
    <w:rsid w:val="003D7CCB"/>
    <w:rsid w:val="004655F2"/>
    <w:rsid w:val="004943C1"/>
    <w:rsid w:val="004C1654"/>
    <w:rsid w:val="004F77F1"/>
    <w:rsid w:val="00502BF6"/>
    <w:rsid w:val="00504A2F"/>
    <w:rsid w:val="00553EFE"/>
    <w:rsid w:val="00560BE4"/>
    <w:rsid w:val="00561082"/>
    <w:rsid w:val="005635FA"/>
    <w:rsid w:val="00580944"/>
    <w:rsid w:val="00591EB2"/>
    <w:rsid w:val="005B3569"/>
    <w:rsid w:val="005B7A41"/>
    <w:rsid w:val="006106C9"/>
    <w:rsid w:val="0061696A"/>
    <w:rsid w:val="006216F7"/>
    <w:rsid w:val="00626802"/>
    <w:rsid w:val="0063241B"/>
    <w:rsid w:val="0063586C"/>
    <w:rsid w:val="00644284"/>
    <w:rsid w:val="00646237"/>
    <w:rsid w:val="00654D2E"/>
    <w:rsid w:val="0068106C"/>
    <w:rsid w:val="006949CF"/>
    <w:rsid w:val="006969A6"/>
    <w:rsid w:val="006B5149"/>
    <w:rsid w:val="006F295D"/>
    <w:rsid w:val="00716728"/>
    <w:rsid w:val="00717C3A"/>
    <w:rsid w:val="007475A5"/>
    <w:rsid w:val="00781C8A"/>
    <w:rsid w:val="00785E8F"/>
    <w:rsid w:val="007B5220"/>
    <w:rsid w:val="007C1AEC"/>
    <w:rsid w:val="00802D62"/>
    <w:rsid w:val="00824DDA"/>
    <w:rsid w:val="0084340F"/>
    <w:rsid w:val="0085490A"/>
    <w:rsid w:val="00864325"/>
    <w:rsid w:val="008A3CC6"/>
    <w:rsid w:val="008A5033"/>
    <w:rsid w:val="008A6337"/>
    <w:rsid w:val="008D195D"/>
    <w:rsid w:val="009665E8"/>
    <w:rsid w:val="009676C8"/>
    <w:rsid w:val="009D74D9"/>
    <w:rsid w:val="00A417A7"/>
    <w:rsid w:val="00A51623"/>
    <w:rsid w:val="00A658B5"/>
    <w:rsid w:val="00A81FC8"/>
    <w:rsid w:val="00AE3642"/>
    <w:rsid w:val="00AE508B"/>
    <w:rsid w:val="00B21A01"/>
    <w:rsid w:val="00B520B0"/>
    <w:rsid w:val="00B601D6"/>
    <w:rsid w:val="00BC33C3"/>
    <w:rsid w:val="00BC559C"/>
    <w:rsid w:val="00BE3281"/>
    <w:rsid w:val="00BE3A01"/>
    <w:rsid w:val="00C44508"/>
    <w:rsid w:val="00C82DA9"/>
    <w:rsid w:val="00CF56E0"/>
    <w:rsid w:val="00D06DC7"/>
    <w:rsid w:val="00D41CAD"/>
    <w:rsid w:val="00D54803"/>
    <w:rsid w:val="00D654C1"/>
    <w:rsid w:val="00E00838"/>
    <w:rsid w:val="00E02922"/>
    <w:rsid w:val="00E22A6A"/>
    <w:rsid w:val="00E843A1"/>
    <w:rsid w:val="00EB477F"/>
    <w:rsid w:val="00EE2680"/>
    <w:rsid w:val="00F40060"/>
    <w:rsid w:val="00F513DC"/>
    <w:rsid w:val="00F51855"/>
    <w:rsid w:val="00F64FE1"/>
    <w:rsid w:val="00F65D67"/>
    <w:rsid w:val="00F74977"/>
    <w:rsid w:val="00FB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73F4"/>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E364D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E364DE"/>
    <w:rPr>
      <w:sz w:val="18"/>
      <w:szCs w:val="18"/>
    </w:rPr>
  </w:style>
  <w:style w:type="paragraph" w:styleId="a5">
    <w:name w:val="footer"/>
    <w:basedOn w:val="a"/>
    <w:link w:val="Char0"/>
    <w:uiPriority w:val="99"/>
    <w:semiHidden/>
    <w:rsid w:val="00E364DE"/>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E364DE"/>
    <w:rPr>
      <w:sz w:val="18"/>
      <w:szCs w:val="18"/>
    </w:rPr>
  </w:style>
  <w:style w:type="character" w:styleId="a6">
    <w:name w:val="Hyperlink"/>
    <w:unhideWhenUsed/>
    <w:rsid w:val="005B3569"/>
    <w:rPr>
      <w:color w:val="0000FF"/>
      <w:u w:val="single"/>
    </w:rPr>
  </w:style>
  <w:style w:type="paragraph" w:styleId="a7">
    <w:name w:val="Balloon Text"/>
    <w:basedOn w:val="a"/>
    <w:link w:val="Char1"/>
    <w:uiPriority w:val="99"/>
    <w:semiHidden/>
    <w:unhideWhenUsed/>
    <w:rsid w:val="007475A5"/>
    <w:rPr>
      <w:sz w:val="18"/>
      <w:szCs w:val="18"/>
    </w:rPr>
  </w:style>
  <w:style w:type="character" w:customStyle="1" w:styleId="Char1">
    <w:name w:val="批注框文本 Char"/>
    <w:basedOn w:val="a0"/>
    <w:link w:val="a7"/>
    <w:uiPriority w:val="99"/>
    <w:semiHidden/>
    <w:rsid w:val="007475A5"/>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73F4"/>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E364D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E364DE"/>
    <w:rPr>
      <w:sz w:val="18"/>
      <w:szCs w:val="18"/>
    </w:rPr>
  </w:style>
  <w:style w:type="paragraph" w:styleId="a5">
    <w:name w:val="footer"/>
    <w:basedOn w:val="a"/>
    <w:link w:val="Char0"/>
    <w:uiPriority w:val="99"/>
    <w:semiHidden/>
    <w:rsid w:val="00E364DE"/>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E364DE"/>
    <w:rPr>
      <w:sz w:val="18"/>
      <w:szCs w:val="18"/>
    </w:rPr>
  </w:style>
  <w:style w:type="character" w:styleId="a6">
    <w:name w:val="Hyperlink"/>
    <w:unhideWhenUsed/>
    <w:rsid w:val="005B3569"/>
    <w:rPr>
      <w:color w:val="0000FF"/>
      <w:u w:val="single"/>
    </w:rPr>
  </w:style>
  <w:style w:type="paragraph" w:styleId="a7">
    <w:name w:val="Balloon Text"/>
    <w:basedOn w:val="a"/>
    <w:link w:val="Char1"/>
    <w:uiPriority w:val="99"/>
    <w:semiHidden/>
    <w:unhideWhenUsed/>
    <w:rsid w:val="007475A5"/>
    <w:rPr>
      <w:sz w:val="18"/>
      <w:szCs w:val="18"/>
    </w:rPr>
  </w:style>
  <w:style w:type="character" w:customStyle="1" w:styleId="Char1">
    <w:name w:val="批注框文本 Char"/>
    <w:basedOn w:val="a0"/>
    <w:link w:val="a7"/>
    <w:uiPriority w:val="99"/>
    <w:semiHidden/>
    <w:rsid w:val="007475A5"/>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6705">
      <w:bodyDiv w:val="1"/>
      <w:marLeft w:val="0"/>
      <w:marRight w:val="0"/>
      <w:marTop w:val="0"/>
      <w:marBottom w:val="0"/>
      <w:divBdr>
        <w:top w:val="none" w:sz="0" w:space="0" w:color="auto"/>
        <w:left w:val="none" w:sz="0" w:space="0" w:color="auto"/>
        <w:bottom w:val="none" w:sz="0" w:space="0" w:color="auto"/>
        <w:right w:val="none" w:sz="0" w:space="0" w:color="auto"/>
      </w:divBdr>
    </w:div>
    <w:div w:id="210773535">
      <w:bodyDiv w:val="1"/>
      <w:marLeft w:val="0"/>
      <w:marRight w:val="0"/>
      <w:marTop w:val="0"/>
      <w:marBottom w:val="0"/>
      <w:divBdr>
        <w:top w:val="none" w:sz="0" w:space="0" w:color="auto"/>
        <w:left w:val="none" w:sz="0" w:space="0" w:color="auto"/>
        <w:bottom w:val="none" w:sz="0" w:space="0" w:color="auto"/>
        <w:right w:val="none" w:sz="0" w:space="0" w:color="auto"/>
      </w:divBdr>
      <w:divsChild>
        <w:div w:id="1632637743">
          <w:marLeft w:val="0"/>
          <w:marRight w:val="0"/>
          <w:marTop w:val="0"/>
          <w:marBottom w:val="0"/>
          <w:divBdr>
            <w:top w:val="single" w:sz="2" w:space="0" w:color="000000"/>
            <w:left w:val="single" w:sz="2" w:space="0" w:color="000000"/>
            <w:bottom w:val="single" w:sz="2" w:space="0" w:color="000000"/>
            <w:right w:val="single" w:sz="2" w:space="0" w:color="000000"/>
          </w:divBdr>
          <w:divsChild>
            <w:div w:id="701976654">
              <w:marLeft w:val="0"/>
              <w:marRight w:val="0"/>
              <w:marTop w:val="0"/>
              <w:marBottom w:val="0"/>
              <w:divBdr>
                <w:top w:val="none" w:sz="0" w:space="0" w:color="auto"/>
                <w:left w:val="none" w:sz="0" w:space="0" w:color="auto"/>
                <w:bottom w:val="none" w:sz="0" w:space="0" w:color="auto"/>
                <w:right w:val="none" w:sz="0" w:space="0" w:color="auto"/>
              </w:divBdr>
              <w:divsChild>
                <w:div w:id="10360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9943">
      <w:bodyDiv w:val="1"/>
      <w:marLeft w:val="0"/>
      <w:marRight w:val="0"/>
      <w:marTop w:val="0"/>
      <w:marBottom w:val="0"/>
      <w:divBdr>
        <w:top w:val="none" w:sz="0" w:space="0" w:color="auto"/>
        <w:left w:val="none" w:sz="0" w:space="0" w:color="auto"/>
        <w:bottom w:val="none" w:sz="0" w:space="0" w:color="auto"/>
        <w:right w:val="none" w:sz="0" w:space="0" w:color="auto"/>
      </w:divBdr>
    </w:div>
    <w:div w:id="1344628053">
      <w:bodyDiv w:val="1"/>
      <w:marLeft w:val="0"/>
      <w:marRight w:val="0"/>
      <w:marTop w:val="0"/>
      <w:marBottom w:val="0"/>
      <w:divBdr>
        <w:top w:val="none" w:sz="0" w:space="0" w:color="auto"/>
        <w:left w:val="none" w:sz="0" w:space="0" w:color="auto"/>
        <w:bottom w:val="none" w:sz="0" w:space="0" w:color="auto"/>
        <w:right w:val="none" w:sz="0" w:space="0" w:color="auto"/>
      </w:divBdr>
    </w:div>
    <w:div w:id="1882398420">
      <w:bodyDiv w:val="1"/>
      <w:marLeft w:val="0"/>
      <w:marRight w:val="0"/>
      <w:marTop w:val="0"/>
      <w:marBottom w:val="0"/>
      <w:divBdr>
        <w:top w:val="none" w:sz="0" w:space="0" w:color="auto"/>
        <w:left w:val="none" w:sz="0" w:space="0" w:color="auto"/>
        <w:bottom w:val="none" w:sz="0" w:space="0" w:color="auto"/>
        <w:right w:val="none" w:sz="0" w:space="0" w:color="auto"/>
      </w:divBdr>
    </w:div>
    <w:div w:id="18985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xgtrsc@126.com" TargetMode="External"/><Relationship Id="rId3" Type="http://schemas.openxmlformats.org/officeDocument/2006/relationships/settings" Target="settings.xml"/><Relationship Id="rId7" Type="http://schemas.openxmlformats.org/officeDocument/2006/relationships/hyperlink" Target="mailto:xxzxbgs2020@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538</Words>
  <Characters>3068</Characters>
  <Application>Microsoft Office Word</Application>
  <DocSecurity>0</DocSecurity>
  <Lines>25</Lines>
  <Paragraphs>7</Paragraphs>
  <ScaleCrop>false</ScaleCrop>
  <Company>GXDJ</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事业单位人事管理处-莫婷</dc:creator>
  <cp:lastModifiedBy>包久</cp:lastModifiedBy>
  <cp:revision>29</cp:revision>
  <cp:lastPrinted>2020-11-26T07:47:00Z</cp:lastPrinted>
  <dcterms:created xsi:type="dcterms:W3CDTF">2020-11-23T11:47:00Z</dcterms:created>
  <dcterms:modified xsi:type="dcterms:W3CDTF">2020-12-30T02:16:00Z</dcterms:modified>
</cp:coreProperties>
</file>