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wordWrap w:val="0"/>
        <w:topLinePunct/>
        <w:spacing w:line="440" w:lineRule="exact"/>
        <w:rPr>
          <w:rFonts w:ascii="仿宋_GB2312" w:hAnsi="Times New Roman" w:eastAsia="仿宋_GB2312" w:cs="Times New Roman"/>
          <w:sz w:val="28"/>
          <w:szCs w:val="28"/>
        </w:rPr>
      </w:pPr>
      <w:bookmarkStart w:id="0" w:name="_GoBack"/>
      <w:r>
        <w:rPr>
          <w:rFonts w:hint="eastAsia" w:ascii="仿宋_GB2312" w:hAnsi="Times New Roman" w:eastAsia="仿宋_GB2312" w:cs="Times New Roman"/>
          <w:sz w:val="28"/>
          <w:szCs w:val="28"/>
        </w:rPr>
        <w:t>附件：</w:t>
      </w:r>
    </w:p>
    <w:p>
      <w:pPr>
        <w:jc w:val="center"/>
        <w:rPr>
          <w:rFonts w:ascii="Times New Roman" w:hAnsi="Times New Roman" w:eastAsia="华文中宋"/>
          <w:sz w:val="32"/>
          <w:szCs w:val="32"/>
        </w:rPr>
      </w:pPr>
      <w:r>
        <w:rPr>
          <w:rFonts w:ascii="Times New Roman" w:hAnsi="Times New Roman" w:eastAsia="华文中宋"/>
          <w:sz w:val="32"/>
          <w:szCs w:val="32"/>
        </w:rPr>
        <w:t>广西壮族自治区自然资源厅专家申请推荐表</w:t>
      </w:r>
    </w:p>
    <w:bookmarkEnd w:id="0"/>
    <w:tbl>
      <w:tblPr>
        <w:tblStyle w:val="7"/>
        <w:tblW w:w="91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721"/>
        <w:gridCol w:w="848"/>
        <w:gridCol w:w="1275"/>
        <w:gridCol w:w="876"/>
        <w:gridCol w:w="350"/>
        <w:gridCol w:w="1694"/>
        <w:gridCol w:w="16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姓    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照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4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74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现从事专业</w:t>
            </w:r>
          </w:p>
        </w:tc>
        <w:tc>
          <w:tcPr>
            <w:tcW w:w="74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 xml:space="preserve">□土地资源管理 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 xml:space="preserve">      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 xml:space="preserve">□环境工程 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 xml:space="preserve">     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 xml:space="preserve">□海洋工程 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 xml:space="preserve">    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 xml:space="preserve">□水文水资源 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 xml:space="preserve">□水文地质工程地质 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 xml:space="preserve">□环境地质 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 xml:space="preserve">□岩土工程 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 xml:space="preserve">    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>□林业工程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 xml:space="preserve">□农业资源与环境 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 xml:space="preserve">□风景园林 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 xml:space="preserve">     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 xml:space="preserve">□农田水利 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 xml:space="preserve">    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 xml:space="preserve">□水土保持 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  <w:t>□经济财会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专家类别</w:t>
            </w:r>
          </w:p>
        </w:tc>
        <w:tc>
          <w:tcPr>
            <w:tcW w:w="3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（  ）</w:t>
            </w:r>
            <w:r>
              <w:rPr>
                <w:rFonts w:hint="eastAsia" w:ascii="Times New Roman" w:hAnsi="Times New Roman" w:eastAsia="宋体"/>
                <w:szCs w:val="21"/>
              </w:rPr>
              <w:t>土地资源管理</w:t>
            </w:r>
            <w:r>
              <w:rPr>
                <w:rFonts w:ascii="Times New Roman" w:hAnsi="Times New Roman" w:eastAsia="宋体"/>
                <w:szCs w:val="21"/>
              </w:rPr>
              <w:t>类</w:t>
            </w:r>
          </w:p>
          <w:p>
            <w:pPr>
              <w:spacing w:line="300" w:lineRule="exact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（  ）</w:t>
            </w:r>
            <w:r>
              <w:rPr>
                <w:rFonts w:hint="eastAsia" w:ascii="Times New Roman" w:hAnsi="Times New Roman" w:eastAsia="宋体"/>
                <w:szCs w:val="21"/>
              </w:rPr>
              <w:t>城乡规划学</w:t>
            </w:r>
          </w:p>
          <w:p>
            <w:pPr>
              <w:spacing w:line="300" w:lineRule="exact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（  ）</w:t>
            </w:r>
            <w:r>
              <w:rPr>
                <w:rFonts w:hint="eastAsia" w:ascii="Times New Roman" w:hAnsi="Times New Roman" w:eastAsia="宋体"/>
                <w:szCs w:val="21"/>
              </w:rPr>
              <w:t>地质资源与地质工程</w:t>
            </w:r>
          </w:p>
          <w:p>
            <w:pPr>
              <w:spacing w:line="300" w:lineRule="exact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（  ）</w:t>
            </w:r>
            <w:r>
              <w:rPr>
                <w:rFonts w:hint="eastAsia" w:ascii="Times New Roman" w:hAnsi="Times New Roman" w:eastAsia="宋体"/>
                <w:szCs w:val="21"/>
              </w:rPr>
              <w:t>水文学及水资源</w:t>
            </w:r>
          </w:p>
          <w:p>
            <w:pPr>
              <w:spacing w:line="300" w:lineRule="exact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（  ）</w:t>
            </w:r>
            <w:r>
              <w:rPr>
                <w:rFonts w:hint="eastAsia" w:ascii="Times New Roman" w:hAnsi="Times New Roman" w:eastAsia="宋体"/>
                <w:szCs w:val="21"/>
              </w:rPr>
              <w:t>预算造价</w:t>
            </w:r>
          </w:p>
          <w:p>
            <w:pPr>
              <w:spacing w:line="300" w:lineRule="exact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（  ）</w:t>
            </w:r>
            <w:r>
              <w:rPr>
                <w:rFonts w:hint="eastAsia" w:ascii="Times New Roman" w:hAnsi="Times New Roman" w:eastAsia="宋体"/>
                <w:szCs w:val="21"/>
              </w:rPr>
              <w:t>测绘科学与技术</w:t>
            </w:r>
          </w:p>
        </w:tc>
        <w:tc>
          <w:tcPr>
            <w:tcW w:w="3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（  ）</w:t>
            </w:r>
            <w:r>
              <w:rPr>
                <w:rFonts w:hint="eastAsia" w:ascii="Times New Roman" w:hAnsi="Times New Roman" w:eastAsia="宋体"/>
                <w:szCs w:val="21"/>
              </w:rPr>
              <w:t>生态学</w:t>
            </w:r>
          </w:p>
          <w:p>
            <w:pPr>
              <w:spacing w:line="300" w:lineRule="exact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（  ）</w:t>
            </w:r>
            <w:r>
              <w:rPr>
                <w:rFonts w:hint="eastAsia" w:ascii="Times New Roman" w:hAnsi="Times New Roman" w:eastAsia="宋体"/>
                <w:szCs w:val="21"/>
              </w:rPr>
              <w:t>森林保护学</w:t>
            </w:r>
          </w:p>
          <w:p>
            <w:pPr>
              <w:spacing w:line="300" w:lineRule="exact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（  ）</w:t>
            </w:r>
            <w:r>
              <w:rPr>
                <w:rFonts w:hint="eastAsia" w:ascii="Times New Roman" w:hAnsi="Times New Roman" w:eastAsia="宋体"/>
                <w:szCs w:val="21"/>
              </w:rPr>
              <w:t>土壤学</w:t>
            </w:r>
          </w:p>
          <w:p>
            <w:pPr>
              <w:spacing w:line="300" w:lineRule="exact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（  ）</w:t>
            </w:r>
            <w:r>
              <w:rPr>
                <w:rFonts w:hint="eastAsia" w:ascii="Times New Roman" w:hAnsi="Times New Roman" w:eastAsia="宋体"/>
                <w:szCs w:val="21"/>
              </w:rPr>
              <w:t>岩土工程</w:t>
            </w:r>
          </w:p>
          <w:p>
            <w:pPr>
              <w:spacing w:line="300" w:lineRule="exact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（  ）</w:t>
            </w:r>
            <w:r>
              <w:rPr>
                <w:rFonts w:hint="eastAsia" w:ascii="Times New Roman" w:hAnsi="Times New Roman" w:eastAsia="宋体"/>
                <w:szCs w:val="21"/>
              </w:rPr>
              <w:t>矿业工程</w:t>
            </w:r>
          </w:p>
          <w:p>
            <w:pPr>
              <w:spacing w:line="300" w:lineRule="exact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（  ）其他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8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主要研究成果和业绩</w:t>
            </w:r>
          </w:p>
        </w:tc>
        <w:tc>
          <w:tcPr>
            <w:tcW w:w="743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exact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exact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74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自觉遵守自然资源厅评审专家管理的相关规定，愿意参加自然资源厅相关项目评审活动，并对</w:t>
            </w:r>
            <w:r>
              <w:rPr>
                <w:rFonts w:ascii="Times New Roman" w:hAnsi="Times New Roman" w:eastAsia="宋体"/>
                <w:color w:val="000000"/>
                <w:szCs w:val="21"/>
              </w:rPr>
              <w:t>提供申请资料的真实性负责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440" w:lineRule="exact"/>
              <w:ind w:firstLine="3780" w:firstLineChars="1800"/>
              <w:jc w:val="left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本人签名：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8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推荐单位意见</w:t>
            </w:r>
          </w:p>
        </w:tc>
        <w:tc>
          <w:tcPr>
            <w:tcW w:w="74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right="640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exact"/>
              <w:ind w:right="640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exact"/>
              <w:ind w:right="640" w:firstLine="3780" w:firstLineChars="1800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（单位盖章） </w:t>
            </w:r>
          </w:p>
          <w:p>
            <w:pPr>
              <w:widowControl/>
              <w:spacing w:line="440" w:lineRule="exact"/>
              <w:ind w:right="640" w:firstLine="2730" w:firstLineChars="1300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              年    月    日</w:t>
            </w:r>
          </w:p>
          <w:p>
            <w:pPr>
              <w:widowControl/>
              <w:spacing w:line="440" w:lineRule="exact"/>
              <w:jc w:val="right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240" w:lineRule="exact"/>
        <w:rPr>
          <w:rFonts w:ascii="仿宋_GB2312" w:hAnsi="Times New Roman" w:eastAsia="仿宋_GB2312" w:cs="Times New Roman"/>
          <w:sz w:val="13"/>
          <w:szCs w:val="13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3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FBMspU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3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ZDRmNjM2NTBkNDRjNGY0Y2JhMzFkNzg0ZDQzNWYifQ=="/>
  </w:docVars>
  <w:rsids>
    <w:rsidRoot w:val="29AE355C"/>
    <w:rsid w:val="0009210F"/>
    <w:rsid w:val="00366F9F"/>
    <w:rsid w:val="00773ED0"/>
    <w:rsid w:val="00887E0A"/>
    <w:rsid w:val="00E37107"/>
    <w:rsid w:val="29AE355C"/>
    <w:rsid w:val="3EFD23E0"/>
    <w:rsid w:val="3FEEAB81"/>
    <w:rsid w:val="5BDDDB4F"/>
    <w:rsid w:val="5CEFF5CB"/>
    <w:rsid w:val="724512B3"/>
    <w:rsid w:val="73BECF35"/>
    <w:rsid w:val="7DEF89EE"/>
    <w:rsid w:val="B9BCE4F8"/>
    <w:rsid w:val="BFD61933"/>
    <w:rsid w:val="E76744F7"/>
    <w:rsid w:val="FAFF8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10"/>
    <w:pPr>
      <w:jc w:val="center"/>
      <w:outlineLvl w:val="0"/>
    </w:pPr>
    <w:rPr>
      <w:rFonts w:eastAsia="方正小标宋简体"/>
      <w:bCs/>
      <w:sz w:val="44"/>
      <w:szCs w:val="32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1438</Words>
  <Characters>1509</Characters>
  <Lines>11</Lines>
  <Paragraphs>3</Paragraphs>
  <TotalTime>11</TotalTime>
  <ScaleCrop>false</ScaleCrop>
  <LinksUpToDate>false</LinksUpToDate>
  <CharactersWithSpaces>1643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2025-01-09T11:25:00Z</dcterms:created>
  <dc:creator>黎瀚鸿</dc:creator>
  <cp:lastModifiedBy>gxxc</cp:lastModifiedBy>
  <dcterms:modified xsi:type="dcterms:W3CDTF">2026-04-03T17:45:23Z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F9FE22611CAC492916C6CD69876C8692_43</vt:lpwstr>
  </property>
  <property fmtid="{D5CDD505-2E9C-101B-9397-08002B2CF9AE}" pid="4" name="KSOTemplateDocerSaveRecord">
    <vt:lpwstr>eyJoZGlkIjoiNDI3MDMyMmUxODhkNDNiNGNlZDhhMzQ0YWQ0YmVmZWIiLCJ1c2VySWQiOiI2OTY5NjQ0ODkifQ==</vt:lpwstr>
  </property>
</Properties>
</file>