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3E" w:rsidRDefault="0001573E" w:rsidP="0001573E">
      <w:pPr>
        <w:autoSpaceDE w:val="0"/>
        <w:autoSpaceDN w:val="0"/>
        <w:adjustRightInd w:val="0"/>
        <w:snapToGrid w:val="0"/>
        <w:spacing w:line="540" w:lineRule="exact"/>
        <w:rPr>
          <w:kern w:val="0"/>
        </w:rPr>
      </w:pPr>
      <w:r>
        <w:rPr>
          <w:rFonts w:eastAsia="黑体" w:hint="eastAsia"/>
          <w:kern w:val="0"/>
          <w:sz w:val="30"/>
          <w:szCs w:val="30"/>
        </w:rPr>
        <w:t>附件</w:t>
      </w:r>
      <w:r>
        <w:rPr>
          <w:rFonts w:eastAsia="黑体"/>
          <w:kern w:val="0"/>
          <w:sz w:val="30"/>
          <w:szCs w:val="30"/>
        </w:rPr>
        <w:t>1</w:t>
      </w:r>
    </w:p>
    <w:p w:rsidR="0001573E" w:rsidRDefault="0001573E" w:rsidP="0001573E">
      <w:pPr>
        <w:autoSpaceDE w:val="0"/>
        <w:autoSpaceDN w:val="0"/>
        <w:adjustRightInd w:val="0"/>
        <w:snapToGrid w:val="0"/>
        <w:spacing w:line="540" w:lineRule="exact"/>
        <w:jc w:val="center"/>
        <w:rPr>
          <w:rFonts w:eastAsia="方正小标宋简体"/>
          <w:kern w:val="0"/>
          <w:sz w:val="36"/>
          <w:szCs w:val="36"/>
        </w:rPr>
      </w:pPr>
      <w:r>
        <w:rPr>
          <w:rFonts w:eastAsia="方正小标宋简体" w:hint="eastAsia"/>
          <w:kern w:val="0"/>
          <w:sz w:val="36"/>
          <w:szCs w:val="36"/>
        </w:rPr>
        <w:t>自然资源系统告知承诺</w:t>
      </w:r>
      <w:proofErr w:type="gramStart"/>
      <w:r>
        <w:rPr>
          <w:rFonts w:eastAsia="方正小标宋简体" w:hint="eastAsia"/>
          <w:kern w:val="0"/>
          <w:sz w:val="36"/>
          <w:szCs w:val="36"/>
        </w:rPr>
        <w:t>制证明</w:t>
      </w:r>
      <w:proofErr w:type="gramEnd"/>
      <w:r>
        <w:rPr>
          <w:rFonts w:eastAsia="方正小标宋简体" w:hint="eastAsia"/>
          <w:kern w:val="0"/>
          <w:sz w:val="36"/>
          <w:szCs w:val="36"/>
        </w:rPr>
        <w:t>事项目录</w:t>
      </w:r>
    </w:p>
    <w:p w:rsidR="0001573E" w:rsidRDefault="0001573E" w:rsidP="0001573E">
      <w:pPr>
        <w:autoSpaceDE w:val="0"/>
        <w:autoSpaceDN w:val="0"/>
        <w:adjustRightInd w:val="0"/>
        <w:snapToGrid w:val="0"/>
        <w:spacing w:line="540" w:lineRule="exact"/>
        <w:rPr>
          <w:kern w:val="0"/>
          <w:sz w:val="28"/>
          <w:szCs w:val="28"/>
        </w:rPr>
      </w:pPr>
    </w:p>
    <w:tbl>
      <w:tblPr>
        <w:tblW w:w="154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992"/>
        <w:gridCol w:w="4394"/>
        <w:gridCol w:w="851"/>
        <w:gridCol w:w="930"/>
        <w:gridCol w:w="1338"/>
        <w:gridCol w:w="851"/>
        <w:gridCol w:w="850"/>
        <w:gridCol w:w="851"/>
        <w:gridCol w:w="992"/>
        <w:gridCol w:w="850"/>
        <w:gridCol w:w="993"/>
      </w:tblGrid>
      <w:tr w:rsidR="0001573E" w:rsidTr="0001573E">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序号</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证明</w:t>
            </w:r>
          </w:p>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名称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证明</w:t>
            </w:r>
          </w:p>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用途</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bookmarkStart w:id="0" w:name="_GoBack"/>
            <w:bookmarkEnd w:id="0"/>
            <w:r>
              <w:rPr>
                <w:rFonts w:eastAsia="黑体" w:hint="eastAsia"/>
                <w:kern w:val="0"/>
                <w:sz w:val="24"/>
              </w:rPr>
              <w:t>设定依据</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实施基本情况</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行使层级</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事项类型</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不能实施原因</w:t>
            </w:r>
          </w:p>
        </w:tc>
      </w:tr>
      <w:tr w:rsidR="0001573E" w:rsidTr="0001573E">
        <w:tc>
          <w:tcPr>
            <w:tcW w:w="0" w:type="auto"/>
            <w:vMerge/>
            <w:tcBorders>
              <w:top w:val="single" w:sz="4" w:space="0" w:color="auto"/>
              <w:left w:val="single" w:sz="4" w:space="0" w:color="auto"/>
              <w:bottom w:val="single" w:sz="4" w:space="0" w:color="auto"/>
              <w:right w:val="single" w:sz="4" w:space="0" w:color="auto"/>
            </w:tcBorders>
            <w:vAlign w:val="center"/>
            <w:hideMark/>
          </w:tcPr>
          <w:p w:rsidR="0001573E" w:rsidRDefault="0001573E">
            <w:pPr>
              <w:widowControl/>
              <w:jc w:val="left"/>
              <w:rPr>
                <w:rFonts w:eastAsia="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73E" w:rsidRDefault="0001573E">
            <w:pPr>
              <w:widowControl/>
              <w:jc w:val="left"/>
              <w:rPr>
                <w:rFonts w:eastAsia="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73E" w:rsidRDefault="0001573E">
            <w:pPr>
              <w:widowControl/>
              <w:jc w:val="left"/>
              <w:rPr>
                <w:rFonts w:eastAsia="黑体"/>
                <w:kern w:val="0"/>
                <w:sz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依据名称、文号及条文内容</w:t>
            </w:r>
          </w:p>
        </w:tc>
        <w:tc>
          <w:tcPr>
            <w:tcW w:w="851"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效力</w:t>
            </w:r>
          </w:p>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层级</w:t>
            </w:r>
          </w:p>
        </w:tc>
        <w:tc>
          <w:tcPr>
            <w:tcW w:w="930"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索要单位</w:t>
            </w:r>
          </w:p>
        </w:tc>
        <w:tc>
          <w:tcPr>
            <w:tcW w:w="1338"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开具单位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省部级</w:t>
            </w:r>
          </w:p>
        </w:tc>
        <w:tc>
          <w:tcPr>
            <w:tcW w:w="850"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市级</w:t>
            </w:r>
          </w:p>
        </w:tc>
        <w:tc>
          <w:tcPr>
            <w:tcW w:w="851"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县级</w:t>
            </w:r>
          </w:p>
        </w:tc>
        <w:tc>
          <w:tcPr>
            <w:tcW w:w="992"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rFonts w:eastAsia="黑体"/>
                <w:kern w:val="0"/>
                <w:sz w:val="24"/>
              </w:rPr>
            </w:pPr>
            <w:r>
              <w:rPr>
                <w:rFonts w:eastAsia="黑体" w:hint="eastAsia"/>
                <w:kern w:val="0"/>
                <w:sz w:val="24"/>
              </w:rPr>
              <w:t>乡级及其他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73E" w:rsidRDefault="0001573E">
            <w:pPr>
              <w:widowControl/>
              <w:jc w:val="left"/>
              <w:rPr>
                <w:rFonts w:eastAsia="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73E" w:rsidRDefault="0001573E">
            <w:pPr>
              <w:widowControl/>
              <w:jc w:val="left"/>
              <w:rPr>
                <w:rFonts w:eastAsia="黑体"/>
                <w:kern w:val="0"/>
                <w:sz w:val="24"/>
              </w:rPr>
            </w:pPr>
          </w:p>
        </w:tc>
      </w:tr>
      <w:tr w:rsidR="0001573E" w:rsidTr="0001573E">
        <w:trPr>
          <w:trHeight w:val="690"/>
        </w:trPr>
        <w:tc>
          <w:tcPr>
            <w:tcW w:w="534"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center"/>
              <w:rPr>
                <w:kern w:val="0"/>
                <w:sz w:val="24"/>
              </w:rPr>
            </w:pPr>
            <w:r>
              <w:rPr>
                <w:kern w:val="0"/>
                <w:sz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left"/>
              <w:rPr>
                <w:kern w:val="0"/>
                <w:sz w:val="24"/>
              </w:rPr>
            </w:pPr>
            <w:r>
              <w:rPr>
                <w:rFonts w:hint="eastAsia"/>
                <w:kern w:val="0"/>
                <w:sz w:val="24"/>
              </w:rPr>
              <w:t>因不可抗力因素或县级以上政府相关部门原因导致矿业权过期证明</w:t>
            </w:r>
          </w:p>
        </w:tc>
        <w:tc>
          <w:tcPr>
            <w:tcW w:w="992"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left"/>
              <w:rPr>
                <w:kern w:val="0"/>
                <w:sz w:val="24"/>
              </w:rPr>
            </w:pPr>
            <w:r>
              <w:rPr>
                <w:rFonts w:hint="eastAsia"/>
                <w:kern w:val="0"/>
                <w:sz w:val="24"/>
              </w:rPr>
              <w:t>申请矿产资源储量评审备案</w:t>
            </w:r>
          </w:p>
        </w:tc>
        <w:tc>
          <w:tcPr>
            <w:tcW w:w="4394"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left"/>
              <w:rPr>
                <w:kern w:val="0"/>
                <w:sz w:val="24"/>
              </w:rPr>
            </w:pPr>
            <w:r>
              <w:rPr>
                <w:rFonts w:hint="eastAsia"/>
                <w:kern w:val="0"/>
                <w:sz w:val="24"/>
              </w:rPr>
              <w:t>《广西壮族自治区自然资源厅关于加强矿产资源储量评审备案管理有关事项的通知》（</w:t>
            </w:r>
            <w:proofErr w:type="gramStart"/>
            <w:r>
              <w:rPr>
                <w:rFonts w:hint="eastAsia"/>
                <w:kern w:val="0"/>
                <w:sz w:val="24"/>
              </w:rPr>
              <w:t>桂自然资规</w:t>
            </w:r>
            <w:proofErr w:type="gramEnd"/>
            <w:r>
              <w:rPr>
                <w:rFonts w:hint="eastAsia"/>
                <w:kern w:val="0"/>
                <w:sz w:val="24"/>
              </w:rPr>
              <w:t>〔</w:t>
            </w:r>
            <w:r>
              <w:rPr>
                <w:kern w:val="0"/>
                <w:sz w:val="24"/>
              </w:rPr>
              <w:t>2020</w:t>
            </w:r>
            <w:r>
              <w:rPr>
                <w:rFonts w:hint="eastAsia"/>
                <w:kern w:val="0"/>
                <w:sz w:val="24"/>
              </w:rPr>
              <w:t>〕</w:t>
            </w:r>
            <w:r>
              <w:rPr>
                <w:kern w:val="0"/>
                <w:sz w:val="24"/>
              </w:rPr>
              <w:t xml:space="preserve"> 6 </w:t>
            </w:r>
            <w:r>
              <w:rPr>
                <w:rFonts w:hint="eastAsia"/>
                <w:kern w:val="0"/>
                <w:sz w:val="24"/>
              </w:rPr>
              <w:t>号）第六条：（十四）凡申请矿产资源储量评审备案的申请人，应在矿业权有效期内（因不可抗力因素或县级以上政府相关部门原因导致过期除外）向自然资源主管部门提交矿产资源储量评审备案申请、矿产资源储量信息表和符合相关标准规范的矿产资源储量报告以及相关附件。</w:t>
            </w:r>
          </w:p>
        </w:tc>
        <w:tc>
          <w:tcPr>
            <w:tcW w:w="851"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left"/>
              <w:rPr>
                <w:kern w:val="0"/>
                <w:sz w:val="24"/>
              </w:rPr>
            </w:pPr>
            <w:r>
              <w:rPr>
                <w:rFonts w:hint="eastAsia"/>
                <w:kern w:val="0"/>
                <w:sz w:val="24"/>
              </w:rPr>
              <w:t>部门规范性文件</w:t>
            </w:r>
          </w:p>
        </w:tc>
        <w:tc>
          <w:tcPr>
            <w:tcW w:w="930"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left"/>
              <w:rPr>
                <w:kern w:val="0"/>
                <w:sz w:val="24"/>
              </w:rPr>
            </w:pPr>
            <w:r>
              <w:rPr>
                <w:rFonts w:hint="eastAsia"/>
                <w:kern w:val="0"/>
                <w:sz w:val="24"/>
              </w:rPr>
              <w:t>自然资源主管部门</w:t>
            </w:r>
          </w:p>
        </w:tc>
        <w:tc>
          <w:tcPr>
            <w:tcW w:w="1338"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ind w:hanging="12"/>
              <w:jc w:val="left"/>
              <w:rPr>
                <w:kern w:val="0"/>
                <w:sz w:val="24"/>
              </w:rPr>
            </w:pPr>
            <w:r>
              <w:rPr>
                <w:rFonts w:hint="eastAsia"/>
                <w:kern w:val="0"/>
                <w:sz w:val="24"/>
              </w:rPr>
              <w:t>县级以上政府相关部门</w:t>
            </w:r>
          </w:p>
        </w:tc>
        <w:tc>
          <w:tcPr>
            <w:tcW w:w="851"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left"/>
              <w:rPr>
                <w:kern w:val="0"/>
                <w:sz w:val="24"/>
              </w:rPr>
            </w:pPr>
            <w:r>
              <w:rPr>
                <w:kern w:val="0"/>
                <w:sz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left"/>
              <w:rPr>
                <w:kern w:val="0"/>
                <w:sz w:val="24"/>
              </w:rPr>
            </w:pPr>
            <w:r>
              <w:rPr>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left"/>
              <w:rPr>
                <w:kern w:val="0"/>
                <w:sz w:val="24"/>
              </w:rPr>
            </w:pPr>
            <w:r>
              <w:rPr>
                <w:kern w:val="0"/>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ind w:firstLineChars="14" w:firstLine="34"/>
              <w:jc w:val="left"/>
              <w:rPr>
                <w:kern w:val="0"/>
                <w:sz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1573E" w:rsidRDefault="0001573E">
            <w:pPr>
              <w:autoSpaceDE w:val="0"/>
              <w:autoSpaceDN w:val="0"/>
              <w:adjustRightInd w:val="0"/>
              <w:snapToGrid w:val="0"/>
              <w:spacing w:line="280" w:lineRule="exact"/>
              <w:jc w:val="left"/>
              <w:rPr>
                <w:kern w:val="0"/>
                <w:sz w:val="24"/>
              </w:rPr>
            </w:pPr>
            <w:r>
              <w:rPr>
                <w:rFonts w:hint="eastAsia"/>
                <w:kern w:val="0"/>
                <w:sz w:val="24"/>
              </w:rPr>
              <w:t>行政确认</w:t>
            </w:r>
          </w:p>
        </w:tc>
        <w:tc>
          <w:tcPr>
            <w:tcW w:w="993"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center"/>
              <w:rPr>
                <w:kern w:val="0"/>
                <w:sz w:val="24"/>
              </w:rPr>
            </w:pPr>
          </w:p>
        </w:tc>
      </w:tr>
      <w:tr w:rsidR="0001573E" w:rsidTr="0001573E">
        <w:trPr>
          <w:trHeight w:val="373"/>
        </w:trPr>
        <w:tc>
          <w:tcPr>
            <w:tcW w:w="534"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center"/>
              <w:rPr>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ind w:firstLineChars="14" w:firstLine="34"/>
              <w:jc w:val="left"/>
              <w:rPr>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center"/>
              <w:rPr>
                <w:kern w:val="0"/>
                <w:sz w:val="24"/>
              </w:rPr>
            </w:pPr>
          </w:p>
        </w:tc>
      </w:tr>
      <w:tr w:rsidR="0001573E" w:rsidTr="0001573E">
        <w:trPr>
          <w:trHeight w:val="406"/>
        </w:trPr>
        <w:tc>
          <w:tcPr>
            <w:tcW w:w="534"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center"/>
              <w:rPr>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ind w:firstLineChars="14" w:firstLine="34"/>
              <w:jc w:val="left"/>
              <w:rPr>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center"/>
              <w:rPr>
                <w:kern w:val="0"/>
                <w:sz w:val="24"/>
              </w:rPr>
            </w:pPr>
          </w:p>
        </w:tc>
      </w:tr>
      <w:tr w:rsidR="0001573E" w:rsidTr="0001573E">
        <w:trPr>
          <w:trHeight w:val="427"/>
        </w:trPr>
        <w:tc>
          <w:tcPr>
            <w:tcW w:w="534"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center"/>
              <w:rPr>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ind w:firstLineChars="14" w:firstLine="34"/>
              <w:jc w:val="left"/>
              <w:rPr>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left"/>
              <w:rPr>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1573E" w:rsidRDefault="0001573E">
            <w:pPr>
              <w:autoSpaceDE w:val="0"/>
              <w:autoSpaceDN w:val="0"/>
              <w:adjustRightInd w:val="0"/>
              <w:snapToGrid w:val="0"/>
              <w:spacing w:line="280" w:lineRule="exact"/>
              <w:jc w:val="center"/>
              <w:rPr>
                <w:kern w:val="0"/>
                <w:sz w:val="24"/>
              </w:rPr>
            </w:pPr>
          </w:p>
        </w:tc>
      </w:tr>
    </w:tbl>
    <w:p w:rsidR="0001573E" w:rsidRDefault="0001573E" w:rsidP="0001573E">
      <w:pPr>
        <w:autoSpaceDE w:val="0"/>
        <w:autoSpaceDN w:val="0"/>
        <w:adjustRightInd w:val="0"/>
        <w:snapToGrid w:val="0"/>
        <w:spacing w:line="440" w:lineRule="exact"/>
        <w:rPr>
          <w:kern w:val="0"/>
          <w:sz w:val="28"/>
          <w:szCs w:val="28"/>
        </w:rPr>
      </w:pPr>
      <w:r>
        <w:rPr>
          <w:rFonts w:hint="eastAsia"/>
          <w:kern w:val="0"/>
          <w:sz w:val="28"/>
          <w:szCs w:val="28"/>
        </w:rPr>
        <w:t>备注</w:t>
      </w:r>
      <w:r>
        <w:rPr>
          <w:kern w:val="0"/>
          <w:sz w:val="28"/>
          <w:szCs w:val="28"/>
        </w:rPr>
        <w:t>:1.“</w:t>
      </w:r>
      <w:r>
        <w:rPr>
          <w:rFonts w:hint="eastAsia"/>
          <w:kern w:val="0"/>
          <w:sz w:val="28"/>
          <w:szCs w:val="28"/>
        </w:rPr>
        <w:t>效力层级</w:t>
      </w:r>
      <w:r>
        <w:rPr>
          <w:kern w:val="0"/>
          <w:sz w:val="28"/>
          <w:szCs w:val="28"/>
        </w:rPr>
        <w:t>”</w:t>
      </w:r>
      <w:r>
        <w:rPr>
          <w:rFonts w:hint="eastAsia"/>
          <w:kern w:val="0"/>
          <w:sz w:val="28"/>
          <w:szCs w:val="28"/>
        </w:rPr>
        <w:t>栏填写法律、行政法规、地方性法规、部门规章、部门规范性文件</w:t>
      </w:r>
      <w:r>
        <w:rPr>
          <w:kern w:val="0"/>
          <w:sz w:val="28"/>
          <w:szCs w:val="28"/>
        </w:rPr>
        <w:t>;</w:t>
      </w:r>
    </w:p>
    <w:p w:rsidR="0001573E" w:rsidRDefault="0001573E" w:rsidP="0001573E">
      <w:pPr>
        <w:autoSpaceDE w:val="0"/>
        <w:autoSpaceDN w:val="0"/>
        <w:adjustRightInd w:val="0"/>
        <w:snapToGrid w:val="0"/>
        <w:spacing w:line="440" w:lineRule="exact"/>
        <w:ind w:firstLineChars="250" w:firstLine="700"/>
        <w:rPr>
          <w:kern w:val="0"/>
          <w:sz w:val="28"/>
          <w:szCs w:val="28"/>
        </w:rPr>
      </w:pPr>
      <w:r>
        <w:rPr>
          <w:kern w:val="0"/>
          <w:sz w:val="28"/>
          <w:szCs w:val="28"/>
        </w:rPr>
        <w:t>2.“</w:t>
      </w:r>
      <w:r>
        <w:rPr>
          <w:rFonts w:hint="eastAsia"/>
          <w:kern w:val="0"/>
          <w:sz w:val="28"/>
          <w:szCs w:val="28"/>
        </w:rPr>
        <w:t>行政层级</w:t>
      </w:r>
      <w:r>
        <w:rPr>
          <w:kern w:val="0"/>
          <w:sz w:val="28"/>
          <w:szCs w:val="28"/>
        </w:rPr>
        <w:t>”</w:t>
      </w:r>
      <w:r>
        <w:rPr>
          <w:rFonts w:hint="eastAsia"/>
          <w:kern w:val="0"/>
          <w:sz w:val="28"/>
          <w:szCs w:val="28"/>
        </w:rPr>
        <w:t>栏填写该证明事项在我区行政的行政机关的层级</w:t>
      </w:r>
      <w:r>
        <w:rPr>
          <w:kern w:val="0"/>
          <w:sz w:val="28"/>
          <w:szCs w:val="28"/>
        </w:rPr>
        <w:t>;</w:t>
      </w:r>
    </w:p>
    <w:p w:rsidR="0001573E" w:rsidRDefault="0001573E" w:rsidP="0001573E">
      <w:pPr>
        <w:autoSpaceDE w:val="0"/>
        <w:autoSpaceDN w:val="0"/>
        <w:adjustRightInd w:val="0"/>
        <w:snapToGrid w:val="0"/>
        <w:spacing w:line="440" w:lineRule="exact"/>
        <w:ind w:firstLineChars="250" w:firstLine="700"/>
        <w:rPr>
          <w:kern w:val="0"/>
          <w:sz w:val="28"/>
          <w:szCs w:val="28"/>
        </w:rPr>
      </w:pPr>
      <w:r>
        <w:rPr>
          <w:kern w:val="0"/>
          <w:sz w:val="28"/>
          <w:szCs w:val="28"/>
        </w:rPr>
        <w:t>3.“</w:t>
      </w:r>
      <w:r>
        <w:rPr>
          <w:rFonts w:hint="eastAsia"/>
          <w:kern w:val="0"/>
          <w:sz w:val="28"/>
          <w:szCs w:val="28"/>
        </w:rPr>
        <w:t>事项类型</w:t>
      </w:r>
      <w:r>
        <w:rPr>
          <w:kern w:val="0"/>
          <w:sz w:val="28"/>
          <w:szCs w:val="28"/>
        </w:rPr>
        <w:t>”</w:t>
      </w:r>
      <w:r>
        <w:rPr>
          <w:rFonts w:hint="eastAsia"/>
          <w:kern w:val="0"/>
          <w:sz w:val="28"/>
          <w:szCs w:val="28"/>
        </w:rPr>
        <w:t>栏填写该证明事项涉及的具体行政行为的各类，如行政许可、行政确认、行政给付等。</w:t>
      </w:r>
    </w:p>
    <w:p w:rsidR="0001573E" w:rsidRDefault="0001573E" w:rsidP="0001573E">
      <w:pPr>
        <w:autoSpaceDE w:val="0"/>
        <w:autoSpaceDN w:val="0"/>
        <w:adjustRightInd w:val="0"/>
        <w:snapToGrid w:val="0"/>
        <w:spacing w:line="440" w:lineRule="exact"/>
        <w:ind w:firstLineChars="250" w:firstLine="700"/>
        <w:rPr>
          <w:kern w:val="0"/>
          <w:sz w:val="28"/>
          <w:szCs w:val="28"/>
        </w:rPr>
      </w:pPr>
      <w:r>
        <w:rPr>
          <w:kern w:val="0"/>
          <w:sz w:val="28"/>
          <w:szCs w:val="28"/>
        </w:rPr>
        <w:t>4.</w:t>
      </w:r>
      <w:r>
        <w:rPr>
          <w:rFonts w:hint="eastAsia"/>
          <w:kern w:val="0"/>
          <w:sz w:val="28"/>
          <w:szCs w:val="28"/>
        </w:rPr>
        <w:t>填写的证明名称要与政务服务事项实施清单属于证明的申请材料名称一致。</w:t>
      </w:r>
    </w:p>
    <w:p w:rsidR="0001573E" w:rsidRDefault="0001573E" w:rsidP="0001573E">
      <w:pPr>
        <w:widowControl/>
        <w:jc w:val="left"/>
        <w:rPr>
          <w:kern w:val="0"/>
          <w:sz w:val="28"/>
          <w:szCs w:val="28"/>
        </w:rPr>
        <w:sectPr w:rsidR="0001573E">
          <w:pgSz w:w="16838" w:h="11906" w:orient="landscape"/>
          <w:pgMar w:top="1588" w:right="1814" w:bottom="1474" w:left="1418" w:header="851" w:footer="992" w:gutter="0"/>
          <w:cols w:space="720"/>
          <w:docGrid w:type="linesAndChars" w:linePitch="312"/>
        </w:sectPr>
      </w:pPr>
    </w:p>
    <w:p w:rsidR="0001573E" w:rsidRDefault="0001573E" w:rsidP="0001573E">
      <w:pPr>
        <w:autoSpaceDE w:val="0"/>
        <w:autoSpaceDN w:val="0"/>
        <w:adjustRightInd w:val="0"/>
        <w:snapToGrid w:val="0"/>
        <w:spacing w:line="540" w:lineRule="exact"/>
        <w:rPr>
          <w:rFonts w:eastAsia="黑体"/>
          <w:kern w:val="0"/>
          <w:sz w:val="32"/>
          <w:szCs w:val="32"/>
        </w:rPr>
      </w:pPr>
      <w:r>
        <w:rPr>
          <w:rFonts w:eastAsia="黑体" w:hint="eastAsia"/>
          <w:kern w:val="0"/>
          <w:sz w:val="32"/>
          <w:szCs w:val="32"/>
        </w:rPr>
        <w:lastRenderedPageBreak/>
        <w:t>附件</w:t>
      </w:r>
      <w:r>
        <w:rPr>
          <w:rFonts w:eastAsia="黑体"/>
          <w:kern w:val="0"/>
          <w:sz w:val="32"/>
          <w:szCs w:val="32"/>
        </w:rPr>
        <w:t>2</w:t>
      </w:r>
    </w:p>
    <w:p w:rsidR="0001573E" w:rsidRDefault="0001573E" w:rsidP="0001573E">
      <w:pPr>
        <w:autoSpaceDE w:val="0"/>
        <w:autoSpaceDN w:val="0"/>
        <w:adjustRightInd w:val="0"/>
        <w:snapToGrid w:val="0"/>
        <w:spacing w:line="540" w:lineRule="exact"/>
        <w:ind w:firstLineChars="200" w:firstLine="420"/>
        <w:rPr>
          <w:rFonts w:eastAsia="黑体"/>
          <w:kern w:val="0"/>
        </w:rPr>
      </w:pPr>
    </w:p>
    <w:p w:rsidR="0001573E" w:rsidRDefault="0001573E" w:rsidP="0001573E">
      <w:pPr>
        <w:autoSpaceDE w:val="0"/>
        <w:autoSpaceDN w:val="0"/>
        <w:adjustRightInd w:val="0"/>
        <w:snapToGrid w:val="0"/>
        <w:spacing w:line="540" w:lineRule="exact"/>
        <w:jc w:val="center"/>
        <w:rPr>
          <w:rFonts w:eastAsia="方正小标宋简体"/>
          <w:kern w:val="0"/>
          <w:sz w:val="44"/>
          <w:szCs w:val="44"/>
        </w:rPr>
      </w:pPr>
      <w:r>
        <w:rPr>
          <w:rFonts w:eastAsia="方正小标宋简体" w:hint="eastAsia"/>
          <w:kern w:val="0"/>
          <w:sz w:val="44"/>
          <w:szCs w:val="44"/>
        </w:rPr>
        <w:t>证明事项告知承诺书</w:t>
      </w:r>
      <w:r>
        <w:rPr>
          <w:rFonts w:eastAsia="方正小标宋简体"/>
          <w:kern w:val="0"/>
          <w:sz w:val="44"/>
          <w:szCs w:val="44"/>
        </w:rPr>
        <w:t>(</w:t>
      </w:r>
      <w:r>
        <w:rPr>
          <w:rFonts w:eastAsia="方正小标宋简体" w:hint="eastAsia"/>
          <w:kern w:val="0"/>
          <w:sz w:val="44"/>
          <w:szCs w:val="44"/>
        </w:rPr>
        <w:t>范本</w:t>
      </w:r>
      <w:r>
        <w:rPr>
          <w:rFonts w:eastAsia="方正小标宋简体"/>
          <w:kern w:val="0"/>
          <w:sz w:val="44"/>
          <w:szCs w:val="44"/>
        </w:rPr>
        <w:t>)</w:t>
      </w:r>
    </w:p>
    <w:p w:rsidR="0001573E" w:rsidRDefault="0001573E" w:rsidP="0001573E">
      <w:pPr>
        <w:autoSpaceDE w:val="0"/>
        <w:autoSpaceDN w:val="0"/>
        <w:adjustRightInd w:val="0"/>
        <w:snapToGrid w:val="0"/>
        <w:spacing w:line="540" w:lineRule="exact"/>
        <w:jc w:val="center"/>
        <w:rPr>
          <w:kern w:val="0"/>
        </w:rPr>
      </w:pPr>
    </w:p>
    <w:p w:rsidR="0001573E" w:rsidRDefault="0001573E" w:rsidP="0001573E">
      <w:pPr>
        <w:autoSpaceDE w:val="0"/>
        <w:autoSpaceDN w:val="0"/>
        <w:adjustRightInd w:val="0"/>
        <w:snapToGrid w:val="0"/>
        <w:spacing w:line="540" w:lineRule="exact"/>
        <w:jc w:val="center"/>
        <w:rPr>
          <w:kern w:val="0"/>
        </w:rPr>
      </w:pPr>
      <w:r>
        <w:rPr>
          <w:rFonts w:hint="eastAsia"/>
          <w:kern w:val="0"/>
        </w:rPr>
        <w:t>﹝</w:t>
      </w:r>
      <w:r>
        <w:rPr>
          <w:kern w:val="0"/>
          <w:u w:val="single"/>
        </w:rPr>
        <w:t xml:space="preserve">      </w:t>
      </w:r>
      <w:r>
        <w:rPr>
          <w:rFonts w:hint="eastAsia"/>
          <w:kern w:val="0"/>
        </w:rPr>
        <w:t>年﹞第</w:t>
      </w:r>
      <w:r>
        <w:rPr>
          <w:kern w:val="0"/>
          <w:u w:val="single"/>
        </w:rPr>
        <w:t xml:space="preserve">    </w:t>
      </w:r>
      <w:r>
        <w:rPr>
          <w:rFonts w:hint="eastAsia"/>
          <w:kern w:val="0"/>
        </w:rPr>
        <w:t>号</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一、基本信息</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（一）申请人</w:t>
      </w:r>
      <w:r>
        <w:rPr>
          <w:rFonts w:eastAsia="仿宋_GB2312"/>
          <w:kern w:val="0"/>
          <w:sz w:val="32"/>
          <w:szCs w:val="32"/>
        </w:rPr>
        <w:t>(</w:t>
      </w:r>
      <w:r>
        <w:rPr>
          <w:rFonts w:eastAsia="仿宋_GB2312" w:hint="eastAsia"/>
          <w:kern w:val="0"/>
          <w:sz w:val="32"/>
          <w:szCs w:val="32"/>
        </w:rPr>
        <w:t>自然人</w:t>
      </w:r>
      <w:r>
        <w:rPr>
          <w:rFonts w:eastAsia="仿宋_GB2312"/>
          <w:kern w:val="0"/>
          <w:sz w:val="32"/>
          <w:szCs w:val="32"/>
        </w:rPr>
        <w:t>)</w:t>
      </w:r>
      <w:r>
        <w:rPr>
          <w:rFonts w:eastAsia="仿宋_GB2312" w:hint="eastAsia"/>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r>
        <w:rPr>
          <w:rFonts w:eastAsia="仿宋_GB2312"/>
          <w:kern w:val="0"/>
          <w:sz w:val="32"/>
          <w:szCs w:val="32"/>
        </w:rPr>
        <w:t>:</w:t>
      </w:r>
      <w:r>
        <w:rPr>
          <w:rFonts w:eastAsia="仿宋_GB2312"/>
          <w:kern w:val="0"/>
          <w:sz w:val="32"/>
          <w:szCs w:val="32"/>
          <w:u w:val="single"/>
        </w:rPr>
        <w:t xml:space="preserve">              </w:t>
      </w:r>
      <w:r>
        <w:rPr>
          <w:rFonts w:eastAsia="仿宋_GB2312"/>
          <w:kern w:val="0"/>
          <w:sz w:val="32"/>
          <w:szCs w:val="32"/>
        </w:rPr>
        <w:t xml:space="preserve">  </w:t>
      </w:r>
      <w:r>
        <w:rPr>
          <w:rFonts w:eastAsia="仿宋_GB2312" w:hint="eastAsia"/>
          <w:kern w:val="0"/>
          <w:sz w:val="32"/>
          <w:szCs w:val="32"/>
        </w:rPr>
        <w:t>联系方式：</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证件类型</w:t>
      </w:r>
      <w:r>
        <w:rPr>
          <w:rFonts w:eastAsia="仿宋_GB2312"/>
          <w:kern w:val="0"/>
          <w:sz w:val="32"/>
          <w:szCs w:val="32"/>
        </w:rPr>
        <w:t>:</w:t>
      </w:r>
      <w:r>
        <w:rPr>
          <w:rFonts w:eastAsia="仿宋_GB2312"/>
          <w:kern w:val="0"/>
          <w:sz w:val="32"/>
          <w:szCs w:val="32"/>
          <w:u w:val="single"/>
        </w:rPr>
        <w:t xml:space="preserve">              </w:t>
      </w:r>
      <w:r>
        <w:rPr>
          <w:rFonts w:eastAsia="仿宋_GB2312"/>
          <w:kern w:val="0"/>
          <w:sz w:val="32"/>
          <w:szCs w:val="32"/>
        </w:rPr>
        <w:t xml:space="preserve">  </w:t>
      </w:r>
      <w:r>
        <w:rPr>
          <w:rFonts w:eastAsia="仿宋_GB2312" w:hint="eastAsia"/>
          <w:kern w:val="0"/>
          <w:sz w:val="32"/>
          <w:szCs w:val="32"/>
        </w:rPr>
        <w:t>证件编号：</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法人</w:t>
      </w: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单位名称</w:t>
      </w:r>
      <w:r>
        <w:rPr>
          <w:rFonts w:eastAsia="仿宋_GB2312"/>
          <w:kern w:val="0"/>
          <w:sz w:val="32"/>
          <w:szCs w:val="32"/>
        </w:rPr>
        <w:t xml:space="preserve">: </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证件类型</w:t>
      </w:r>
      <w:r>
        <w:rPr>
          <w:rFonts w:eastAsia="仿宋_GB2312"/>
          <w:kern w:val="0"/>
          <w:sz w:val="32"/>
          <w:szCs w:val="32"/>
        </w:rPr>
        <w:t>:</w:t>
      </w:r>
      <w:r>
        <w:rPr>
          <w:rFonts w:eastAsia="仿宋_GB2312"/>
          <w:kern w:val="0"/>
          <w:sz w:val="32"/>
          <w:szCs w:val="32"/>
          <w:u w:val="single"/>
        </w:rPr>
        <w:t xml:space="preserve">               </w:t>
      </w:r>
      <w:r>
        <w:rPr>
          <w:rFonts w:eastAsia="仿宋_GB2312"/>
          <w:kern w:val="0"/>
          <w:sz w:val="32"/>
          <w:szCs w:val="32"/>
        </w:rPr>
        <w:t xml:space="preserve">  </w:t>
      </w:r>
      <w:r>
        <w:rPr>
          <w:rFonts w:eastAsia="仿宋_GB2312" w:hint="eastAsia"/>
          <w:kern w:val="0"/>
          <w:sz w:val="32"/>
          <w:szCs w:val="32"/>
        </w:rPr>
        <w:t>证号：</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法定代表人（负责人）：</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地</w:t>
      </w:r>
      <w:r>
        <w:rPr>
          <w:rFonts w:eastAsia="仿宋_GB2312"/>
          <w:kern w:val="0"/>
          <w:sz w:val="32"/>
          <w:szCs w:val="32"/>
        </w:rPr>
        <w:t xml:space="preserve">    </w:t>
      </w:r>
      <w:r>
        <w:rPr>
          <w:rFonts w:eastAsia="仿宋_GB2312" w:hint="eastAsia"/>
          <w:kern w:val="0"/>
          <w:sz w:val="32"/>
          <w:szCs w:val="32"/>
        </w:rPr>
        <w:t>址</w:t>
      </w:r>
      <w:r>
        <w:rPr>
          <w:rFonts w:eastAsia="仿宋_GB2312"/>
          <w:kern w:val="0"/>
          <w:sz w:val="32"/>
          <w:szCs w:val="32"/>
        </w:rPr>
        <w:t>:</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联系方式</w:t>
      </w:r>
      <w:r>
        <w:rPr>
          <w:rFonts w:eastAsia="仿宋_GB2312"/>
          <w:kern w:val="0"/>
          <w:sz w:val="32"/>
          <w:szCs w:val="32"/>
        </w:rPr>
        <w:t>:</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（委托代理人）</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r>
        <w:rPr>
          <w:rFonts w:eastAsia="仿宋_GB2312"/>
          <w:kern w:val="0"/>
          <w:sz w:val="32"/>
          <w:szCs w:val="32"/>
        </w:rPr>
        <w:t>:</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证件类型</w:t>
      </w:r>
      <w:r>
        <w:rPr>
          <w:rFonts w:eastAsia="仿宋_GB2312"/>
          <w:kern w:val="0"/>
          <w:sz w:val="32"/>
          <w:szCs w:val="32"/>
        </w:rPr>
        <w:t>:</w:t>
      </w:r>
      <w:r>
        <w:rPr>
          <w:rFonts w:eastAsia="仿宋_GB2312"/>
          <w:kern w:val="0"/>
          <w:sz w:val="32"/>
          <w:szCs w:val="32"/>
          <w:u w:val="single"/>
        </w:rPr>
        <w:t xml:space="preserve">               </w:t>
      </w:r>
      <w:r>
        <w:rPr>
          <w:rFonts w:eastAsia="仿宋_GB2312"/>
          <w:kern w:val="0"/>
          <w:sz w:val="32"/>
          <w:szCs w:val="32"/>
        </w:rPr>
        <w:t xml:space="preserve">  </w:t>
      </w:r>
      <w:r>
        <w:rPr>
          <w:rFonts w:eastAsia="仿宋_GB2312" w:hint="eastAsia"/>
          <w:kern w:val="0"/>
          <w:sz w:val="32"/>
          <w:szCs w:val="32"/>
        </w:rPr>
        <w:t>证号：</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联系方式</w:t>
      </w:r>
      <w:r>
        <w:rPr>
          <w:rFonts w:eastAsia="仿宋_GB2312"/>
          <w:kern w:val="0"/>
          <w:sz w:val="32"/>
          <w:szCs w:val="32"/>
        </w:rPr>
        <w:t>:</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（二）行政机关</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名</w:t>
      </w:r>
      <w:r>
        <w:rPr>
          <w:rFonts w:eastAsia="仿宋_GB2312"/>
          <w:kern w:val="0"/>
          <w:sz w:val="32"/>
          <w:szCs w:val="32"/>
        </w:rPr>
        <w:t xml:space="preserve">    </w:t>
      </w:r>
      <w:r>
        <w:rPr>
          <w:rFonts w:eastAsia="仿宋_GB2312" w:hint="eastAsia"/>
          <w:kern w:val="0"/>
          <w:sz w:val="32"/>
          <w:szCs w:val="32"/>
        </w:rPr>
        <w:t>称</w:t>
      </w:r>
      <w:r>
        <w:rPr>
          <w:rFonts w:eastAsia="仿宋_GB2312"/>
          <w:kern w:val="0"/>
          <w:sz w:val="32"/>
          <w:szCs w:val="32"/>
        </w:rPr>
        <w:t>:</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u w:val="single"/>
        </w:rPr>
      </w:pPr>
      <w:r>
        <w:rPr>
          <w:rFonts w:eastAsia="仿宋_GB2312" w:hint="eastAsia"/>
          <w:kern w:val="0"/>
          <w:sz w:val="32"/>
          <w:szCs w:val="32"/>
        </w:rPr>
        <w:t>联</w:t>
      </w:r>
      <w:r>
        <w:rPr>
          <w:rFonts w:eastAsia="仿宋_GB2312"/>
          <w:kern w:val="0"/>
          <w:sz w:val="32"/>
          <w:szCs w:val="32"/>
        </w:rPr>
        <w:t xml:space="preserve"> </w:t>
      </w:r>
      <w:r>
        <w:rPr>
          <w:rFonts w:eastAsia="仿宋_GB2312" w:hint="eastAsia"/>
          <w:kern w:val="0"/>
          <w:sz w:val="32"/>
          <w:szCs w:val="32"/>
        </w:rPr>
        <w:t>系</w:t>
      </w:r>
      <w:r>
        <w:rPr>
          <w:rFonts w:eastAsia="仿宋_GB2312"/>
          <w:kern w:val="0"/>
          <w:sz w:val="32"/>
          <w:szCs w:val="32"/>
        </w:rPr>
        <w:t xml:space="preserve"> </w:t>
      </w:r>
      <w:r>
        <w:rPr>
          <w:rFonts w:eastAsia="仿宋_GB2312" w:hint="eastAsia"/>
          <w:kern w:val="0"/>
          <w:sz w:val="32"/>
          <w:szCs w:val="32"/>
        </w:rPr>
        <w:t>人</w:t>
      </w:r>
      <w:r>
        <w:rPr>
          <w:rFonts w:eastAsia="仿宋_GB2312"/>
          <w:kern w:val="0"/>
          <w:sz w:val="32"/>
          <w:szCs w:val="32"/>
        </w:rPr>
        <w:t>:</w:t>
      </w:r>
      <w:r>
        <w:rPr>
          <w:rFonts w:eastAsia="仿宋_GB2312"/>
          <w:kern w:val="0"/>
          <w:sz w:val="32"/>
          <w:szCs w:val="32"/>
          <w:u w:val="single"/>
        </w:rPr>
        <w:t xml:space="preserve">               </w:t>
      </w:r>
      <w:r>
        <w:rPr>
          <w:rFonts w:eastAsia="仿宋_GB2312"/>
          <w:kern w:val="0"/>
          <w:sz w:val="32"/>
          <w:szCs w:val="32"/>
        </w:rPr>
        <w:t xml:space="preserve">  </w:t>
      </w:r>
      <w:r>
        <w:rPr>
          <w:rFonts w:eastAsia="仿宋_GB2312" w:hint="eastAsia"/>
          <w:kern w:val="0"/>
          <w:sz w:val="32"/>
          <w:szCs w:val="32"/>
        </w:rPr>
        <w:t>联系方式：</w:t>
      </w:r>
      <w:r>
        <w:rPr>
          <w:rFonts w:eastAsia="仿宋_GB2312"/>
          <w:kern w:val="0"/>
          <w:sz w:val="32"/>
          <w:szCs w:val="32"/>
          <w:u w:val="single"/>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二、行政机关告知</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（一）证明事项名称</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kern w:val="0"/>
          <w:sz w:val="32"/>
          <w:szCs w:val="32"/>
        </w:rPr>
        <w:lastRenderedPageBreak/>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（二）证明用途</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（三）设定证明的依据</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（四）证明的内容</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（五）告知承诺适用对象</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roofErr w:type="gramStart"/>
      <w:r>
        <w:rPr>
          <w:rFonts w:eastAsia="仿宋_GB2312" w:hint="eastAsia"/>
          <w:kern w:val="0"/>
          <w:sz w:val="32"/>
          <w:szCs w:val="32"/>
        </w:rPr>
        <w:t>本证明</w:t>
      </w:r>
      <w:proofErr w:type="gramEnd"/>
      <w:r>
        <w:rPr>
          <w:rFonts w:eastAsia="仿宋_GB2312" w:hint="eastAsia"/>
          <w:kern w:val="0"/>
          <w:sz w:val="32"/>
          <w:szCs w:val="32"/>
        </w:rPr>
        <w:t>事项申请人可自主选择是否采用告知承诺替代证明，申请人不愿承诺或无法承诺的，应当提交规定的证明材料。</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（六）承诺的方式</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roofErr w:type="gramStart"/>
      <w:r>
        <w:rPr>
          <w:rFonts w:eastAsia="仿宋_GB2312" w:hint="eastAsia"/>
          <w:kern w:val="0"/>
          <w:sz w:val="32"/>
          <w:szCs w:val="32"/>
        </w:rPr>
        <w:t>本证明</w:t>
      </w:r>
      <w:proofErr w:type="gramEnd"/>
      <w:r>
        <w:rPr>
          <w:rFonts w:eastAsia="仿宋_GB2312" w:hint="eastAsia"/>
          <w:kern w:val="0"/>
          <w:sz w:val="32"/>
          <w:szCs w:val="32"/>
        </w:rPr>
        <w:t>事项采用书面承诺方式，申请人愿意</w:t>
      </w:r>
      <w:proofErr w:type="gramStart"/>
      <w:r>
        <w:rPr>
          <w:rFonts w:eastAsia="仿宋_GB2312" w:hint="eastAsia"/>
          <w:kern w:val="0"/>
          <w:sz w:val="32"/>
          <w:szCs w:val="32"/>
        </w:rPr>
        <w:t>作出</w:t>
      </w:r>
      <w:proofErr w:type="gramEnd"/>
      <w:r>
        <w:rPr>
          <w:rFonts w:eastAsia="仿宋_GB2312" w:hint="eastAsia"/>
          <w:kern w:val="0"/>
          <w:sz w:val="32"/>
          <w:szCs w:val="32"/>
        </w:rPr>
        <w:t>承诺的，应当向行政机关提交本人签字后的告知承诺书原件。</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roofErr w:type="gramStart"/>
      <w:r>
        <w:rPr>
          <w:rFonts w:eastAsia="仿宋_GB2312" w:hint="eastAsia"/>
          <w:kern w:val="0"/>
          <w:sz w:val="32"/>
          <w:szCs w:val="32"/>
        </w:rPr>
        <w:t>本证明</w:t>
      </w:r>
      <w:proofErr w:type="gramEnd"/>
      <w:r>
        <w:rPr>
          <w:rFonts w:eastAsia="仿宋_GB2312" w:hint="eastAsia"/>
          <w:kern w:val="0"/>
          <w:sz w:val="32"/>
          <w:szCs w:val="32"/>
        </w:rPr>
        <w:t>事项必须由申请人</w:t>
      </w:r>
      <w:proofErr w:type="gramStart"/>
      <w:r>
        <w:rPr>
          <w:rFonts w:eastAsia="仿宋_GB2312" w:hint="eastAsia"/>
          <w:kern w:val="0"/>
          <w:sz w:val="32"/>
          <w:szCs w:val="32"/>
        </w:rPr>
        <w:t>作出</w:t>
      </w:r>
      <w:proofErr w:type="gramEnd"/>
      <w:r>
        <w:rPr>
          <w:rFonts w:eastAsia="仿宋_GB2312" w:hint="eastAsia"/>
          <w:kern w:val="0"/>
          <w:sz w:val="32"/>
          <w:szCs w:val="32"/>
        </w:rPr>
        <w:t>承诺，不可</w:t>
      </w:r>
      <w:r>
        <w:rPr>
          <w:rFonts w:eastAsia="仿宋_GB2312"/>
          <w:kern w:val="0"/>
          <w:sz w:val="32"/>
          <w:szCs w:val="32"/>
        </w:rPr>
        <w:t>(</w:t>
      </w:r>
      <w:r>
        <w:rPr>
          <w:rFonts w:eastAsia="仿宋_GB2312" w:hint="eastAsia"/>
          <w:kern w:val="0"/>
          <w:sz w:val="32"/>
          <w:szCs w:val="32"/>
        </w:rPr>
        <w:t>可</w:t>
      </w:r>
      <w:r>
        <w:rPr>
          <w:rFonts w:eastAsia="仿宋_GB2312"/>
          <w:kern w:val="0"/>
          <w:sz w:val="32"/>
          <w:szCs w:val="32"/>
        </w:rPr>
        <w:t>)</w:t>
      </w:r>
      <w:r>
        <w:rPr>
          <w:rFonts w:eastAsia="仿宋_GB2312" w:hint="eastAsia"/>
          <w:kern w:val="0"/>
          <w:sz w:val="32"/>
          <w:szCs w:val="32"/>
        </w:rPr>
        <w:t>代为承诺。</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（七）承诺的效力</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申请人书面承诺已经符合告知的条件、要求，并愿意承担不实承诺的法律责任后，行政机关不再索要有关证明而依据书面承诺办理相关事项。</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（八）不实承诺的责任</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证明事项告知承诺失信行为信息纳入广西公共信用信息目录，对执意隐瞒真实情况、提供虚假承诺办理有关事项的，依法</w:t>
      </w:r>
      <w:proofErr w:type="gramStart"/>
      <w:r>
        <w:rPr>
          <w:rFonts w:eastAsia="仿宋_GB2312" w:hint="eastAsia"/>
          <w:kern w:val="0"/>
          <w:sz w:val="32"/>
          <w:szCs w:val="32"/>
        </w:rPr>
        <w:t>作出</w:t>
      </w:r>
      <w:proofErr w:type="gramEnd"/>
      <w:r>
        <w:rPr>
          <w:rFonts w:eastAsia="仿宋_GB2312" w:hint="eastAsia"/>
          <w:kern w:val="0"/>
          <w:sz w:val="32"/>
          <w:szCs w:val="32"/>
        </w:rPr>
        <w:t>如下处理</w:t>
      </w: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三、申请人承诺</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lastRenderedPageBreak/>
        <w:t>申请人现</w:t>
      </w:r>
      <w:proofErr w:type="gramStart"/>
      <w:r>
        <w:rPr>
          <w:rFonts w:eastAsia="仿宋_GB2312" w:hint="eastAsia"/>
          <w:kern w:val="0"/>
          <w:sz w:val="32"/>
          <w:szCs w:val="32"/>
        </w:rPr>
        <w:t>作出</w:t>
      </w:r>
      <w:proofErr w:type="gramEnd"/>
      <w:r>
        <w:rPr>
          <w:rFonts w:eastAsia="仿宋_GB2312" w:hint="eastAsia"/>
          <w:kern w:val="0"/>
          <w:sz w:val="32"/>
          <w:szCs w:val="32"/>
        </w:rPr>
        <w:t>下列承诺</w:t>
      </w: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（一）已经知晓行政机关告知的全部内容</w:t>
      </w: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（二）自身已符合行政机关告知的条件、标准和技术要求等</w:t>
      </w: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（三）能够在约定期限内提交行政机关告知的相关材料，完成整改或者具各场所条件</w:t>
      </w: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（四）愿意在所从事的活动中遵守相关的法律法规和技术规范，并接受机关的监督和管理</w:t>
      </w: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（五）本告知承诺文书中填写的基本信息真实、准确，若违反承诺或</w:t>
      </w:r>
      <w:proofErr w:type="gramStart"/>
      <w:r>
        <w:rPr>
          <w:rFonts w:eastAsia="仿宋_GB2312" w:hint="eastAsia"/>
          <w:kern w:val="0"/>
          <w:sz w:val="32"/>
          <w:szCs w:val="32"/>
        </w:rPr>
        <w:t>作出</w:t>
      </w:r>
      <w:proofErr w:type="gramEnd"/>
      <w:r>
        <w:rPr>
          <w:rFonts w:eastAsia="仿宋_GB2312" w:hint="eastAsia"/>
          <w:kern w:val="0"/>
          <w:sz w:val="32"/>
          <w:szCs w:val="32"/>
        </w:rPr>
        <w:t>不实承诺的，愿意承担相应的法律责任</w:t>
      </w:r>
      <w:r>
        <w:rPr>
          <w:rFonts w:eastAsia="仿宋_GB2312"/>
          <w:kern w:val="0"/>
          <w:sz w:val="32"/>
          <w:szCs w:val="32"/>
        </w:rPr>
        <w:t>;</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（六）上述承诺是申请人真实的意思表示。</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hint="eastAsia"/>
          <w:kern w:val="0"/>
          <w:sz w:val="32"/>
          <w:szCs w:val="32"/>
        </w:rPr>
        <w:t>申请人</w:t>
      </w:r>
      <w:r>
        <w:rPr>
          <w:rFonts w:eastAsia="仿宋_GB2312"/>
          <w:kern w:val="0"/>
          <w:sz w:val="32"/>
          <w:szCs w:val="32"/>
        </w:rPr>
        <w:t>(</w:t>
      </w:r>
      <w:r>
        <w:rPr>
          <w:rFonts w:eastAsia="仿宋_GB2312" w:hint="eastAsia"/>
          <w:kern w:val="0"/>
          <w:sz w:val="32"/>
          <w:szCs w:val="32"/>
        </w:rPr>
        <w:t>委托代理人</w:t>
      </w:r>
      <w:r>
        <w:rPr>
          <w:rFonts w:eastAsia="仿宋_GB2312"/>
          <w:kern w:val="0"/>
          <w:sz w:val="32"/>
          <w:szCs w:val="32"/>
        </w:rPr>
        <w:t xml:space="preserve">):          </w:t>
      </w:r>
      <w:r>
        <w:rPr>
          <w:rFonts w:eastAsia="仿宋_GB2312" w:hint="eastAsia"/>
          <w:kern w:val="0"/>
          <w:sz w:val="32"/>
          <w:szCs w:val="32"/>
        </w:rPr>
        <w:t>行政机关</w:t>
      </w:r>
      <w:r>
        <w:rPr>
          <w:rFonts w:eastAsia="仿宋_GB2312"/>
          <w:kern w:val="0"/>
          <w:sz w:val="32"/>
          <w:szCs w:val="32"/>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签字盖章</w:t>
      </w:r>
      <w:r>
        <w:rPr>
          <w:rFonts w:eastAsia="仿宋_GB2312"/>
          <w:kern w:val="0"/>
          <w:sz w:val="32"/>
          <w:szCs w:val="32"/>
        </w:rPr>
        <w:t>)                    (</w:t>
      </w:r>
      <w:r>
        <w:rPr>
          <w:rFonts w:eastAsia="仿宋_GB2312" w:hint="eastAsia"/>
          <w:kern w:val="0"/>
          <w:sz w:val="32"/>
          <w:szCs w:val="32"/>
        </w:rPr>
        <w:t>盖章</w:t>
      </w:r>
      <w:r>
        <w:rPr>
          <w:rFonts w:eastAsia="仿宋_GB2312"/>
          <w:kern w:val="0"/>
          <w:sz w:val="32"/>
          <w:szCs w:val="32"/>
        </w:rPr>
        <w:t xml:space="preserve">)             </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
    <w:p w:rsidR="0001573E" w:rsidRDefault="0001573E" w:rsidP="0001573E">
      <w:pPr>
        <w:autoSpaceDE w:val="0"/>
        <w:autoSpaceDN w:val="0"/>
        <w:adjustRightInd w:val="0"/>
        <w:snapToGrid w:val="0"/>
        <w:spacing w:line="540" w:lineRule="exact"/>
        <w:ind w:firstLineChars="600" w:firstLine="1920"/>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r>
        <w:rPr>
          <w:rFonts w:eastAsia="仿宋_GB2312"/>
          <w:kern w:val="0"/>
          <w:sz w:val="32"/>
          <w:szCs w:val="32"/>
        </w:rPr>
        <w:t xml:space="preserve">                    </w:t>
      </w: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p>
    <w:p w:rsidR="0001573E" w:rsidRDefault="0001573E" w:rsidP="0001573E">
      <w:pPr>
        <w:autoSpaceDE w:val="0"/>
        <w:autoSpaceDN w:val="0"/>
        <w:adjustRightInd w:val="0"/>
        <w:snapToGrid w:val="0"/>
        <w:spacing w:line="540" w:lineRule="exac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本文书一式两份，行政机关与申请人各执一份</w:t>
      </w:r>
      <w:r>
        <w:rPr>
          <w:rFonts w:eastAsia="仿宋_GB2312"/>
          <w:kern w:val="0"/>
          <w:sz w:val="32"/>
          <w:szCs w:val="32"/>
        </w:rPr>
        <w:t>)</w:t>
      </w:r>
    </w:p>
    <w:p w:rsidR="0001573E" w:rsidRDefault="0001573E" w:rsidP="0001573E">
      <w:pPr>
        <w:adjustRightInd w:val="0"/>
        <w:snapToGrid w:val="0"/>
        <w:spacing w:line="540" w:lineRule="exact"/>
        <w:rPr>
          <w:rFonts w:eastAsia="仿宋_GB2312"/>
          <w:sz w:val="32"/>
          <w:szCs w:val="32"/>
        </w:rPr>
      </w:pPr>
    </w:p>
    <w:p w:rsidR="00F14B12" w:rsidRDefault="00F14B12"/>
    <w:sectPr w:rsidR="00F14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3E"/>
    <w:rsid w:val="0001573E"/>
    <w:rsid w:val="00F1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573E"/>
    <w:rPr>
      <w:sz w:val="18"/>
      <w:szCs w:val="18"/>
    </w:rPr>
  </w:style>
  <w:style w:type="character" w:customStyle="1" w:styleId="Char">
    <w:name w:val="批注框文本 Char"/>
    <w:basedOn w:val="a0"/>
    <w:link w:val="a3"/>
    <w:uiPriority w:val="99"/>
    <w:semiHidden/>
    <w:rsid w:val="0001573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573E"/>
    <w:rPr>
      <w:sz w:val="18"/>
      <w:szCs w:val="18"/>
    </w:rPr>
  </w:style>
  <w:style w:type="character" w:customStyle="1" w:styleId="Char">
    <w:name w:val="批注框文本 Char"/>
    <w:basedOn w:val="a0"/>
    <w:link w:val="a3"/>
    <w:uiPriority w:val="99"/>
    <w:semiHidden/>
    <w:rsid w:val="0001573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287</Words>
  <Characters>1638</Characters>
  <Application>Microsoft Office Word</Application>
  <DocSecurity>0</DocSecurity>
  <Lines>13</Lines>
  <Paragraphs>3</Paragraphs>
  <ScaleCrop>false</ScaleCrop>
  <Company>微软中国</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2021-01-19T02:12:00Z</dcterms:created>
  <dcterms:modified xsi:type="dcterms:W3CDTF">2021-01-19T02:15:00Z</dcterms:modified>
</cp:coreProperties>
</file>